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25" w:rsidRPr="007809E0" w:rsidRDefault="00A34525" w:rsidP="00A34525">
      <w:pPr>
        <w:rPr>
          <w:rFonts w:ascii="Times New Roman" w:hAnsi="Times New Roman"/>
          <w:sz w:val="24"/>
          <w:szCs w:val="24"/>
        </w:rPr>
      </w:pPr>
      <w:r w:rsidRPr="007809E0">
        <w:rPr>
          <w:rFonts w:ascii="Times New Roman" w:hAnsi="Times New Roman"/>
          <w:sz w:val="24"/>
          <w:szCs w:val="24"/>
        </w:rPr>
        <w:t xml:space="preserve">                                           Анализ урока </w:t>
      </w:r>
      <w:r>
        <w:rPr>
          <w:rFonts w:ascii="Times New Roman" w:hAnsi="Times New Roman"/>
          <w:sz w:val="24"/>
          <w:szCs w:val="24"/>
        </w:rPr>
        <w:t>математики</w:t>
      </w:r>
      <w:r w:rsidRPr="007809E0">
        <w:rPr>
          <w:rFonts w:ascii="Times New Roman" w:hAnsi="Times New Roman"/>
          <w:sz w:val="24"/>
          <w:szCs w:val="24"/>
        </w:rPr>
        <w:t xml:space="preserve"> в </w:t>
      </w:r>
      <w:r>
        <w:rPr>
          <w:rFonts w:ascii="Times New Roman" w:hAnsi="Times New Roman"/>
          <w:sz w:val="24"/>
          <w:szCs w:val="24"/>
        </w:rPr>
        <w:t>4</w:t>
      </w:r>
      <w:r w:rsidRPr="007809E0">
        <w:rPr>
          <w:rFonts w:ascii="Times New Roman" w:hAnsi="Times New Roman"/>
          <w:sz w:val="24"/>
          <w:szCs w:val="24"/>
        </w:rPr>
        <w:t xml:space="preserve"> классе.</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 xml:space="preserve">В основе стандартов второго поколения лежит </w:t>
      </w:r>
      <w:proofErr w:type="spellStart"/>
      <w:r w:rsidRPr="007809E0">
        <w:rPr>
          <w:rFonts w:ascii="Times New Roman" w:hAnsi="Times New Roman"/>
          <w:sz w:val="24"/>
          <w:szCs w:val="24"/>
        </w:rPr>
        <w:t>деятельностная</w:t>
      </w:r>
      <w:proofErr w:type="spellEnd"/>
      <w:r w:rsidRPr="007809E0">
        <w:rPr>
          <w:rFonts w:ascii="Times New Roman" w:hAnsi="Times New Roman"/>
          <w:sz w:val="24"/>
          <w:szCs w:val="24"/>
        </w:rPr>
        <w:t xml:space="preserve"> парадигма образования. Цель </w:t>
      </w:r>
      <w:proofErr w:type="spellStart"/>
      <w:r w:rsidRPr="007809E0">
        <w:rPr>
          <w:rFonts w:ascii="Times New Roman" w:hAnsi="Times New Roman"/>
          <w:sz w:val="24"/>
          <w:szCs w:val="24"/>
        </w:rPr>
        <w:t>деятельностного</w:t>
      </w:r>
      <w:proofErr w:type="spellEnd"/>
      <w:r w:rsidRPr="007809E0">
        <w:rPr>
          <w:rFonts w:ascii="Times New Roman" w:hAnsi="Times New Roman"/>
          <w:sz w:val="24"/>
          <w:szCs w:val="24"/>
        </w:rPr>
        <w:t xml:space="preserve"> подхода - развитие личности учащегося на основе освоения универсальных способов деятельности. Это означает, чтобы ребёнок развивался, необходимо  организовать его деятельность. Ведь всем нам хорошо известен тот факт, что при пассивном восприятии учебного материала развития у учащегося не происходит. Сегодня я попыталась Вам представить свой взгляд на такой подход и на развитие универсальных учебных действий. Тема урока </w:t>
      </w:r>
      <w:r>
        <w:rPr>
          <w:rFonts w:ascii="Times New Roman" w:hAnsi="Times New Roman"/>
          <w:sz w:val="24"/>
          <w:szCs w:val="24"/>
        </w:rPr>
        <w:t>математики</w:t>
      </w:r>
      <w:r w:rsidRPr="007809E0">
        <w:rPr>
          <w:rFonts w:ascii="Times New Roman" w:hAnsi="Times New Roman"/>
          <w:sz w:val="24"/>
          <w:szCs w:val="24"/>
        </w:rPr>
        <w:t xml:space="preserve"> в </w:t>
      </w:r>
      <w:r>
        <w:rPr>
          <w:rFonts w:ascii="Times New Roman" w:hAnsi="Times New Roman"/>
          <w:sz w:val="24"/>
          <w:szCs w:val="24"/>
        </w:rPr>
        <w:t>4 классе определена как «Единицы массы. Тонна</w:t>
      </w:r>
      <w:proofErr w:type="gramStart"/>
      <w:r>
        <w:rPr>
          <w:rFonts w:ascii="Times New Roman" w:hAnsi="Times New Roman"/>
          <w:sz w:val="24"/>
          <w:szCs w:val="24"/>
        </w:rPr>
        <w:t xml:space="preserve">. </w:t>
      </w:r>
      <w:proofErr w:type="gramEnd"/>
      <w:r>
        <w:rPr>
          <w:rFonts w:ascii="Times New Roman" w:hAnsi="Times New Roman"/>
          <w:sz w:val="24"/>
          <w:szCs w:val="24"/>
        </w:rPr>
        <w:t xml:space="preserve">Центнер». Данный </w:t>
      </w:r>
      <w:r w:rsidRPr="007809E0">
        <w:rPr>
          <w:rFonts w:ascii="Times New Roman" w:hAnsi="Times New Roman"/>
          <w:sz w:val="24"/>
          <w:szCs w:val="24"/>
        </w:rPr>
        <w:t xml:space="preserve">урок </w:t>
      </w:r>
      <w:r>
        <w:rPr>
          <w:rFonts w:ascii="Times New Roman" w:hAnsi="Times New Roman"/>
          <w:sz w:val="24"/>
          <w:szCs w:val="24"/>
        </w:rPr>
        <w:t>входит в раздел  «Величины».</w:t>
      </w:r>
      <w:r w:rsidRPr="007809E0">
        <w:rPr>
          <w:rFonts w:ascii="Times New Roman" w:hAnsi="Times New Roman"/>
          <w:sz w:val="24"/>
          <w:szCs w:val="24"/>
        </w:rPr>
        <w:t xml:space="preserve"> На урок были поставлены следующие цели:</w:t>
      </w:r>
    </w:p>
    <w:p w:rsidR="00A34525" w:rsidRPr="00A34525" w:rsidRDefault="00A34525" w:rsidP="00A34525">
      <w:pPr>
        <w:pStyle w:val="a3"/>
        <w:ind w:right="19"/>
        <w:jc w:val="both"/>
        <w:rPr>
          <w:bCs/>
        </w:rPr>
      </w:pPr>
      <w:r w:rsidRPr="007809E0">
        <w:t xml:space="preserve">   Для учителя:</w:t>
      </w:r>
      <w:r w:rsidRPr="007809E0">
        <w:rPr>
          <w:sz w:val="28"/>
          <w:szCs w:val="28"/>
        </w:rPr>
        <w:t xml:space="preserve"> </w:t>
      </w:r>
      <w:r>
        <w:t>создаю условия для ознакомления</w:t>
      </w:r>
      <w:r w:rsidRPr="007809E0">
        <w:t xml:space="preserve"> </w:t>
      </w:r>
      <w:r>
        <w:t>с новыми единицами массы; установления соотношения тонны и центнера с ранее известными единицами;</w:t>
      </w:r>
      <w:r w:rsidRPr="007809E0">
        <w:t xml:space="preserve"> </w:t>
      </w:r>
      <w:r>
        <w:t>р</w:t>
      </w:r>
      <w:r w:rsidRPr="007809E0">
        <w:t xml:space="preserve">азвития </w:t>
      </w:r>
      <w:r>
        <w:rPr>
          <w:bCs/>
        </w:rPr>
        <w:t>умений выдвигать гипотезы, формулировать проблему, осуществлять самоконтроль и самоанализ учебной деятельности;</w:t>
      </w:r>
      <w:r w:rsidRPr="00A34525">
        <w:t xml:space="preserve"> </w:t>
      </w:r>
      <w:r w:rsidRPr="007809E0">
        <w:t xml:space="preserve">                                                                                                                                                 </w:t>
      </w:r>
      <w:r>
        <w:t xml:space="preserve">      Цель ученика: знакомлюсь с новыми единицами массы; учусь соотносить, преобразовывать единицы массы.</w:t>
      </w:r>
      <w:r w:rsidRPr="007809E0">
        <w:t xml:space="preserve"> </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Запланировано следующее развитие универсальных учебных действий:</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 xml:space="preserve">              Регулятивные УУД:  - уметь определять</w:t>
      </w:r>
      <w:r>
        <w:rPr>
          <w:rFonts w:ascii="Times New Roman" w:hAnsi="Times New Roman"/>
          <w:sz w:val="24"/>
          <w:szCs w:val="24"/>
        </w:rPr>
        <w:t xml:space="preserve"> и формулировать цель на уроке</w:t>
      </w:r>
      <w:r w:rsidRPr="007809E0">
        <w:rPr>
          <w:rFonts w:ascii="Times New Roman" w:hAnsi="Times New Roman"/>
          <w:sz w:val="24"/>
          <w:szCs w:val="24"/>
        </w:rPr>
        <w:t>; проговаривать последовательность действий на уроке;  планировать своё действие в соответствии с поставленной задачей в сотрудничестве с учителем; способность к осознанию качества и уровня усвоения материала;</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 xml:space="preserve">              Личностные  УУД:    - способность к </w:t>
      </w:r>
      <w:proofErr w:type="gramStart"/>
      <w:r w:rsidRPr="007809E0">
        <w:rPr>
          <w:rFonts w:ascii="Times New Roman" w:hAnsi="Times New Roman"/>
          <w:sz w:val="24"/>
          <w:szCs w:val="24"/>
        </w:rPr>
        <w:t>ус</w:t>
      </w:r>
      <w:r>
        <w:rPr>
          <w:rFonts w:ascii="Times New Roman" w:hAnsi="Times New Roman"/>
          <w:sz w:val="24"/>
          <w:szCs w:val="24"/>
        </w:rPr>
        <w:t>тановлению</w:t>
      </w:r>
      <w:proofErr w:type="gramEnd"/>
      <w:r>
        <w:rPr>
          <w:rFonts w:ascii="Times New Roman" w:hAnsi="Times New Roman"/>
          <w:sz w:val="24"/>
          <w:szCs w:val="24"/>
        </w:rPr>
        <w:t xml:space="preserve"> связи между целью УД</w:t>
      </w:r>
      <w:r w:rsidRPr="007809E0">
        <w:rPr>
          <w:rFonts w:ascii="Times New Roman" w:hAnsi="Times New Roman"/>
          <w:sz w:val="24"/>
          <w:szCs w:val="24"/>
        </w:rPr>
        <w:t xml:space="preserve"> и её мотивом: </w:t>
      </w:r>
      <w:proofErr w:type="gramStart"/>
      <w:r w:rsidRPr="007809E0">
        <w:rPr>
          <w:rFonts w:ascii="Times New Roman" w:hAnsi="Times New Roman"/>
          <w:sz w:val="24"/>
          <w:szCs w:val="24"/>
        </w:rPr>
        <w:t>какое</w:t>
      </w:r>
      <w:proofErr w:type="gramEnd"/>
      <w:r w:rsidRPr="007809E0">
        <w:rPr>
          <w:rFonts w:ascii="Times New Roman" w:hAnsi="Times New Roman"/>
          <w:sz w:val="24"/>
          <w:szCs w:val="24"/>
        </w:rPr>
        <w:t xml:space="preserve"> значение имеет для меня;-  действие нравственно-этического оценивания (понимание и осознание ребёнком моральных норм поведения)</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 xml:space="preserve">              Коммуникативные  УУД:   - умение правильно формулировать и выражать свои мысли; умение слушать и понимать речь других, совместно договариваться;  - строить сотрудничество с одноклассниками и учителем;- совершенствование работы в парах;</w:t>
      </w:r>
    </w:p>
    <w:p w:rsidR="00A34525"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 xml:space="preserve">                Познавательные УУД: </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 xml:space="preserve"> - уметь ориентироваться в собственной системе знаний; отличать новое от </w:t>
      </w:r>
      <w:r>
        <w:rPr>
          <w:rFonts w:ascii="Times New Roman" w:hAnsi="Times New Roman"/>
          <w:sz w:val="24"/>
          <w:szCs w:val="24"/>
        </w:rPr>
        <w:t xml:space="preserve">уже известного;  </w:t>
      </w:r>
      <w:r w:rsidRPr="007809E0">
        <w:rPr>
          <w:rFonts w:ascii="Times New Roman" w:hAnsi="Times New Roman"/>
          <w:sz w:val="24"/>
          <w:szCs w:val="24"/>
        </w:rPr>
        <w:t>добывать новые знания, используя информацию урока и жизненный опыт;- осуществлять анализ и синтез,  формулирование проблемной ситуации</w:t>
      </w:r>
      <w:r>
        <w:rPr>
          <w:rFonts w:ascii="Times New Roman" w:hAnsi="Times New Roman"/>
          <w:sz w:val="24"/>
          <w:szCs w:val="24"/>
        </w:rPr>
        <w:t>.</w:t>
      </w:r>
      <w:r w:rsidRPr="007809E0">
        <w:rPr>
          <w:rFonts w:ascii="Times New Roman" w:hAnsi="Times New Roman"/>
          <w:sz w:val="24"/>
          <w:szCs w:val="24"/>
        </w:rPr>
        <w:t xml:space="preserve"> </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 xml:space="preserve">  Урок структурно состоял из 3 блоков: вводно-мотивационного; операционно-содержательного; рефлексивно-оценочного. Включал в себя 6 этапов:</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1.Мотивация к учебной деятельности.</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2.Актуализация опорных знаний.</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3. Постановка учебной задачи.</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4.Планирование.</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5. Реализация плана.</w:t>
      </w:r>
    </w:p>
    <w:p w:rsidR="00A34525" w:rsidRPr="007809E0"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6.Рефлекси</w:t>
      </w:r>
      <w:r>
        <w:rPr>
          <w:rFonts w:ascii="Times New Roman" w:hAnsi="Times New Roman"/>
          <w:sz w:val="24"/>
          <w:szCs w:val="24"/>
        </w:rPr>
        <w:t>я учебной деятельности.</w:t>
      </w:r>
    </w:p>
    <w:p w:rsidR="00A34525"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Ресурсы урока:</w:t>
      </w:r>
      <w:r>
        <w:rPr>
          <w:rFonts w:ascii="Times New Roman" w:hAnsi="Times New Roman"/>
          <w:sz w:val="24"/>
          <w:szCs w:val="24"/>
        </w:rPr>
        <w:t xml:space="preserve"> учебник,</w:t>
      </w:r>
      <w:r w:rsidRPr="007809E0">
        <w:rPr>
          <w:rFonts w:ascii="Times New Roman" w:hAnsi="Times New Roman"/>
          <w:sz w:val="24"/>
          <w:szCs w:val="24"/>
        </w:rPr>
        <w:t xml:space="preserve"> тетради учащихся, карточки-задания,  презентация. </w:t>
      </w:r>
    </w:p>
    <w:p w:rsidR="00A34525" w:rsidRDefault="00A34525" w:rsidP="00A34525">
      <w:pPr>
        <w:spacing w:after="0" w:line="240" w:lineRule="auto"/>
        <w:jc w:val="both"/>
        <w:rPr>
          <w:rFonts w:ascii="Times New Roman" w:hAnsi="Times New Roman"/>
          <w:sz w:val="24"/>
          <w:szCs w:val="24"/>
        </w:rPr>
      </w:pPr>
      <w:r w:rsidRPr="007809E0">
        <w:rPr>
          <w:rFonts w:ascii="Times New Roman" w:hAnsi="Times New Roman"/>
          <w:sz w:val="24"/>
          <w:szCs w:val="24"/>
        </w:rPr>
        <w:t>Организация пространства осуществлялась через фронтальную работу, работу в парах, самостоятельную работу.   Ка</w:t>
      </w:r>
      <w:r>
        <w:rPr>
          <w:rFonts w:ascii="Times New Roman" w:hAnsi="Times New Roman"/>
          <w:sz w:val="24"/>
          <w:szCs w:val="24"/>
        </w:rPr>
        <w:t>ждый этап урока работал как на достижение поставленных учебных целей, так и на развитие универсальных учебных действий.</w:t>
      </w:r>
      <w:r w:rsidRPr="007809E0">
        <w:rPr>
          <w:rFonts w:ascii="Times New Roman" w:hAnsi="Times New Roman"/>
          <w:sz w:val="24"/>
          <w:szCs w:val="24"/>
        </w:rPr>
        <w:t xml:space="preserve"> </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1этап-Мотивация учебной деятельности.</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Дети на этом этапе договариваются о правилах, действиях на уроке, знают порядок действий, с чего начинаем и к чему придём.    Происходит развитие КУУД и РУУД.</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2этап-Актуализация опорных знаний. Происходит развитие ПУУД (задание на анализ и синтез), РУУД - дети под моим руководством проговаривают последовательность действий на уроке в соответствии с поставленной задачей.</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3 этап--Постановка учебной задачи.</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lastRenderedPageBreak/>
        <w:t>Дети ставят цель, каждый принимает её на себя, старается её удержать. ( РУУД</w:t>
      </w:r>
      <w:proofErr w:type="gramStart"/>
      <w:r>
        <w:rPr>
          <w:rFonts w:ascii="Times New Roman" w:hAnsi="Times New Roman"/>
          <w:sz w:val="24"/>
          <w:szCs w:val="24"/>
        </w:rPr>
        <w:t xml:space="preserve"> )</w:t>
      </w:r>
      <w:proofErr w:type="gramEnd"/>
      <w:r>
        <w:rPr>
          <w:rFonts w:ascii="Times New Roman" w:hAnsi="Times New Roman"/>
          <w:sz w:val="24"/>
          <w:szCs w:val="24"/>
        </w:rPr>
        <w:t>. Развиваются и КУУД (учатся правильно формулировать и выражать мысль, строить сотрудничество, как с одноклассником, так и учителем, и самое главное развивается умение слышать и понимать речь других).</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4 этап-Планирование.</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Происходит развитие РУУД, дети учатся планировать свое действие в соответствии с поставленной учебной задачей в сотрудничестве с учителем.</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5этап-Реализация плана.</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Учащиеся самостоятельно работали с карточкой и над задачей. Развитие</w:t>
      </w:r>
      <w:r w:rsidRPr="00ED17C3">
        <w:rPr>
          <w:rFonts w:ascii="Times New Roman" w:hAnsi="Times New Roman"/>
          <w:sz w:val="24"/>
          <w:szCs w:val="24"/>
        </w:rPr>
        <w:t xml:space="preserve"> </w:t>
      </w:r>
      <w:r>
        <w:rPr>
          <w:rFonts w:ascii="Times New Roman" w:hAnsi="Times New Roman"/>
          <w:sz w:val="24"/>
          <w:szCs w:val="24"/>
        </w:rPr>
        <w:t xml:space="preserve">КУУД и РУУД. Далее самостоятельная работа с самопроверкой по эталону, в каком месте ошибка, в чём причина? Ученики внесли необходимые коррективы. </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6этап-Рефлексия учебной деятельности.</w:t>
      </w:r>
    </w:p>
    <w:p w:rsidR="00A34525" w:rsidRDefault="00A34525" w:rsidP="00A34525">
      <w:pPr>
        <w:spacing w:after="0" w:line="240" w:lineRule="auto"/>
        <w:rPr>
          <w:rFonts w:ascii="Times New Roman" w:hAnsi="Times New Roman"/>
          <w:sz w:val="24"/>
          <w:szCs w:val="24"/>
        </w:rPr>
      </w:pPr>
      <w:r>
        <w:rPr>
          <w:rFonts w:ascii="Times New Roman" w:hAnsi="Times New Roman"/>
          <w:sz w:val="24"/>
          <w:szCs w:val="24"/>
        </w:rPr>
        <w:t xml:space="preserve">Мной организовано фиксирование содержания урока. Дети отвечали на вопросы: какая тема урока? Какую цель ставили? Оценили  и проанализировали свою работу, используя карточки-помощники.  Происходит развитие </w:t>
      </w:r>
      <w:proofErr w:type="gramStart"/>
      <w:r>
        <w:rPr>
          <w:rFonts w:ascii="Times New Roman" w:hAnsi="Times New Roman"/>
          <w:sz w:val="24"/>
          <w:szCs w:val="24"/>
        </w:rPr>
        <w:t>личностных</w:t>
      </w:r>
      <w:proofErr w:type="gramEnd"/>
      <w:r>
        <w:rPr>
          <w:rFonts w:ascii="Times New Roman" w:hAnsi="Times New Roman"/>
          <w:sz w:val="24"/>
          <w:szCs w:val="24"/>
        </w:rPr>
        <w:t xml:space="preserve"> УУД и РУУД.  </w:t>
      </w:r>
    </w:p>
    <w:p w:rsidR="00A34525" w:rsidRDefault="00A34525" w:rsidP="00A34525">
      <w:pPr>
        <w:spacing w:after="0" w:line="240" w:lineRule="auto"/>
        <w:rPr>
          <w:rFonts w:ascii="Times New Roman" w:hAnsi="Times New Roman"/>
          <w:sz w:val="24"/>
          <w:szCs w:val="24"/>
        </w:rPr>
      </w:pPr>
      <w:r>
        <w:rPr>
          <w:rFonts w:ascii="Times New Roman" w:hAnsi="Times New Roman"/>
          <w:sz w:val="24"/>
          <w:szCs w:val="24"/>
        </w:rPr>
        <w:t xml:space="preserve">При планировании урока были учтены особенности развития  учащихся, их знания и умения. Ведущими формами,  методами и приёмами урока были вопросно-ответная форма, беседа, работа в парах, индивидуальная и самостоятельная работа.                                                                                                                              </w:t>
      </w:r>
    </w:p>
    <w:p w:rsidR="00A34525" w:rsidRDefault="00A34525" w:rsidP="00A34525">
      <w:pPr>
        <w:spacing w:after="0" w:line="240" w:lineRule="auto"/>
        <w:jc w:val="both"/>
        <w:rPr>
          <w:rFonts w:ascii="Times New Roman" w:hAnsi="Times New Roman"/>
          <w:sz w:val="24"/>
          <w:szCs w:val="24"/>
        </w:rPr>
      </w:pPr>
      <w:r>
        <w:rPr>
          <w:rFonts w:ascii="Times New Roman" w:hAnsi="Times New Roman"/>
          <w:sz w:val="24"/>
          <w:szCs w:val="24"/>
        </w:rPr>
        <w:t>Содержание материала урока старалась подобрать таким образом, чтобы соотношение нового и известного было следующим: новое преобладало, уровень трудности именно для моих детей – средний. Таким образом, цели учебного содержания урока были достигнуты</w:t>
      </w:r>
      <w:proofErr w:type="gramStart"/>
      <w:r>
        <w:rPr>
          <w:rFonts w:ascii="Times New Roman" w:hAnsi="Times New Roman"/>
          <w:sz w:val="24"/>
          <w:szCs w:val="24"/>
        </w:rPr>
        <w:t>.</w:t>
      </w:r>
      <w:proofErr w:type="gramEnd"/>
      <w:r>
        <w:rPr>
          <w:rFonts w:ascii="Times New Roman" w:hAnsi="Times New Roman"/>
          <w:sz w:val="24"/>
          <w:szCs w:val="24"/>
        </w:rPr>
        <w:t xml:space="preserve"> Достаточно внимания было уделено и развитию коммуникативной деятельности: старалась обучать детей слушать содержание объяснения учителя и ответ ученика, учила способам взаимодействия и правилам участия в коллективной деятельности, постановке вопросов и формулировке ответов. Считаю, что мне удалось реализовать поставленные задачи в определённой степени.</w:t>
      </w:r>
    </w:p>
    <w:p w:rsidR="008B3AEB" w:rsidRDefault="008B3AEB" w:rsidP="00A34525">
      <w:pPr>
        <w:spacing w:after="0" w:line="240" w:lineRule="auto"/>
        <w:jc w:val="both"/>
      </w:pPr>
    </w:p>
    <w:sectPr w:rsidR="008B3AEB" w:rsidSect="008B3A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34525"/>
    <w:rsid w:val="008B3AEB"/>
    <w:rsid w:val="00A34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2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4525"/>
    <w:pPr>
      <w:spacing w:after="0" w:line="240" w:lineRule="auto"/>
      <w:ind w:left="75" w:right="75"/>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2014-10-12T12:30:00Z</dcterms:created>
  <dcterms:modified xsi:type="dcterms:W3CDTF">2014-10-12T13:28:00Z</dcterms:modified>
</cp:coreProperties>
</file>