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0FCE" w:rsidRPr="00D9543E" w:rsidRDefault="00A90FCE" w:rsidP="00D9543E">
      <w:pPr>
        <w:spacing w:after="0" w:line="240" w:lineRule="auto"/>
        <w:jc w:val="center"/>
        <w:rPr>
          <w:rFonts w:ascii="Times New Roman" w:hAnsi="Times New Roman" w:cs="Times New Roman"/>
          <w:b/>
          <w:sz w:val="28"/>
          <w:szCs w:val="28"/>
        </w:rPr>
      </w:pPr>
      <w:r w:rsidRPr="00D9543E">
        <w:rPr>
          <w:rFonts w:ascii="Times New Roman" w:hAnsi="Times New Roman" w:cs="Times New Roman"/>
          <w:b/>
          <w:sz w:val="28"/>
          <w:szCs w:val="28"/>
        </w:rPr>
        <w:t xml:space="preserve">Рабочая программа по окружающему миру 3 класс, система </w:t>
      </w:r>
    </w:p>
    <w:p w:rsidR="00A90FCE" w:rsidRPr="00D9543E" w:rsidRDefault="00A90FCE" w:rsidP="00D9543E">
      <w:pPr>
        <w:spacing w:after="0" w:line="240" w:lineRule="auto"/>
        <w:jc w:val="center"/>
        <w:rPr>
          <w:rFonts w:ascii="Times New Roman" w:hAnsi="Times New Roman" w:cs="Times New Roman"/>
          <w:b/>
          <w:sz w:val="28"/>
          <w:szCs w:val="28"/>
        </w:rPr>
      </w:pPr>
      <w:proofErr w:type="spellStart"/>
      <w:r w:rsidRPr="00D9543E">
        <w:rPr>
          <w:rFonts w:ascii="Times New Roman" w:hAnsi="Times New Roman" w:cs="Times New Roman"/>
          <w:b/>
          <w:sz w:val="28"/>
          <w:szCs w:val="28"/>
        </w:rPr>
        <w:t>Занкова</w:t>
      </w:r>
      <w:proofErr w:type="spellEnd"/>
      <w:r w:rsidRPr="00D9543E">
        <w:rPr>
          <w:rFonts w:ascii="Times New Roman" w:hAnsi="Times New Roman" w:cs="Times New Roman"/>
          <w:b/>
          <w:sz w:val="28"/>
          <w:szCs w:val="28"/>
        </w:rPr>
        <w:t xml:space="preserve"> Л.В.</w:t>
      </w:r>
    </w:p>
    <w:p w:rsidR="00A90FCE" w:rsidRPr="00D9543E" w:rsidRDefault="00A90FCE" w:rsidP="00D9543E">
      <w:pPr>
        <w:spacing w:after="0" w:line="240" w:lineRule="auto"/>
        <w:jc w:val="center"/>
        <w:rPr>
          <w:rFonts w:ascii="Times New Roman" w:hAnsi="Times New Roman" w:cs="Times New Roman"/>
          <w:b/>
          <w:color w:val="000000"/>
          <w:sz w:val="28"/>
          <w:szCs w:val="28"/>
        </w:rPr>
      </w:pPr>
      <w:r w:rsidRPr="00D9543E">
        <w:rPr>
          <w:rFonts w:ascii="Times New Roman" w:hAnsi="Times New Roman" w:cs="Times New Roman"/>
          <w:b/>
          <w:sz w:val="28"/>
          <w:szCs w:val="28"/>
        </w:rPr>
        <w:t xml:space="preserve">Автор учебника </w:t>
      </w:r>
      <w:r w:rsidR="00B26DB7" w:rsidRPr="00D9543E">
        <w:rPr>
          <w:rFonts w:ascii="Times New Roman" w:hAnsi="Times New Roman" w:cs="Times New Roman"/>
          <w:b/>
          <w:iCs/>
          <w:sz w:val="28"/>
          <w:szCs w:val="28"/>
        </w:rPr>
        <w:t>Н.Я. Дмитриева, А.Н. Казаков</w:t>
      </w:r>
    </w:p>
    <w:p w:rsidR="002C270A" w:rsidRPr="00D9543E" w:rsidRDefault="002C270A" w:rsidP="0019241E">
      <w:pPr>
        <w:pStyle w:val="ParagraphStyle"/>
        <w:numPr>
          <w:ilvl w:val="0"/>
          <w:numId w:val="21"/>
        </w:numPr>
        <w:jc w:val="center"/>
        <w:rPr>
          <w:rFonts w:ascii="Times New Roman" w:hAnsi="Times New Roman"/>
          <w:b/>
          <w:color w:val="000000"/>
          <w:sz w:val="28"/>
          <w:szCs w:val="28"/>
        </w:rPr>
      </w:pPr>
      <w:r w:rsidRPr="00D9543E">
        <w:rPr>
          <w:rFonts w:ascii="Times New Roman" w:hAnsi="Times New Roman"/>
          <w:b/>
          <w:color w:val="000000"/>
          <w:sz w:val="28"/>
          <w:szCs w:val="28"/>
        </w:rPr>
        <w:t>Пояснительная записка</w:t>
      </w:r>
    </w:p>
    <w:p w:rsidR="002C270A" w:rsidRPr="00D9543E" w:rsidRDefault="002C270A" w:rsidP="0019241E">
      <w:pPr>
        <w:pStyle w:val="ParagraphStyle"/>
        <w:ind w:left="720"/>
        <w:jc w:val="center"/>
        <w:rPr>
          <w:rFonts w:ascii="Times New Roman" w:hAnsi="Times New Roman"/>
          <w:b/>
          <w:color w:val="000000"/>
          <w:sz w:val="28"/>
          <w:szCs w:val="28"/>
        </w:rPr>
      </w:pPr>
    </w:p>
    <w:p w:rsidR="002C270A" w:rsidRPr="00D9543E" w:rsidRDefault="002C270A" w:rsidP="00D9543E">
      <w:pPr>
        <w:pStyle w:val="ParagraphStyle"/>
        <w:ind w:firstLine="360"/>
        <w:jc w:val="both"/>
        <w:rPr>
          <w:rFonts w:ascii="Times New Roman" w:hAnsi="Times New Roman"/>
          <w:color w:val="000000"/>
          <w:sz w:val="28"/>
          <w:szCs w:val="28"/>
        </w:rPr>
      </w:pPr>
      <w:r w:rsidRPr="00D9543E">
        <w:rPr>
          <w:rFonts w:ascii="Times New Roman" w:hAnsi="Times New Roman"/>
          <w:color w:val="000000"/>
          <w:sz w:val="28"/>
          <w:szCs w:val="28"/>
        </w:rPr>
        <w:t>Настоящая рабочая программа по предмету «Окружающий мир» в 3 классе разработана на основе следующих нормативных документов:</w:t>
      </w:r>
    </w:p>
    <w:p w:rsidR="002C270A" w:rsidRPr="00D9543E" w:rsidRDefault="002C270A" w:rsidP="00D9543E">
      <w:pPr>
        <w:pStyle w:val="1"/>
        <w:numPr>
          <w:ilvl w:val="0"/>
          <w:numId w:val="2"/>
        </w:numPr>
        <w:jc w:val="left"/>
        <w:rPr>
          <w:szCs w:val="28"/>
        </w:rPr>
      </w:pPr>
      <w:r w:rsidRPr="00D9543E">
        <w:rPr>
          <w:szCs w:val="28"/>
        </w:rPr>
        <w:t xml:space="preserve">Федеральный закон «Об образовании в РФ » </w:t>
      </w:r>
      <w:r w:rsidRPr="00D9543E">
        <w:rPr>
          <w:bCs/>
          <w:szCs w:val="28"/>
        </w:rPr>
        <w:t>от 21.12.2012 N273;</w:t>
      </w:r>
    </w:p>
    <w:p w:rsidR="002C270A" w:rsidRPr="00D9543E" w:rsidRDefault="002C270A" w:rsidP="00D9543E">
      <w:pPr>
        <w:numPr>
          <w:ilvl w:val="0"/>
          <w:numId w:val="2"/>
        </w:numPr>
        <w:spacing w:after="0" w:line="240" w:lineRule="auto"/>
        <w:rPr>
          <w:rFonts w:ascii="Times New Roman" w:hAnsi="Times New Roman" w:cs="Times New Roman"/>
          <w:sz w:val="28"/>
          <w:szCs w:val="28"/>
        </w:rPr>
      </w:pPr>
      <w:r w:rsidRPr="00D9543E">
        <w:rPr>
          <w:rFonts w:ascii="Times New Roman" w:hAnsi="Times New Roman" w:cs="Times New Roman"/>
          <w:sz w:val="28"/>
          <w:szCs w:val="28"/>
        </w:rPr>
        <w:t xml:space="preserve">ФГОС НОО  </w:t>
      </w:r>
      <w:r w:rsidRPr="00D9543E">
        <w:rPr>
          <w:rFonts w:ascii="Times New Roman" w:hAnsi="Times New Roman" w:cs="Times New Roman"/>
          <w:bCs/>
          <w:sz w:val="28"/>
          <w:szCs w:val="28"/>
        </w:rPr>
        <w:t xml:space="preserve">Зарегистрирован Минюстом России 22.12.2009, </w:t>
      </w:r>
      <w:proofErr w:type="spellStart"/>
      <w:r w:rsidRPr="00D9543E">
        <w:rPr>
          <w:rFonts w:ascii="Times New Roman" w:hAnsi="Times New Roman" w:cs="Times New Roman"/>
          <w:bCs/>
          <w:sz w:val="28"/>
          <w:szCs w:val="28"/>
        </w:rPr>
        <w:t>рег</w:t>
      </w:r>
      <w:proofErr w:type="spellEnd"/>
      <w:r w:rsidRPr="00D9543E">
        <w:rPr>
          <w:rFonts w:ascii="Times New Roman" w:hAnsi="Times New Roman" w:cs="Times New Roman"/>
          <w:bCs/>
          <w:sz w:val="28"/>
          <w:szCs w:val="28"/>
        </w:rPr>
        <w:t xml:space="preserve">. </w:t>
      </w:r>
      <w:r w:rsidRPr="00D9543E">
        <w:rPr>
          <w:rFonts w:ascii="Times New Roman" w:hAnsi="Times New Roman" w:cs="Times New Roman"/>
          <w:bCs/>
          <w:sz w:val="28"/>
          <w:szCs w:val="28"/>
        </w:rPr>
        <w:br/>
        <w:t>№ 177856 октября 2009 г. № 373;</w:t>
      </w:r>
    </w:p>
    <w:p w:rsidR="002C270A" w:rsidRPr="00D9543E" w:rsidRDefault="002C270A" w:rsidP="00D9543E">
      <w:pPr>
        <w:numPr>
          <w:ilvl w:val="0"/>
          <w:numId w:val="2"/>
        </w:numPr>
        <w:spacing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Программа по предмету «</w:t>
      </w:r>
      <w:r w:rsidR="00253497" w:rsidRPr="00D9543E">
        <w:rPr>
          <w:rFonts w:ascii="Times New Roman" w:hAnsi="Times New Roman" w:cs="Times New Roman"/>
          <w:sz w:val="28"/>
          <w:szCs w:val="28"/>
        </w:rPr>
        <w:t>Окружающий мир</w:t>
      </w:r>
      <w:r w:rsidRPr="00D9543E">
        <w:rPr>
          <w:rFonts w:ascii="Times New Roman" w:hAnsi="Times New Roman" w:cs="Times New Roman"/>
          <w:sz w:val="28"/>
          <w:szCs w:val="28"/>
        </w:rPr>
        <w:t>», созданная на основе ФГОС НОО авторами</w:t>
      </w:r>
      <w:r w:rsidRPr="00D9543E">
        <w:rPr>
          <w:rFonts w:ascii="Times New Roman" w:hAnsi="Times New Roman" w:cs="Times New Roman"/>
          <w:i/>
          <w:iCs/>
          <w:sz w:val="28"/>
          <w:szCs w:val="28"/>
        </w:rPr>
        <w:t xml:space="preserve"> </w:t>
      </w:r>
      <w:r w:rsidRPr="00D9543E">
        <w:rPr>
          <w:rFonts w:ascii="Times New Roman" w:hAnsi="Times New Roman" w:cs="Times New Roman"/>
          <w:iCs/>
          <w:sz w:val="28"/>
          <w:szCs w:val="28"/>
        </w:rPr>
        <w:t>Н.Я. Дмитриевой, А.Н. Казаковым</w:t>
      </w:r>
      <w:r w:rsidRPr="00D9543E">
        <w:rPr>
          <w:rFonts w:ascii="Times New Roman" w:hAnsi="Times New Roman" w:cs="Times New Roman"/>
          <w:sz w:val="28"/>
          <w:szCs w:val="28"/>
        </w:rPr>
        <w:t>;</w:t>
      </w:r>
    </w:p>
    <w:p w:rsidR="002C270A" w:rsidRPr="00D9543E" w:rsidRDefault="002C270A" w:rsidP="00D9543E">
      <w:pPr>
        <w:numPr>
          <w:ilvl w:val="0"/>
          <w:numId w:val="2"/>
        </w:numPr>
        <w:spacing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 xml:space="preserve">Основная образовательная программа </w:t>
      </w:r>
      <w:r w:rsidR="007954C8" w:rsidRPr="00D9543E">
        <w:rPr>
          <w:rFonts w:ascii="Times New Roman" w:hAnsi="Times New Roman" w:cs="Times New Roman"/>
          <w:sz w:val="28"/>
          <w:szCs w:val="28"/>
        </w:rPr>
        <w:t xml:space="preserve"> НОО </w:t>
      </w:r>
      <w:r w:rsidRPr="00D9543E">
        <w:rPr>
          <w:rFonts w:ascii="Times New Roman" w:hAnsi="Times New Roman" w:cs="Times New Roman"/>
          <w:sz w:val="28"/>
          <w:szCs w:val="28"/>
        </w:rPr>
        <w:t>МОУ СОШ № 3;</w:t>
      </w:r>
    </w:p>
    <w:p w:rsidR="002C270A" w:rsidRPr="00D9543E" w:rsidRDefault="002C270A" w:rsidP="00D9543E">
      <w:pPr>
        <w:numPr>
          <w:ilvl w:val="0"/>
          <w:numId w:val="2"/>
        </w:numPr>
        <w:spacing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 xml:space="preserve">Учебный план МОУ СОШ № 3 на 2013/14 учебный год; </w:t>
      </w:r>
    </w:p>
    <w:p w:rsidR="004B32B4" w:rsidRPr="00D9543E" w:rsidRDefault="002C270A" w:rsidP="00D9543E">
      <w:pPr>
        <w:numPr>
          <w:ilvl w:val="0"/>
          <w:numId w:val="2"/>
        </w:numPr>
        <w:spacing w:after="0" w:line="240" w:lineRule="auto"/>
        <w:jc w:val="both"/>
        <w:rPr>
          <w:rFonts w:ascii="Times New Roman" w:hAnsi="Times New Roman" w:cs="Times New Roman"/>
          <w:color w:val="000000"/>
          <w:sz w:val="28"/>
          <w:szCs w:val="28"/>
        </w:rPr>
      </w:pPr>
      <w:r w:rsidRPr="00D9543E">
        <w:rPr>
          <w:rStyle w:val="a4"/>
          <w:rFonts w:ascii="Times New Roman" w:hAnsi="Times New Roman" w:cs="Times New Roman"/>
          <w:bCs/>
          <w:i w:val="0"/>
          <w:sz w:val="28"/>
          <w:szCs w:val="28"/>
        </w:rPr>
        <w:t>Приказ</w:t>
      </w:r>
      <w:r w:rsidRPr="00D9543E">
        <w:rPr>
          <w:rFonts w:ascii="Times New Roman" w:hAnsi="Times New Roman" w:cs="Times New Roman"/>
          <w:sz w:val="28"/>
          <w:szCs w:val="28"/>
        </w:rPr>
        <w:t xml:space="preserve"> Министерства образования и науки Российской Федерации </w:t>
      </w:r>
    </w:p>
    <w:p w:rsidR="002C270A" w:rsidRPr="00D9543E" w:rsidRDefault="002C270A" w:rsidP="00D9543E">
      <w:pPr>
        <w:spacing w:after="0" w:line="240" w:lineRule="auto"/>
        <w:ind w:left="644"/>
        <w:jc w:val="both"/>
        <w:rPr>
          <w:rFonts w:ascii="Times New Roman" w:hAnsi="Times New Roman" w:cs="Times New Roman"/>
          <w:color w:val="000000"/>
          <w:sz w:val="28"/>
          <w:szCs w:val="28"/>
        </w:rPr>
      </w:pPr>
      <w:r w:rsidRPr="00D9543E">
        <w:rPr>
          <w:rFonts w:ascii="Times New Roman" w:hAnsi="Times New Roman" w:cs="Times New Roman"/>
          <w:sz w:val="28"/>
          <w:szCs w:val="28"/>
        </w:rPr>
        <w:t xml:space="preserve">N 1067 </w:t>
      </w:r>
      <w:r w:rsidRPr="00D9543E">
        <w:rPr>
          <w:rFonts w:ascii="Times New Roman" w:hAnsi="Times New Roman" w:cs="Times New Roman"/>
          <w:color w:val="000000"/>
          <w:sz w:val="28"/>
          <w:szCs w:val="28"/>
        </w:rPr>
        <w:t>«</w:t>
      </w:r>
      <w:hyperlink r:id="rId5" w:tgtFrame="_blank" w:history="1">
        <w:r w:rsidRPr="00D9543E">
          <w:rPr>
            <w:rStyle w:val="a5"/>
            <w:rFonts w:ascii="Times New Roman" w:hAnsi="Times New Roman" w:cs="Times New Roman"/>
            <w:bCs/>
            <w:color w:val="000000"/>
            <w:sz w:val="28"/>
            <w:szCs w:val="28"/>
          </w:rPr>
          <w:t>Об утверждении федеральных перечней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 на 2013/2014 учебный год</w:t>
        </w:r>
      </w:hyperlink>
      <w:r w:rsidRPr="00D9543E">
        <w:rPr>
          <w:rFonts w:ascii="Times New Roman" w:hAnsi="Times New Roman" w:cs="Times New Roman"/>
          <w:color w:val="000000"/>
          <w:sz w:val="28"/>
          <w:szCs w:val="28"/>
        </w:rPr>
        <w:t>»;</w:t>
      </w:r>
    </w:p>
    <w:p w:rsidR="002C270A" w:rsidRPr="00D9543E" w:rsidRDefault="002C270A" w:rsidP="00D9543E">
      <w:pPr>
        <w:numPr>
          <w:ilvl w:val="0"/>
          <w:numId w:val="2"/>
        </w:numPr>
        <w:spacing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w:t>
      </w:r>
    </w:p>
    <w:p w:rsidR="007954C8" w:rsidRPr="00D9543E" w:rsidRDefault="007954C8" w:rsidP="00D9543E">
      <w:pPr>
        <w:spacing w:after="0" w:line="240" w:lineRule="auto"/>
        <w:jc w:val="both"/>
        <w:rPr>
          <w:rFonts w:ascii="Times New Roman" w:hAnsi="Times New Roman" w:cs="Times New Roman"/>
          <w:sz w:val="28"/>
          <w:szCs w:val="28"/>
        </w:rPr>
      </w:pPr>
    </w:p>
    <w:p w:rsidR="007954C8" w:rsidRPr="00D9543E" w:rsidRDefault="00A90FCE" w:rsidP="00D9543E">
      <w:pPr>
        <w:spacing w:after="0" w:line="240" w:lineRule="auto"/>
        <w:ind w:left="284"/>
        <w:jc w:val="both"/>
        <w:rPr>
          <w:rFonts w:ascii="Times New Roman" w:hAnsi="Times New Roman" w:cs="Times New Roman"/>
          <w:sz w:val="28"/>
          <w:szCs w:val="28"/>
        </w:rPr>
      </w:pPr>
      <w:r w:rsidRPr="00D9543E">
        <w:rPr>
          <w:rFonts w:ascii="Times New Roman" w:hAnsi="Times New Roman" w:cs="Times New Roman"/>
          <w:sz w:val="28"/>
          <w:szCs w:val="28"/>
        </w:rPr>
        <w:t>План</w:t>
      </w:r>
      <w:r w:rsidR="007954C8" w:rsidRPr="00D9543E">
        <w:rPr>
          <w:rFonts w:ascii="Times New Roman" w:hAnsi="Times New Roman" w:cs="Times New Roman"/>
          <w:sz w:val="28"/>
          <w:szCs w:val="28"/>
        </w:rPr>
        <w:t xml:space="preserve"> предусматривает обучение в 3 классе ОУ СОШ № 3 в объеме 68 часов, по 2 часа в неделю. Срок реализации программы 1 год. </w:t>
      </w:r>
      <w:proofErr w:type="gramStart"/>
      <w:r w:rsidR="007954C8" w:rsidRPr="00D9543E">
        <w:rPr>
          <w:rFonts w:ascii="Times New Roman" w:hAnsi="Times New Roman" w:cs="Times New Roman"/>
          <w:sz w:val="28"/>
          <w:szCs w:val="28"/>
        </w:rPr>
        <w:t>Предмет</w:t>
      </w:r>
      <w:proofErr w:type="gramEnd"/>
      <w:r w:rsidR="007954C8" w:rsidRPr="00D9543E">
        <w:rPr>
          <w:rFonts w:ascii="Times New Roman" w:hAnsi="Times New Roman" w:cs="Times New Roman"/>
          <w:sz w:val="28"/>
          <w:szCs w:val="28"/>
        </w:rPr>
        <w:t xml:space="preserve"> окружающий мир  входит в предметную область «Естествознание».</w:t>
      </w:r>
    </w:p>
    <w:p w:rsidR="002C270A" w:rsidRPr="00D9543E" w:rsidRDefault="002C270A" w:rsidP="00D9543E">
      <w:pPr>
        <w:spacing w:after="0" w:line="240" w:lineRule="auto"/>
        <w:jc w:val="both"/>
        <w:rPr>
          <w:rFonts w:ascii="Times New Roman" w:hAnsi="Times New Roman" w:cs="Times New Roman"/>
          <w:sz w:val="28"/>
          <w:szCs w:val="28"/>
        </w:rPr>
      </w:pPr>
    </w:p>
    <w:p w:rsidR="002C270A" w:rsidRPr="00D9543E" w:rsidRDefault="002C270A" w:rsidP="00D9543E">
      <w:pPr>
        <w:autoSpaceDE w:val="0"/>
        <w:autoSpaceDN w:val="0"/>
        <w:adjustRightInd w:val="0"/>
        <w:spacing w:after="0" w:line="240" w:lineRule="auto"/>
        <w:ind w:firstLine="567"/>
        <w:rPr>
          <w:rFonts w:ascii="Times New Roman" w:hAnsi="Times New Roman" w:cs="Times New Roman"/>
          <w:sz w:val="28"/>
          <w:szCs w:val="28"/>
        </w:rPr>
      </w:pPr>
      <w:proofErr w:type="gramStart"/>
      <w:r w:rsidRPr="00D9543E">
        <w:rPr>
          <w:rFonts w:ascii="Times New Roman" w:hAnsi="Times New Roman" w:cs="Times New Roman"/>
          <w:sz w:val="28"/>
          <w:szCs w:val="28"/>
        </w:rPr>
        <w:t>В Федеральных государственных образовательных стандартах начального общего образования нового поколения предмет «Окружающий мир», с одной стороны, рассматривается как фундамент для изучения значительной части предметов основной школы: физики, химии, биологии, географии, обществознания, истории; с другой стороны - как первый, единственный и последний предмет в школе, рисующий широкую панораму природных и общественных явлений как компонентов единого мира.</w:t>
      </w:r>
      <w:proofErr w:type="gramEnd"/>
    </w:p>
    <w:p w:rsidR="002C270A" w:rsidRPr="00D9543E" w:rsidRDefault="002C270A" w:rsidP="00D9543E">
      <w:pPr>
        <w:autoSpaceDE w:val="0"/>
        <w:autoSpaceDN w:val="0"/>
        <w:adjustRightInd w:val="0"/>
        <w:spacing w:after="0" w:line="240" w:lineRule="auto"/>
        <w:rPr>
          <w:rFonts w:ascii="Times New Roman" w:hAnsi="Times New Roman" w:cs="Times New Roman"/>
          <w:sz w:val="28"/>
          <w:szCs w:val="28"/>
        </w:rPr>
      </w:pPr>
      <w:r w:rsidRPr="00D9543E">
        <w:rPr>
          <w:rFonts w:ascii="Times New Roman" w:hAnsi="Times New Roman" w:cs="Times New Roman"/>
          <w:sz w:val="28"/>
          <w:szCs w:val="28"/>
        </w:rPr>
        <w:t xml:space="preserve">Именно такое понимание роли учебного предмета «Окружающий мир» изначально заложено в программу и учебники, разработанные в системе развивающего обучения Л.В. </w:t>
      </w:r>
      <w:proofErr w:type="spellStart"/>
      <w:r w:rsidRPr="00D9543E">
        <w:rPr>
          <w:rFonts w:ascii="Times New Roman" w:hAnsi="Times New Roman" w:cs="Times New Roman"/>
          <w:sz w:val="28"/>
          <w:szCs w:val="28"/>
        </w:rPr>
        <w:t>Занкова</w:t>
      </w:r>
      <w:proofErr w:type="spellEnd"/>
      <w:r w:rsidRPr="00D9543E">
        <w:rPr>
          <w:rFonts w:ascii="Times New Roman" w:hAnsi="Times New Roman" w:cs="Times New Roman"/>
          <w:sz w:val="28"/>
          <w:szCs w:val="28"/>
        </w:rPr>
        <w:t>.</w:t>
      </w:r>
    </w:p>
    <w:p w:rsidR="002C270A" w:rsidRPr="00D9543E" w:rsidRDefault="002C270A" w:rsidP="00D9543E">
      <w:pPr>
        <w:autoSpaceDE w:val="0"/>
        <w:autoSpaceDN w:val="0"/>
        <w:adjustRightInd w:val="0"/>
        <w:spacing w:after="0" w:line="240" w:lineRule="auto"/>
        <w:ind w:firstLine="426"/>
        <w:rPr>
          <w:rFonts w:ascii="Times New Roman" w:hAnsi="Times New Roman" w:cs="Times New Roman"/>
          <w:sz w:val="28"/>
          <w:szCs w:val="28"/>
        </w:rPr>
      </w:pPr>
      <w:r w:rsidRPr="00D9543E">
        <w:rPr>
          <w:rFonts w:ascii="Times New Roman" w:hAnsi="Times New Roman" w:cs="Times New Roman"/>
          <w:b/>
          <w:bCs/>
          <w:sz w:val="28"/>
          <w:szCs w:val="28"/>
        </w:rPr>
        <w:t xml:space="preserve">Стержнем курса </w:t>
      </w:r>
      <w:r w:rsidRPr="00D9543E">
        <w:rPr>
          <w:rFonts w:ascii="Times New Roman" w:hAnsi="Times New Roman" w:cs="Times New Roman"/>
          <w:sz w:val="28"/>
          <w:szCs w:val="28"/>
        </w:rPr>
        <w:t>является логика исторического развития Земли, природы, человека и человеческого общества, знаний человека об окружающем мире в их единстве и взаимопроникновении. По мере продвижения от класса к классу обучающиеся обогащаются новыми знаниями, новыми способами</w:t>
      </w:r>
      <w:r w:rsidR="007954C8" w:rsidRPr="00D9543E">
        <w:rPr>
          <w:rFonts w:ascii="Times New Roman" w:hAnsi="Times New Roman" w:cs="Times New Roman"/>
          <w:sz w:val="28"/>
          <w:szCs w:val="28"/>
        </w:rPr>
        <w:t xml:space="preserve"> </w:t>
      </w:r>
      <w:r w:rsidRPr="00D9543E">
        <w:rPr>
          <w:rFonts w:ascii="Times New Roman" w:hAnsi="Times New Roman" w:cs="Times New Roman"/>
          <w:sz w:val="28"/>
          <w:szCs w:val="28"/>
        </w:rPr>
        <w:t xml:space="preserve">деятельности и методами познания, добытыми человеком на каждом этапе его исторического развития. Реализовать такое содержание может интегрированный курс, основу содержания которого </w:t>
      </w:r>
      <w:r w:rsidRPr="00D9543E">
        <w:rPr>
          <w:rFonts w:ascii="Times New Roman" w:hAnsi="Times New Roman" w:cs="Times New Roman"/>
          <w:sz w:val="28"/>
          <w:szCs w:val="28"/>
        </w:rPr>
        <w:lastRenderedPageBreak/>
        <w:t>составляют «Естествознание» (Человек и природа) и «Обществознание» (Человек и общество), как это и предполагают</w:t>
      </w:r>
      <w:r w:rsidR="007954C8" w:rsidRPr="00D9543E">
        <w:rPr>
          <w:rFonts w:ascii="Times New Roman" w:hAnsi="Times New Roman" w:cs="Times New Roman"/>
          <w:sz w:val="28"/>
          <w:szCs w:val="28"/>
        </w:rPr>
        <w:t xml:space="preserve"> </w:t>
      </w:r>
      <w:r w:rsidRPr="00D9543E">
        <w:rPr>
          <w:rFonts w:ascii="Times New Roman" w:hAnsi="Times New Roman" w:cs="Times New Roman"/>
          <w:sz w:val="28"/>
          <w:szCs w:val="28"/>
        </w:rPr>
        <w:t>ФГОС нового поколения. Привязывание явлений и событий к базовым философским понятиям: ко времени (исторический блок) и пространству (географический блок) служит упорядочиванию того широкого и разнообразного содержания, которое характеризует интегрированный курс.</w:t>
      </w:r>
    </w:p>
    <w:p w:rsidR="002C270A" w:rsidRPr="00D9543E" w:rsidRDefault="002C270A" w:rsidP="00D9543E">
      <w:pPr>
        <w:autoSpaceDE w:val="0"/>
        <w:autoSpaceDN w:val="0"/>
        <w:adjustRightInd w:val="0"/>
        <w:spacing w:after="0" w:line="240" w:lineRule="auto"/>
        <w:ind w:firstLine="567"/>
        <w:rPr>
          <w:rFonts w:ascii="Times New Roman" w:hAnsi="Times New Roman" w:cs="Times New Roman"/>
          <w:sz w:val="28"/>
          <w:szCs w:val="28"/>
        </w:rPr>
      </w:pPr>
      <w:r w:rsidRPr="00D9543E">
        <w:rPr>
          <w:rFonts w:ascii="Times New Roman" w:hAnsi="Times New Roman" w:cs="Times New Roman"/>
          <w:sz w:val="28"/>
          <w:szCs w:val="28"/>
        </w:rPr>
        <w:t xml:space="preserve">Понять, почему в результате исторического развития мир стал таким, каков он есть сейчас, невозможно не только без </w:t>
      </w:r>
      <w:proofErr w:type="spellStart"/>
      <w:proofErr w:type="gramStart"/>
      <w:r w:rsidRPr="00D9543E">
        <w:rPr>
          <w:rFonts w:ascii="Times New Roman" w:hAnsi="Times New Roman" w:cs="Times New Roman"/>
          <w:sz w:val="28"/>
          <w:szCs w:val="28"/>
        </w:rPr>
        <w:t>естественно-научных</w:t>
      </w:r>
      <w:proofErr w:type="spellEnd"/>
      <w:proofErr w:type="gramEnd"/>
      <w:r w:rsidRPr="00D9543E">
        <w:rPr>
          <w:rFonts w:ascii="Times New Roman" w:hAnsi="Times New Roman" w:cs="Times New Roman"/>
          <w:sz w:val="28"/>
          <w:szCs w:val="28"/>
        </w:rPr>
        <w:t xml:space="preserve"> и исторических знаний, но и без получения опыта непосредственного общения с природой, с людьми как представителями общества. Так создаются условия для социализации ребенка, приобщение его к ценностям гражданского общества, становление активной и ответственной гражданской позиции, для воспитания экологической культуры, заботливого отношения к природе.</w:t>
      </w:r>
    </w:p>
    <w:p w:rsidR="002C270A" w:rsidRPr="00D9543E" w:rsidRDefault="002C270A" w:rsidP="00D9543E">
      <w:pPr>
        <w:autoSpaceDE w:val="0"/>
        <w:autoSpaceDN w:val="0"/>
        <w:adjustRightInd w:val="0"/>
        <w:spacing w:after="0" w:line="240" w:lineRule="auto"/>
        <w:ind w:firstLine="567"/>
        <w:rPr>
          <w:rFonts w:ascii="Times New Roman" w:hAnsi="Times New Roman" w:cs="Times New Roman"/>
          <w:sz w:val="28"/>
          <w:szCs w:val="28"/>
        </w:rPr>
      </w:pPr>
      <w:r w:rsidRPr="00D9543E">
        <w:rPr>
          <w:rFonts w:ascii="Times New Roman" w:hAnsi="Times New Roman" w:cs="Times New Roman"/>
          <w:sz w:val="28"/>
          <w:szCs w:val="28"/>
        </w:rPr>
        <w:t xml:space="preserve">Организация активной учебной деятельности школьников является главным условием освоения предлагаемой ниже программы курса «Окружающий мир» в системе развивающего обучения Л.В. </w:t>
      </w:r>
      <w:proofErr w:type="spellStart"/>
      <w:r w:rsidRPr="00D9543E">
        <w:rPr>
          <w:rFonts w:ascii="Times New Roman" w:hAnsi="Times New Roman" w:cs="Times New Roman"/>
          <w:sz w:val="28"/>
          <w:szCs w:val="28"/>
        </w:rPr>
        <w:t>Занкова</w:t>
      </w:r>
      <w:proofErr w:type="spellEnd"/>
      <w:r w:rsidRPr="00D9543E">
        <w:rPr>
          <w:rFonts w:ascii="Times New Roman" w:hAnsi="Times New Roman" w:cs="Times New Roman"/>
          <w:sz w:val="28"/>
          <w:szCs w:val="28"/>
        </w:rPr>
        <w:t>. Только собственная деятельность может вызвать эмоционально-ценностное отношение к изучаемым событиям, фактам, явлениям, тем самым реализуя и воспитательные возможности курса.</w:t>
      </w:r>
    </w:p>
    <w:p w:rsidR="00B26DB7" w:rsidRPr="00D9543E" w:rsidRDefault="00B26DB7" w:rsidP="00D9543E">
      <w:pPr>
        <w:pStyle w:val="a8"/>
        <w:spacing w:before="120"/>
        <w:jc w:val="both"/>
        <w:rPr>
          <w:rFonts w:ascii="Times New Roman" w:eastAsia="Arial Unicode MS" w:hAnsi="Times New Roman" w:cs="Times New Roman"/>
          <w:i/>
          <w:iCs/>
          <w:color w:val="000000"/>
          <w:sz w:val="28"/>
          <w:szCs w:val="28"/>
          <w:lang w:eastAsia="ru-RU"/>
        </w:rPr>
      </w:pPr>
      <w:r w:rsidRPr="00D9543E">
        <w:rPr>
          <w:rFonts w:ascii="Times New Roman" w:hAnsi="Times New Roman" w:cs="Times New Roman"/>
          <w:color w:val="000000"/>
          <w:sz w:val="28"/>
          <w:szCs w:val="28"/>
          <w:lang w:eastAsia="ru-RU"/>
        </w:rPr>
        <w:t>В соответствии с концепцией образовательных стандартов второго поколения результаты образования включают:</w:t>
      </w:r>
    </w:p>
    <w:p w:rsidR="00B26DB7" w:rsidRPr="00D9543E" w:rsidRDefault="00B26DB7" w:rsidP="00D9543E">
      <w:pPr>
        <w:pStyle w:val="a8"/>
        <w:jc w:val="both"/>
        <w:rPr>
          <w:rFonts w:ascii="Times New Roman" w:hAnsi="Times New Roman" w:cs="Times New Roman"/>
          <w:sz w:val="28"/>
          <w:szCs w:val="28"/>
        </w:rPr>
      </w:pPr>
      <w:r w:rsidRPr="00D9543E">
        <w:rPr>
          <w:rFonts w:ascii="Times New Roman" w:hAnsi="Times New Roman" w:cs="Times New Roman"/>
          <w:sz w:val="28"/>
          <w:szCs w:val="28"/>
        </w:rPr>
        <w:t xml:space="preserve">• предметные результаты </w:t>
      </w:r>
    </w:p>
    <w:p w:rsidR="00B26DB7" w:rsidRPr="00D9543E" w:rsidRDefault="00B26DB7" w:rsidP="00D9543E">
      <w:pPr>
        <w:pStyle w:val="a8"/>
        <w:jc w:val="both"/>
        <w:rPr>
          <w:rFonts w:ascii="Times New Roman" w:hAnsi="Times New Roman" w:cs="Times New Roman"/>
          <w:sz w:val="28"/>
          <w:szCs w:val="28"/>
        </w:rPr>
      </w:pPr>
      <w:r w:rsidRPr="00D9543E">
        <w:rPr>
          <w:rFonts w:ascii="Times New Roman" w:hAnsi="Times New Roman" w:cs="Times New Roman"/>
          <w:sz w:val="28"/>
          <w:szCs w:val="28"/>
        </w:rPr>
        <w:t xml:space="preserve">• </w:t>
      </w:r>
      <w:proofErr w:type="spellStart"/>
      <w:r w:rsidRPr="00D9543E">
        <w:rPr>
          <w:rFonts w:ascii="Times New Roman" w:hAnsi="Times New Roman" w:cs="Times New Roman"/>
          <w:sz w:val="28"/>
          <w:szCs w:val="28"/>
        </w:rPr>
        <w:t>метапредметные</w:t>
      </w:r>
      <w:proofErr w:type="spellEnd"/>
      <w:r w:rsidRPr="00D9543E">
        <w:rPr>
          <w:rFonts w:ascii="Times New Roman" w:hAnsi="Times New Roman" w:cs="Times New Roman"/>
          <w:sz w:val="28"/>
          <w:szCs w:val="28"/>
        </w:rPr>
        <w:t xml:space="preserve"> результаты</w:t>
      </w:r>
    </w:p>
    <w:p w:rsidR="00B26DB7" w:rsidRPr="00D9543E" w:rsidRDefault="00B26DB7" w:rsidP="00D9543E">
      <w:pPr>
        <w:pStyle w:val="a8"/>
        <w:jc w:val="both"/>
        <w:rPr>
          <w:rFonts w:ascii="Times New Roman" w:hAnsi="Times New Roman" w:cs="Times New Roman"/>
          <w:sz w:val="28"/>
          <w:szCs w:val="28"/>
        </w:rPr>
      </w:pPr>
      <w:r w:rsidRPr="00D9543E">
        <w:rPr>
          <w:rFonts w:ascii="Times New Roman" w:hAnsi="Times New Roman" w:cs="Times New Roman"/>
          <w:sz w:val="28"/>
          <w:szCs w:val="28"/>
        </w:rPr>
        <w:t>• личностные результаты</w:t>
      </w:r>
    </w:p>
    <w:p w:rsidR="00B26DB7" w:rsidRPr="00D9543E" w:rsidRDefault="00B26DB7" w:rsidP="00D9543E">
      <w:pPr>
        <w:pStyle w:val="a8"/>
        <w:spacing w:before="120"/>
        <w:jc w:val="both"/>
        <w:rPr>
          <w:rFonts w:ascii="Times New Roman" w:hAnsi="Times New Roman" w:cs="Times New Roman"/>
          <w:b/>
          <w:sz w:val="28"/>
          <w:szCs w:val="28"/>
          <w:lang w:eastAsia="ru-RU"/>
        </w:rPr>
      </w:pPr>
      <w:r w:rsidRPr="00D9543E">
        <w:rPr>
          <w:rFonts w:ascii="Times New Roman" w:hAnsi="Times New Roman" w:cs="Times New Roman"/>
          <w:b/>
          <w:sz w:val="28"/>
          <w:szCs w:val="28"/>
          <w:lang w:eastAsia="ru-RU"/>
        </w:rPr>
        <w:t xml:space="preserve">Личностные  результаты: </w:t>
      </w:r>
    </w:p>
    <w:p w:rsidR="00B26DB7" w:rsidRPr="00D9543E" w:rsidRDefault="00B26DB7" w:rsidP="00D9543E">
      <w:pPr>
        <w:pStyle w:val="a8"/>
        <w:spacing w:before="120"/>
        <w:jc w:val="both"/>
        <w:rPr>
          <w:rFonts w:ascii="Times New Roman" w:hAnsi="Times New Roman" w:cs="Times New Roman"/>
          <w:sz w:val="28"/>
          <w:szCs w:val="28"/>
          <w:lang w:eastAsia="ru-RU"/>
        </w:rPr>
      </w:pPr>
      <w:proofErr w:type="gramStart"/>
      <w:r w:rsidRPr="00D9543E">
        <w:rPr>
          <w:rFonts w:ascii="Times New Roman" w:hAnsi="Times New Roman" w:cs="Times New Roman"/>
          <w:sz w:val="28"/>
          <w:szCs w:val="28"/>
          <w:lang w:eastAsia="ru-RU"/>
        </w:rPr>
        <w:t>-</w:t>
      </w:r>
      <w:r w:rsidRPr="00D9543E">
        <w:rPr>
          <w:rFonts w:ascii="Times New Roman" w:hAnsi="Times New Roman" w:cs="Times New Roman"/>
          <w:sz w:val="28"/>
          <w:szCs w:val="28"/>
          <w:u w:val="single"/>
          <w:lang w:eastAsia="ru-RU"/>
        </w:rPr>
        <w:t xml:space="preserve">самоопределение </w:t>
      </w:r>
      <w:r w:rsidRPr="00D9543E">
        <w:rPr>
          <w:rFonts w:ascii="Times New Roman" w:hAnsi="Times New Roman" w:cs="Times New Roman"/>
          <w:sz w:val="28"/>
          <w:szCs w:val="28"/>
          <w:lang w:eastAsia="ru-RU"/>
        </w:rPr>
        <w:t>(внутренняя позиция школьника,  самоидентификация,</w:t>
      </w:r>
      <w:proofErr w:type="gramEnd"/>
    </w:p>
    <w:p w:rsidR="00B26DB7" w:rsidRPr="00D9543E" w:rsidRDefault="00B26DB7" w:rsidP="00D9543E">
      <w:pPr>
        <w:pStyle w:val="a8"/>
        <w:spacing w:before="120"/>
        <w:jc w:val="both"/>
        <w:rPr>
          <w:rFonts w:ascii="Times New Roman" w:hAnsi="Times New Roman" w:cs="Times New Roman"/>
          <w:sz w:val="28"/>
          <w:szCs w:val="28"/>
          <w:lang w:eastAsia="ru-RU"/>
        </w:rPr>
      </w:pPr>
      <w:r w:rsidRPr="00D9543E">
        <w:rPr>
          <w:rFonts w:ascii="Times New Roman" w:hAnsi="Times New Roman" w:cs="Times New Roman"/>
          <w:sz w:val="28"/>
          <w:szCs w:val="28"/>
          <w:lang w:eastAsia="ru-RU"/>
        </w:rPr>
        <w:t>самоуважение и самооценка);</w:t>
      </w:r>
    </w:p>
    <w:p w:rsidR="00B26DB7" w:rsidRPr="00D9543E" w:rsidRDefault="00B26DB7" w:rsidP="00D9543E">
      <w:pPr>
        <w:pStyle w:val="a8"/>
        <w:spacing w:before="120"/>
        <w:jc w:val="both"/>
        <w:rPr>
          <w:rFonts w:ascii="Times New Roman" w:hAnsi="Times New Roman" w:cs="Times New Roman"/>
          <w:sz w:val="28"/>
          <w:szCs w:val="28"/>
          <w:lang w:eastAsia="ru-RU"/>
        </w:rPr>
      </w:pPr>
      <w:r w:rsidRPr="00D9543E">
        <w:rPr>
          <w:rFonts w:ascii="Times New Roman" w:hAnsi="Times New Roman" w:cs="Times New Roman"/>
          <w:sz w:val="28"/>
          <w:szCs w:val="28"/>
          <w:lang w:eastAsia="ru-RU"/>
        </w:rPr>
        <w:t>-</w:t>
      </w:r>
      <w:proofErr w:type="spellStart"/>
      <w:r w:rsidRPr="00D9543E">
        <w:rPr>
          <w:rFonts w:ascii="Times New Roman" w:hAnsi="Times New Roman" w:cs="Times New Roman"/>
          <w:sz w:val="28"/>
          <w:szCs w:val="28"/>
          <w:u w:val="single"/>
          <w:lang w:eastAsia="ru-RU"/>
        </w:rPr>
        <w:t>смыслообразовани</w:t>
      </w:r>
      <w:proofErr w:type="gramStart"/>
      <w:r w:rsidRPr="00D9543E">
        <w:rPr>
          <w:rFonts w:ascii="Times New Roman" w:hAnsi="Times New Roman" w:cs="Times New Roman"/>
          <w:sz w:val="28"/>
          <w:szCs w:val="28"/>
          <w:u w:val="single"/>
          <w:lang w:eastAsia="ru-RU"/>
        </w:rPr>
        <w:t>е</w:t>
      </w:r>
      <w:proofErr w:type="spellEnd"/>
      <w:r w:rsidRPr="00D9543E">
        <w:rPr>
          <w:rFonts w:ascii="Times New Roman" w:hAnsi="Times New Roman" w:cs="Times New Roman"/>
          <w:sz w:val="28"/>
          <w:szCs w:val="28"/>
          <w:lang w:eastAsia="ru-RU"/>
        </w:rPr>
        <w:t>(</w:t>
      </w:r>
      <w:proofErr w:type="gramEnd"/>
      <w:r w:rsidRPr="00D9543E">
        <w:rPr>
          <w:rFonts w:ascii="Times New Roman" w:hAnsi="Times New Roman" w:cs="Times New Roman"/>
          <w:sz w:val="28"/>
          <w:szCs w:val="28"/>
          <w:lang w:eastAsia="ru-RU"/>
        </w:rPr>
        <w:t>мотивация (учебная, социальная); границы собственного знания и «незнания»;</w:t>
      </w:r>
    </w:p>
    <w:p w:rsidR="00B26DB7" w:rsidRPr="00D9543E" w:rsidRDefault="00B26DB7" w:rsidP="00D9543E">
      <w:pPr>
        <w:pStyle w:val="a8"/>
        <w:spacing w:before="120"/>
        <w:jc w:val="both"/>
        <w:rPr>
          <w:rFonts w:ascii="Times New Roman" w:hAnsi="Times New Roman" w:cs="Times New Roman"/>
          <w:sz w:val="28"/>
          <w:szCs w:val="28"/>
          <w:lang w:eastAsia="ru-RU"/>
        </w:rPr>
      </w:pPr>
      <w:r w:rsidRPr="00D9543E">
        <w:rPr>
          <w:rFonts w:ascii="Times New Roman" w:hAnsi="Times New Roman" w:cs="Times New Roman"/>
          <w:sz w:val="28"/>
          <w:szCs w:val="28"/>
          <w:lang w:eastAsia="ru-RU"/>
        </w:rPr>
        <w:t>-</w:t>
      </w:r>
      <w:r w:rsidRPr="00D9543E">
        <w:rPr>
          <w:rFonts w:ascii="Times New Roman" w:hAnsi="Times New Roman" w:cs="Times New Roman"/>
          <w:sz w:val="28"/>
          <w:szCs w:val="28"/>
          <w:u w:val="single"/>
          <w:lang w:eastAsia="ru-RU"/>
        </w:rPr>
        <w:t>морально-этическая ориентаци</w:t>
      </w:r>
      <w:proofErr w:type="gramStart"/>
      <w:r w:rsidRPr="00D9543E">
        <w:rPr>
          <w:rFonts w:ascii="Times New Roman" w:hAnsi="Times New Roman" w:cs="Times New Roman"/>
          <w:sz w:val="28"/>
          <w:szCs w:val="28"/>
          <w:u w:val="single"/>
          <w:lang w:eastAsia="ru-RU"/>
        </w:rPr>
        <w:t>я</w:t>
      </w:r>
      <w:r w:rsidRPr="00D9543E">
        <w:rPr>
          <w:rFonts w:ascii="Times New Roman" w:hAnsi="Times New Roman" w:cs="Times New Roman"/>
          <w:sz w:val="28"/>
          <w:szCs w:val="28"/>
          <w:lang w:eastAsia="ru-RU"/>
        </w:rPr>
        <w:t>(</w:t>
      </w:r>
      <w:proofErr w:type="gramEnd"/>
      <w:r w:rsidRPr="00D9543E">
        <w:rPr>
          <w:rFonts w:ascii="Times New Roman" w:hAnsi="Times New Roman" w:cs="Times New Roman"/>
          <w:sz w:val="28"/>
          <w:szCs w:val="28"/>
          <w:lang w:eastAsia="ru-RU"/>
        </w:rPr>
        <w:t>ориентация на выполнение моральных норм; оценка своих поступков.</w:t>
      </w:r>
    </w:p>
    <w:p w:rsidR="00B26DB7" w:rsidRPr="00D9543E" w:rsidRDefault="00B26DB7" w:rsidP="00D9543E">
      <w:pPr>
        <w:spacing w:after="0" w:line="240" w:lineRule="auto"/>
        <w:ind w:firstLine="708"/>
        <w:jc w:val="both"/>
        <w:rPr>
          <w:rFonts w:ascii="Times New Roman" w:eastAsia="Times New Roman" w:hAnsi="Times New Roman" w:cs="Times New Roman"/>
          <w:iCs/>
          <w:color w:val="000000"/>
          <w:sz w:val="28"/>
          <w:szCs w:val="28"/>
        </w:rPr>
      </w:pPr>
      <w:r w:rsidRPr="00D9543E">
        <w:rPr>
          <w:rFonts w:ascii="Times New Roman" w:eastAsia="Times New Roman" w:hAnsi="Times New Roman" w:cs="Times New Roman"/>
          <w:color w:val="000000"/>
          <w:sz w:val="28"/>
          <w:szCs w:val="28"/>
        </w:rPr>
        <w:t xml:space="preserve">Оценка  личностных результатов осуществляется, во-первых, в ходе </w:t>
      </w:r>
      <w:r w:rsidRPr="00D9543E">
        <w:rPr>
          <w:rFonts w:ascii="Times New Roman" w:eastAsia="Times New Roman" w:hAnsi="Times New Roman" w:cs="Times New Roman"/>
          <w:b/>
          <w:i/>
          <w:iCs/>
          <w:color w:val="000000"/>
          <w:sz w:val="28"/>
          <w:szCs w:val="28"/>
        </w:rPr>
        <w:t>внешних мониторинговых исследований.</w:t>
      </w:r>
    </w:p>
    <w:p w:rsidR="00B26DB7" w:rsidRPr="00D9543E" w:rsidRDefault="00B26DB7" w:rsidP="00D9543E">
      <w:pPr>
        <w:spacing w:after="0" w:line="240" w:lineRule="auto"/>
        <w:ind w:firstLine="708"/>
        <w:jc w:val="both"/>
        <w:rPr>
          <w:rFonts w:ascii="Times New Roman" w:eastAsia="Times New Roman" w:hAnsi="Times New Roman" w:cs="Times New Roman"/>
          <w:sz w:val="28"/>
          <w:szCs w:val="28"/>
        </w:rPr>
      </w:pPr>
      <w:r w:rsidRPr="00D9543E">
        <w:rPr>
          <w:rFonts w:ascii="Times New Roman" w:eastAsia="Times New Roman" w:hAnsi="Times New Roman" w:cs="Times New Roman"/>
          <w:color w:val="000000"/>
          <w:sz w:val="28"/>
          <w:szCs w:val="28"/>
        </w:rPr>
        <w:t xml:space="preserve">Вторым методом оценки личностных результатов учащихся используемым в образовательной программе является оценка </w:t>
      </w:r>
      <w:r w:rsidRPr="00D9543E">
        <w:rPr>
          <w:rFonts w:ascii="Times New Roman" w:eastAsia="Times New Roman" w:hAnsi="Times New Roman" w:cs="Times New Roman"/>
          <w:b/>
          <w:i/>
          <w:color w:val="000000"/>
          <w:sz w:val="28"/>
          <w:szCs w:val="28"/>
        </w:rPr>
        <w:t>личностного прогресса ученика</w:t>
      </w:r>
      <w:r w:rsidRPr="00D9543E">
        <w:rPr>
          <w:rFonts w:ascii="Times New Roman" w:eastAsia="Times New Roman" w:hAnsi="Times New Roman" w:cs="Times New Roman"/>
          <w:color w:val="000000"/>
          <w:sz w:val="28"/>
          <w:szCs w:val="28"/>
        </w:rPr>
        <w:t xml:space="preserve"> с помощью </w:t>
      </w:r>
      <w:proofErr w:type="spellStart"/>
      <w:r w:rsidRPr="00D9543E">
        <w:rPr>
          <w:rFonts w:ascii="Times New Roman" w:eastAsia="Times New Roman" w:hAnsi="Times New Roman" w:cs="Times New Roman"/>
          <w:i/>
          <w:color w:val="000000"/>
          <w:sz w:val="28"/>
          <w:szCs w:val="28"/>
        </w:rPr>
        <w:t>портфолио</w:t>
      </w:r>
      <w:proofErr w:type="spellEnd"/>
      <w:r w:rsidRPr="00D9543E">
        <w:rPr>
          <w:rFonts w:ascii="Times New Roman" w:eastAsia="Times New Roman" w:hAnsi="Times New Roman" w:cs="Times New Roman"/>
          <w:color w:val="000000"/>
          <w:sz w:val="28"/>
          <w:szCs w:val="28"/>
        </w:rPr>
        <w:t xml:space="preserve">, способствующего </w:t>
      </w:r>
      <w:r w:rsidRPr="00D9543E">
        <w:rPr>
          <w:rFonts w:ascii="Times New Roman" w:eastAsia="Times New Roman" w:hAnsi="Times New Roman" w:cs="Times New Roman"/>
          <w:sz w:val="28"/>
          <w:szCs w:val="28"/>
        </w:rPr>
        <w:t>формированию у учащихся культуры мышления, логики, умений анализировать, обобщать, систематизировать, классифицировать.</w:t>
      </w:r>
    </w:p>
    <w:p w:rsidR="00B26DB7" w:rsidRPr="00D9543E" w:rsidRDefault="00B26DB7" w:rsidP="00D9543E">
      <w:pPr>
        <w:pStyle w:val="a8"/>
        <w:spacing w:before="120"/>
        <w:jc w:val="both"/>
        <w:rPr>
          <w:rFonts w:ascii="Times New Roman" w:hAnsi="Times New Roman" w:cs="Times New Roman"/>
          <w:sz w:val="28"/>
          <w:szCs w:val="28"/>
          <w:lang w:eastAsia="ru-RU"/>
        </w:rPr>
      </w:pPr>
    </w:p>
    <w:p w:rsidR="00B26DB7" w:rsidRPr="00D9543E" w:rsidRDefault="00B26DB7" w:rsidP="00D9543E">
      <w:pPr>
        <w:pStyle w:val="a8"/>
        <w:spacing w:before="120"/>
        <w:jc w:val="both"/>
        <w:rPr>
          <w:rFonts w:ascii="Times New Roman" w:hAnsi="Times New Roman" w:cs="Times New Roman"/>
          <w:b/>
          <w:sz w:val="28"/>
          <w:szCs w:val="28"/>
          <w:lang w:eastAsia="ru-RU"/>
        </w:rPr>
      </w:pPr>
      <w:proofErr w:type="spellStart"/>
      <w:r w:rsidRPr="00D9543E">
        <w:rPr>
          <w:rFonts w:ascii="Times New Roman" w:hAnsi="Times New Roman" w:cs="Times New Roman"/>
          <w:b/>
          <w:sz w:val="28"/>
          <w:szCs w:val="28"/>
          <w:lang w:eastAsia="ru-RU"/>
        </w:rPr>
        <w:t>Метапредметные</w:t>
      </w:r>
      <w:proofErr w:type="spellEnd"/>
      <w:r w:rsidRPr="00D9543E">
        <w:rPr>
          <w:rFonts w:ascii="Times New Roman" w:hAnsi="Times New Roman" w:cs="Times New Roman"/>
          <w:b/>
          <w:sz w:val="28"/>
          <w:szCs w:val="28"/>
          <w:lang w:eastAsia="ru-RU"/>
        </w:rPr>
        <w:t xml:space="preserve">  результаты:</w:t>
      </w:r>
    </w:p>
    <w:p w:rsidR="00B26DB7" w:rsidRPr="00D9543E" w:rsidRDefault="00B26DB7" w:rsidP="00D9543E">
      <w:pPr>
        <w:pStyle w:val="a8"/>
        <w:spacing w:before="120"/>
        <w:jc w:val="both"/>
        <w:rPr>
          <w:rFonts w:ascii="Times New Roman" w:hAnsi="Times New Roman" w:cs="Times New Roman"/>
          <w:sz w:val="28"/>
          <w:szCs w:val="28"/>
          <w:lang w:eastAsia="ru-RU"/>
        </w:rPr>
      </w:pPr>
      <w:r w:rsidRPr="00D9543E">
        <w:rPr>
          <w:rFonts w:ascii="Times New Roman" w:hAnsi="Times New Roman" w:cs="Times New Roman"/>
          <w:sz w:val="28"/>
          <w:szCs w:val="28"/>
          <w:lang w:eastAsia="ru-RU"/>
        </w:rPr>
        <w:lastRenderedPageBreak/>
        <w:t>-</w:t>
      </w:r>
      <w:r w:rsidRPr="00D9543E">
        <w:rPr>
          <w:rFonts w:ascii="Times New Roman" w:hAnsi="Times New Roman" w:cs="Times New Roman"/>
          <w:sz w:val="28"/>
          <w:szCs w:val="28"/>
          <w:u w:val="single"/>
          <w:lang w:eastAsia="ru-RU"/>
        </w:rPr>
        <w:t>регулятивны</w:t>
      </w:r>
      <w:proofErr w:type="gramStart"/>
      <w:r w:rsidRPr="00D9543E">
        <w:rPr>
          <w:rFonts w:ascii="Times New Roman" w:hAnsi="Times New Roman" w:cs="Times New Roman"/>
          <w:sz w:val="28"/>
          <w:szCs w:val="28"/>
          <w:u w:val="single"/>
          <w:lang w:eastAsia="ru-RU"/>
        </w:rPr>
        <w:t>е</w:t>
      </w:r>
      <w:r w:rsidRPr="00D9543E">
        <w:rPr>
          <w:rFonts w:ascii="Times New Roman" w:hAnsi="Times New Roman" w:cs="Times New Roman"/>
          <w:sz w:val="28"/>
          <w:szCs w:val="28"/>
          <w:lang w:eastAsia="ru-RU"/>
        </w:rPr>
        <w:t>(</w:t>
      </w:r>
      <w:proofErr w:type="gramEnd"/>
      <w:r w:rsidRPr="00D9543E">
        <w:rPr>
          <w:rFonts w:ascii="Times New Roman" w:hAnsi="Times New Roman" w:cs="Times New Roman"/>
          <w:sz w:val="28"/>
          <w:szCs w:val="28"/>
          <w:lang w:eastAsia="ru-RU"/>
        </w:rPr>
        <w:t>управление своей деятельностью, контроль и  коррекция; инициативность и самостоятельность)</w:t>
      </w:r>
    </w:p>
    <w:p w:rsidR="00B26DB7" w:rsidRPr="00D9543E" w:rsidRDefault="00B26DB7" w:rsidP="00D9543E">
      <w:pPr>
        <w:pStyle w:val="a8"/>
        <w:spacing w:before="120"/>
        <w:jc w:val="both"/>
        <w:rPr>
          <w:rFonts w:ascii="Times New Roman" w:hAnsi="Times New Roman" w:cs="Times New Roman"/>
          <w:sz w:val="28"/>
          <w:szCs w:val="28"/>
          <w:lang w:eastAsia="ru-RU"/>
        </w:rPr>
      </w:pPr>
      <w:r w:rsidRPr="00D9543E">
        <w:rPr>
          <w:rFonts w:ascii="Times New Roman" w:hAnsi="Times New Roman" w:cs="Times New Roman"/>
          <w:sz w:val="28"/>
          <w:szCs w:val="28"/>
          <w:lang w:eastAsia="ru-RU"/>
        </w:rPr>
        <w:t>-к</w:t>
      </w:r>
      <w:r w:rsidRPr="00D9543E">
        <w:rPr>
          <w:rFonts w:ascii="Times New Roman" w:hAnsi="Times New Roman" w:cs="Times New Roman"/>
          <w:sz w:val="28"/>
          <w:szCs w:val="28"/>
          <w:u w:val="single"/>
          <w:lang w:eastAsia="ru-RU"/>
        </w:rPr>
        <w:t>оммуникативные</w:t>
      </w:r>
      <w:r w:rsidRPr="00D9543E">
        <w:rPr>
          <w:rFonts w:ascii="Times New Roman" w:hAnsi="Times New Roman" w:cs="Times New Roman"/>
          <w:sz w:val="28"/>
          <w:szCs w:val="28"/>
          <w:lang w:eastAsia="ru-RU"/>
        </w:rPr>
        <w:t xml:space="preserve"> (речевая деятельность; навыки сотрудничества)</w:t>
      </w:r>
    </w:p>
    <w:p w:rsidR="00B26DB7" w:rsidRPr="00D9543E" w:rsidRDefault="00B26DB7" w:rsidP="00D9543E">
      <w:pPr>
        <w:pStyle w:val="a8"/>
        <w:spacing w:before="120"/>
        <w:jc w:val="both"/>
        <w:rPr>
          <w:rFonts w:ascii="Times New Roman" w:hAnsi="Times New Roman" w:cs="Times New Roman"/>
          <w:sz w:val="28"/>
          <w:szCs w:val="28"/>
          <w:lang w:eastAsia="ru-RU"/>
        </w:rPr>
      </w:pPr>
      <w:r w:rsidRPr="00D9543E">
        <w:rPr>
          <w:rFonts w:ascii="Times New Roman" w:hAnsi="Times New Roman" w:cs="Times New Roman"/>
          <w:sz w:val="28"/>
          <w:szCs w:val="28"/>
          <w:lang w:eastAsia="ru-RU"/>
        </w:rPr>
        <w:t>-</w:t>
      </w:r>
      <w:r w:rsidRPr="00D9543E">
        <w:rPr>
          <w:rFonts w:ascii="Times New Roman" w:hAnsi="Times New Roman" w:cs="Times New Roman"/>
          <w:sz w:val="28"/>
          <w:szCs w:val="28"/>
          <w:u w:val="single"/>
          <w:lang w:eastAsia="ru-RU"/>
        </w:rPr>
        <w:t>познавательные</w:t>
      </w:r>
      <w:r w:rsidRPr="00D9543E">
        <w:rPr>
          <w:rFonts w:ascii="Times New Roman" w:hAnsi="Times New Roman" w:cs="Times New Roman"/>
          <w:sz w:val="28"/>
          <w:szCs w:val="28"/>
          <w:lang w:eastAsia="ru-RU"/>
        </w:rPr>
        <w:t xml:space="preserve"> (работа с информацией; работа с учебными моделями; использование </w:t>
      </w:r>
      <w:proofErr w:type="spellStart"/>
      <w:proofErr w:type="gramStart"/>
      <w:r w:rsidRPr="00D9543E">
        <w:rPr>
          <w:rFonts w:ascii="Times New Roman" w:hAnsi="Times New Roman" w:cs="Times New Roman"/>
          <w:sz w:val="28"/>
          <w:szCs w:val="28"/>
          <w:lang w:eastAsia="ru-RU"/>
        </w:rPr>
        <w:t>знаково</w:t>
      </w:r>
      <w:proofErr w:type="spellEnd"/>
      <w:r w:rsidRPr="00D9543E">
        <w:rPr>
          <w:rFonts w:ascii="Times New Roman" w:hAnsi="Times New Roman" w:cs="Times New Roman"/>
          <w:sz w:val="28"/>
          <w:szCs w:val="28"/>
          <w:lang w:eastAsia="ru-RU"/>
        </w:rPr>
        <w:t xml:space="preserve"> - символических</w:t>
      </w:r>
      <w:proofErr w:type="gramEnd"/>
      <w:r w:rsidRPr="00D9543E">
        <w:rPr>
          <w:rFonts w:ascii="Times New Roman" w:hAnsi="Times New Roman" w:cs="Times New Roman"/>
          <w:sz w:val="28"/>
          <w:szCs w:val="28"/>
          <w:lang w:eastAsia="ru-RU"/>
        </w:rPr>
        <w:t xml:space="preserve"> средств, общих схем решения; выполнение логических операций сравнения, анализа, синтеза, обобщения, классификации, установления аналогий, подведение под понятие.</w:t>
      </w:r>
    </w:p>
    <w:p w:rsidR="00B26DB7" w:rsidRPr="00D9543E" w:rsidRDefault="00B26DB7" w:rsidP="00D9543E">
      <w:pPr>
        <w:pStyle w:val="a8"/>
        <w:spacing w:before="120"/>
        <w:jc w:val="both"/>
        <w:rPr>
          <w:rFonts w:ascii="Times New Roman" w:hAnsi="Times New Roman" w:cs="Times New Roman"/>
          <w:sz w:val="28"/>
          <w:szCs w:val="28"/>
          <w:lang w:eastAsia="ru-RU"/>
        </w:rPr>
      </w:pPr>
    </w:p>
    <w:p w:rsidR="00B26DB7" w:rsidRPr="00D9543E" w:rsidRDefault="00B26DB7" w:rsidP="00D9543E">
      <w:pPr>
        <w:spacing w:after="0" w:line="240" w:lineRule="auto"/>
        <w:jc w:val="center"/>
        <w:rPr>
          <w:rFonts w:ascii="Times New Roman" w:eastAsia="Times New Roman" w:hAnsi="Times New Roman" w:cs="Times New Roman"/>
          <w:b/>
          <w:sz w:val="28"/>
          <w:szCs w:val="28"/>
        </w:rPr>
      </w:pPr>
      <w:r w:rsidRPr="00D9543E">
        <w:rPr>
          <w:rFonts w:ascii="Times New Roman" w:eastAsia="Times New Roman" w:hAnsi="Times New Roman" w:cs="Times New Roman"/>
          <w:b/>
          <w:sz w:val="28"/>
          <w:szCs w:val="28"/>
        </w:rPr>
        <w:t xml:space="preserve">Оценка </w:t>
      </w:r>
      <w:proofErr w:type="spellStart"/>
      <w:r w:rsidRPr="00D9543E">
        <w:rPr>
          <w:rFonts w:ascii="Times New Roman" w:eastAsia="Times New Roman" w:hAnsi="Times New Roman" w:cs="Times New Roman"/>
          <w:b/>
          <w:sz w:val="28"/>
          <w:szCs w:val="28"/>
        </w:rPr>
        <w:t>метапредметных</w:t>
      </w:r>
      <w:proofErr w:type="spellEnd"/>
      <w:r w:rsidRPr="00D9543E">
        <w:rPr>
          <w:rFonts w:ascii="Times New Roman" w:eastAsia="Times New Roman" w:hAnsi="Times New Roman" w:cs="Times New Roman"/>
          <w:b/>
          <w:sz w:val="28"/>
          <w:szCs w:val="28"/>
        </w:rPr>
        <w:t xml:space="preserve"> результатов</w:t>
      </w:r>
    </w:p>
    <w:p w:rsidR="00B26DB7" w:rsidRPr="00D9543E" w:rsidRDefault="00B26DB7" w:rsidP="00D9543E">
      <w:pPr>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D9543E">
        <w:rPr>
          <w:rFonts w:ascii="Times New Roman" w:eastAsia="Times New Roman" w:hAnsi="Times New Roman" w:cs="Times New Roman"/>
          <w:color w:val="000000"/>
          <w:sz w:val="28"/>
          <w:szCs w:val="28"/>
        </w:rPr>
        <w:t>К ним относятся:</w:t>
      </w:r>
    </w:p>
    <w:p w:rsidR="00B26DB7" w:rsidRPr="00D9543E" w:rsidRDefault="00B26DB7" w:rsidP="00D9543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proofErr w:type="gramStart"/>
      <w:r w:rsidRPr="00D9543E">
        <w:rPr>
          <w:rFonts w:ascii="Times New Roman" w:eastAsia="Times New Roman" w:hAnsi="Times New Roman" w:cs="Times New Roman"/>
          <w:color w:val="000000"/>
          <w:sz w:val="28"/>
          <w:szCs w:val="28"/>
        </w:rPr>
        <w:t>-способность обучающегося принимать и сохранять учебную цель и задачи; самостоятельно преобразовывать практическую задачу в познавательную; умение планировать собственную деятельность в соответствии с поставленной задачей и условиями её реализации и искать средства её осуществления; умение контролировать и оценивать свои действия, вносить коррективы в их выполнение на основе оценки и учёта характера ошибок, проявлять инициативу и самостоятельность в обучении;</w:t>
      </w:r>
      <w:proofErr w:type="gramEnd"/>
    </w:p>
    <w:p w:rsidR="00B26DB7" w:rsidRPr="00D9543E" w:rsidRDefault="00B26DB7" w:rsidP="00D9543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r w:rsidRPr="00D9543E">
        <w:rPr>
          <w:rFonts w:ascii="Times New Roman" w:eastAsia="Times New Roman" w:hAnsi="Times New Roman" w:cs="Times New Roman"/>
          <w:color w:val="000000"/>
          <w:sz w:val="28"/>
          <w:szCs w:val="28"/>
        </w:rPr>
        <w:t>-умение осуществлять информационный поиск, сбор и выделение существенной информации из различных информационных источников;</w:t>
      </w:r>
    </w:p>
    <w:p w:rsidR="00B26DB7" w:rsidRPr="00D9543E" w:rsidRDefault="00B26DB7" w:rsidP="00D9543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r w:rsidRPr="00D9543E">
        <w:rPr>
          <w:rFonts w:ascii="Times New Roman" w:eastAsia="Times New Roman" w:hAnsi="Times New Roman" w:cs="Times New Roman"/>
          <w:color w:val="000000"/>
          <w:sz w:val="28"/>
          <w:szCs w:val="28"/>
        </w:rPr>
        <w:t>-умение использовать знаково-символические средства для создания моделей изучаемых объектов и процессов, схем решения учебно-познавательных и практических задач;</w:t>
      </w:r>
    </w:p>
    <w:p w:rsidR="00B26DB7" w:rsidRPr="00D9543E" w:rsidRDefault="00B26DB7" w:rsidP="00D9543E">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r w:rsidRPr="00D9543E">
        <w:rPr>
          <w:rFonts w:ascii="Times New Roman" w:eastAsia="Times New Roman" w:hAnsi="Times New Roman" w:cs="Times New Roman"/>
          <w:color w:val="000000"/>
          <w:sz w:val="28"/>
          <w:szCs w:val="28"/>
        </w:rPr>
        <w:t>-умение сотрудничать с педагогом и сверстниками при решении учебных проблем, принимать на себя ответственность за результаты своих действий.</w:t>
      </w:r>
    </w:p>
    <w:p w:rsidR="00B26DB7" w:rsidRPr="00D9543E" w:rsidRDefault="00B26DB7" w:rsidP="00D9543E">
      <w:pPr>
        <w:shd w:val="clear" w:color="auto" w:fill="FFFFFF"/>
        <w:autoSpaceDE w:val="0"/>
        <w:autoSpaceDN w:val="0"/>
        <w:adjustRightInd w:val="0"/>
        <w:spacing w:after="0" w:line="240" w:lineRule="auto"/>
        <w:ind w:firstLine="708"/>
        <w:jc w:val="both"/>
        <w:rPr>
          <w:rFonts w:ascii="Times New Roman" w:eastAsia="Times New Roman" w:hAnsi="Times New Roman" w:cs="Times New Roman"/>
          <w:color w:val="000000"/>
          <w:sz w:val="28"/>
          <w:szCs w:val="28"/>
        </w:rPr>
      </w:pPr>
      <w:r w:rsidRPr="00D9543E">
        <w:rPr>
          <w:rFonts w:ascii="Times New Roman" w:eastAsia="Times New Roman" w:hAnsi="Times New Roman" w:cs="Times New Roman"/>
          <w:color w:val="000000"/>
          <w:sz w:val="28"/>
          <w:szCs w:val="28"/>
        </w:rPr>
        <w:t xml:space="preserve">Достижение </w:t>
      </w:r>
      <w:proofErr w:type="spellStart"/>
      <w:r w:rsidRPr="00D9543E">
        <w:rPr>
          <w:rFonts w:ascii="Times New Roman" w:eastAsia="Times New Roman" w:hAnsi="Times New Roman" w:cs="Times New Roman"/>
          <w:color w:val="000000"/>
          <w:sz w:val="28"/>
          <w:szCs w:val="28"/>
        </w:rPr>
        <w:t>метапредметных</w:t>
      </w:r>
      <w:proofErr w:type="spellEnd"/>
      <w:r w:rsidRPr="00D9543E">
        <w:rPr>
          <w:rFonts w:ascii="Times New Roman" w:eastAsia="Times New Roman" w:hAnsi="Times New Roman" w:cs="Times New Roman"/>
          <w:color w:val="000000"/>
          <w:sz w:val="28"/>
          <w:szCs w:val="28"/>
        </w:rPr>
        <w:t xml:space="preserve"> результатов обеспечивается за счёт основных компонентов образовательного процесса — учебных предметов, представленных в обязательной части учебного плана, а также средствами  внеурочной деятельности.</w:t>
      </w:r>
    </w:p>
    <w:p w:rsidR="00B26DB7" w:rsidRPr="00D9543E" w:rsidRDefault="00B26DB7" w:rsidP="00D9543E">
      <w:pPr>
        <w:shd w:val="clear" w:color="auto" w:fill="FFFFFF"/>
        <w:autoSpaceDE w:val="0"/>
        <w:autoSpaceDN w:val="0"/>
        <w:adjustRightInd w:val="0"/>
        <w:spacing w:after="0" w:line="240" w:lineRule="auto"/>
        <w:ind w:firstLine="708"/>
        <w:jc w:val="both"/>
        <w:rPr>
          <w:rFonts w:ascii="Times New Roman" w:eastAsia="Times New Roman" w:hAnsi="Times New Roman" w:cs="Times New Roman"/>
          <w:b/>
          <w:color w:val="000000"/>
          <w:sz w:val="28"/>
          <w:szCs w:val="28"/>
        </w:rPr>
      </w:pPr>
    </w:p>
    <w:p w:rsidR="00B26DB7" w:rsidRPr="00D9543E" w:rsidRDefault="00B26DB7" w:rsidP="00D9543E">
      <w:pPr>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D9543E">
        <w:rPr>
          <w:rFonts w:ascii="Times New Roman" w:eastAsia="Times New Roman" w:hAnsi="Times New Roman" w:cs="Times New Roman"/>
          <w:color w:val="000000"/>
          <w:sz w:val="28"/>
          <w:szCs w:val="28"/>
        </w:rPr>
        <w:t xml:space="preserve">Основное </w:t>
      </w:r>
      <w:r w:rsidRPr="00D9543E">
        <w:rPr>
          <w:rFonts w:ascii="Times New Roman" w:eastAsia="Times New Roman" w:hAnsi="Times New Roman" w:cs="Times New Roman"/>
          <w:b/>
          <w:bCs/>
          <w:color w:val="000000"/>
          <w:sz w:val="28"/>
          <w:szCs w:val="28"/>
        </w:rPr>
        <w:t xml:space="preserve">содержание оценки </w:t>
      </w:r>
      <w:proofErr w:type="spellStart"/>
      <w:r w:rsidRPr="00D9543E">
        <w:rPr>
          <w:rFonts w:ascii="Times New Roman" w:eastAsia="Times New Roman" w:hAnsi="Times New Roman" w:cs="Times New Roman"/>
          <w:b/>
          <w:bCs/>
          <w:color w:val="000000"/>
          <w:sz w:val="28"/>
          <w:szCs w:val="28"/>
        </w:rPr>
        <w:t>метапредметныхрезультатов</w:t>
      </w:r>
      <w:r w:rsidRPr="00D9543E">
        <w:rPr>
          <w:rFonts w:ascii="Times New Roman" w:eastAsia="Times New Roman" w:hAnsi="Times New Roman" w:cs="Times New Roman"/>
          <w:color w:val="000000"/>
          <w:sz w:val="28"/>
          <w:szCs w:val="28"/>
        </w:rPr>
        <w:t>на</w:t>
      </w:r>
      <w:proofErr w:type="spellEnd"/>
      <w:r w:rsidRPr="00D9543E">
        <w:rPr>
          <w:rFonts w:ascii="Times New Roman" w:eastAsia="Times New Roman" w:hAnsi="Times New Roman" w:cs="Times New Roman"/>
          <w:color w:val="000000"/>
          <w:sz w:val="28"/>
          <w:szCs w:val="28"/>
        </w:rPr>
        <w:t xml:space="preserve"> ступени начального общего образования строится вокруг </w:t>
      </w:r>
      <w:r w:rsidRPr="00D9543E">
        <w:rPr>
          <w:rFonts w:ascii="Times New Roman" w:eastAsia="Times New Roman" w:hAnsi="Times New Roman" w:cs="Times New Roman"/>
          <w:b/>
          <w:color w:val="000000"/>
          <w:sz w:val="28"/>
          <w:szCs w:val="28"/>
        </w:rPr>
        <w:t>умения учиться.</w:t>
      </w:r>
      <w:r w:rsidRPr="00D9543E">
        <w:rPr>
          <w:rFonts w:ascii="Times New Roman" w:eastAsia="Times New Roman" w:hAnsi="Times New Roman" w:cs="Times New Roman"/>
          <w:color w:val="000000"/>
          <w:sz w:val="28"/>
          <w:szCs w:val="28"/>
        </w:rPr>
        <w:t xml:space="preserve"> Оценка </w:t>
      </w:r>
      <w:proofErr w:type="spellStart"/>
      <w:r w:rsidRPr="00D9543E">
        <w:rPr>
          <w:rFonts w:ascii="Times New Roman" w:eastAsia="Times New Roman" w:hAnsi="Times New Roman" w:cs="Times New Roman"/>
          <w:color w:val="000000"/>
          <w:sz w:val="28"/>
          <w:szCs w:val="28"/>
        </w:rPr>
        <w:t>метапредметных</w:t>
      </w:r>
      <w:proofErr w:type="spellEnd"/>
      <w:r w:rsidRPr="00D9543E">
        <w:rPr>
          <w:rFonts w:ascii="Times New Roman" w:eastAsia="Times New Roman" w:hAnsi="Times New Roman" w:cs="Times New Roman"/>
          <w:color w:val="000000"/>
          <w:sz w:val="28"/>
          <w:szCs w:val="28"/>
        </w:rPr>
        <w:t xml:space="preserve"> результатов проводится в ходе различных процедур таких, как решение задач творческого и поискового характера, учебное проектирование, итоговые проверочные работы, комплексные работы на </w:t>
      </w:r>
      <w:proofErr w:type="spellStart"/>
      <w:r w:rsidRPr="00D9543E">
        <w:rPr>
          <w:rFonts w:ascii="Times New Roman" w:eastAsia="Times New Roman" w:hAnsi="Times New Roman" w:cs="Times New Roman"/>
          <w:color w:val="000000"/>
          <w:sz w:val="28"/>
          <w:szCs w:val="28"/>
        </w:rPr>
        <w:t>межпредметной</w:t>
      </w:r>
      <w:proofErr w:type="spellEnd"/>
      <w:r w:rsidRPr="00D9543E">
        <w:rPr>
          <w:rFonts w:ascii="Times New Roman" w:eastAsia="Times New Roman" w:hAnsi="Times New Roman" w:cs="Times New Roman"/>
          <w:color w:val="000000"/>
          <w:sz w:val="28"/>
          <w:szCs w:val="28"/>
        </w:rPr>
        <w:t xml:space="preserve"> основе, </w:t>
      </w:r>
      <w:r w:rsidRPr="00D9543E">
        <w:rPr>
          <w:rFonts w:ascii="Times New Roman" w:eastAsia="Times New Roman" w:hAnsi="Times New Roman" w:cs="Times New Roman"/>
          <w:sz w:val="28"/>
          <w:szCs w:val="28"/>
        </w:rPr>
        <w:t>мониторинг достижения образовательных результатов.</w:t>
      </w:r>
    </w:p>
    <w:p w:rsidR="00B26DB7" w:rsidRPr="00D9543E" w:rsidRDefault="00B26DB7" w:rsidP="00D9543E">
      <w:pPr>
        <w:pStyle w:val="a8"/>
        <w:spacing w:before="120"/>
        <w:jc w:val="both"/>
        <w:rPr>
          <w:rFonts w:ascii="Times New Roman" w:hAnsi="Times New Roman" w:cs="Times New Roman"/>
          <w:sz w:val="28"/>
          <w:szCs w:val="28"/>
          <w:lang w:eastAsia="ru-RU"/>
        </w:rPr>
      </w:pPr>
    </w:p>
    <w:p w:rsidR="00B26DB7" w:rsidRPr="00D9543E" w:rsidRDefault="00B26DB7" w:rsidP="00D9543E">
      <w:pPr>
        <w:pStyle w:val="a8"/>
        <w:spacing w:before="120"/>
        <w:jc w:val="both"/>
        <w:rPr>
          <w:rFonts w:ascii="Times New Roman" w:hAnsi="Times New Roman" w:cs="Times New Roman"/>
          <w:b/>
          <w:sz w:val="28"/>
          <w:szCs w:val="28"/>
          <w:lang w:eastAsia="ru-RU"/>
        </w:rPr>
      </w:pPr>
      <w:r w:rsidRPr="00D9543E">
        <w:rPr>
          <w:rFonts w:ascii="Times New Roman" w:hAnsi="Times New Roman" w:cs="Times New Roman"/>
          <w:b/>
          <w:sz w:val="28"/>
          <w:szCs w:val="28"/>
          <w:lang w:eastAsia="ru-RU"/>
        </w:rPr>
        <w:t>Предметные  результаты (</w:t>
      </w:r>
      <w:r w:rsidRPr="00D9543E">
        <w:rPr>
          <w:rFonts w:ascii="Times New Roman" w:hAnsi="Times New Roman" w:cs="Times New Roman"/>
          <w:sz w:val="28"/>
          <w:szCs w:val="28"/>
          <w:lang w:eastAsia="ru-RU"/>
        </w:rPr>
        <w:t>основы системы научных знаний</w:t>
      </w:r>
      <w:r w:rsidRPr="00D9543E">
        <w:rPr>
          <w:rFonts w:ascii="Times New Roman" w:hAnsi="Times New Roman" w:cs="Times New Roman"/>
          <w:b/>
          <w:sz w:val="28"/>
          <w:szCs w:val="28"/>
          <w:lang w:eastAsia="ru-RU"/>
        </w:rPr>
        <w:t xml:space="preserve">; </w:t>
      </w:r>
      <w:r w:rsidRPr="00D9543E">
        <w:rPr>
          <w:rFonts w:ascii="Times New Roman" w:hAnsi="Times New Roman" w:cs="Times New Roman"/>
          <w:sz w:val="28"/>
          <w:szCs w:val="28"/>
          <w:lang w:eastAsia="ru-RU"/>
        </w:rPr>
        <w:t xml:space="preserve">опыт «предметной» деятельности по получению, преобразованию и применению нового знания; предметные и </w:t>
      </w:r>
      <w:proofErr w:type="spellStart"/>
      <w:r w:rsidRPr="00D9543E">
        <w:rPr>
          <w:rFonts w:ascii="Times New Roman" w:hAnsi="Times New Roman" w:cs="Times New Roman"/>
          <w:sz w:val="28"/>
          <w:szCs w:val="28"/>
          <w:lang w:eastAsia="ru-RU"/>
        </w:rPr>
        <w:t>метапредметные</w:t>
      </w:r>
      <w:proofErr w:type="spellEnd"/>
      <w:r w:rsidRPr="00D9543E">
        <w:rPr>
          <w:rFonts w:ascii="Times New Roman" w:hAnsi="Times New Roman" w:cs="Times New Roman"/>
          <w:sz w:val="28"/>
          <w:szCs w:val="28"/>
          <w:lang w:eastAsia="ru-RU"/>
        </w:rPr>
        <w:t xml:space="preserve"> действия с учебным материалом)</w:t>
      </w:r>
    </w:p>
    <w:p w:rsidR="00B26DB7" w:rsidRPr="00D9543E" w:rsidRDefault="00B26DB7" w:rsidP="00D9543E">
      <w:pPr>
        <w:spacing w:after="0" w:line="240" w:lineRule="auto"/>
        <w:jc w:val="center"/>
        <w:rPr>
          <w:rFonts w:ascii="Times New Roman" w:eastAsia="Times New Roman" w:hAnsi="Times New Roman" w:cs="Times New Roman"/>
          <w:b/>
          <w:sz w:val="28"/>
          <w:szCs w:val="28"/>
        </w:rPr>
      </w:pPr>
      <w:r w:rsidRPr="00D9543E">
        <w:rPr>
          <w:rFonts w:ascii="Times New Roman" w:hAnsi="Times New Roman" w:cs="Times New Roman"/>
          <w:sz w:val="28"/>
          <w:szCs w:val="28"/>
        </w:rPr>
        <w:tab/>
      </w:r>
      <w:r w:rsidRPr="00D9543E">
        <w:rPr>
          <w:rFonts w:ascii="Times New Roman" w:eastAsia="Times New Roman" w:hAnsi="Times New Roman" w:cs="Times New Roman"/>
          <w:b/>
          <w:sz w:val="28"/>
          <w:szCs w:val="28"/>
        </w:rPr>
        <w:t>Оценка предметных результатов</w:t>
      </w:r>
    </w:p>
    <w:p w:rsidR="00B26DB7" w:rsidRPr="00D9543E" w:rsidRDefault="00B26DB7" w:rsidP="00D9543E">
      <w:pPr>
        <w:shd w:val="clear" w:color="auto" w:fill="FFFFFF"/>
        <w:tabs>
          <w:tab w:val="num" w:pos="720"/>
        </w:tabs>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D9543E">
        <w:rPr>
          <w:rFonts w:ascii="Times New Roman" w:eastAsia="Times New Roman" w:hAnsi="Times New Roman" w:cs="Times New Roman"/>
          <w:color w:val="000000"/>
          <w:sz w:val="28"/>
          <w:szCs w:val="28"/>
        </w:rPr>
        <w:lastRenderedPageBreak/>
        <w:t>Оценка достижения предметных результатов ведётся как в ходе текущего и промежуточного оценивания, так и в ходе выполнения итоговых проверочных работ. Результаты накопленной оценки, полученной в ходе текущего и промежуточного оценивания, фиксируются в классном журнале и учитываются при определении итоговой оценки учащихся 3 класса</w:t>
      </w:r>
      <w:proofErr w:type="gramStart"/>
      <w:r w:rsidRPr="00D9543E">
        <w:rPr>
          <w:rFonts w:ascii="Times New Roman" w:eastAsia="Times New Roman" w:hAnsi="Times New Roman" w:cs="Times New Roman"/>
          <w:color w:val="000000"/>
          <w:sz w:val="28"/>
          <w:szCs w:val="28"/>
        </w:rPr>
        <w:t xml:space="preserve"> .</w:t>
      </w:r>
      <w:proofErr w:type="gramEnd"/>
      <w:r w:rsidRPr="00D9543E">
        <w:rPr>
          <w:rFonts w:ascii="Times New Roman" w:eastAsia="Times New Roman" w:hAnsi="Times New Roman" w:cs="Times New Roman"/>
          <w:sz w:val="28"/>
          <w:szCs w:val="28"/>
        </w:rPr>
        <w:t xml:space="preserve"> Предметом итоговой оценки освоения обучающимися основной образовательной программы начального общего образования является достижение предметных и </w:t>
      </w:r>
      <w:proofErr w:type="spellStart"/>
      <w:r w:rsidRPr="00D9543E">
        <w:rPr>
          <w:rFonts w:ascii="Times New Roman" w:eastAsia="Times New Roman" w:hAnsi="Times New Roman" w:cs="Times New Roman"/>
          <w:sz w:val="28"/>
          <w:szCs w:val="28"/>
        </w:rPr>
        <w:t>метапредметных</w:t>
      </w:r>
      <w:proofErr w:type="spellEnd"/>
      <w:r w:rsidRPr="00D9543E">
        <w:rPr>
          <w:rFonts w:ascii="Times New Roman" w:eastAsia="Times New Roman" w:hAnsi="Times New Roman" w:cs="Times New Roman"/>
          <w:sz w:val="28"/>
          <w:szCs w:val="28"/>
        </w:rPr>
        <w:t xml:space="preserve">  результатов начального общего образования, необходимых для продолжения образования.</w:t>
      </w:r>
    </w:p>
    <w:p w:rsidR="00B26DB7" w:rsidRPr="00D9543E" w:rsidRDefault="00B26DB7" w:rsidP="00D9543E">
      <w:pPr>
        <w:pStyle w:val="a8"/>
        <w:spacing w:before="120"/>
        <w:jc w:val="both"/>
        <w:rPr>
          <w:rFonts w:ascii="Times New Roman" w:hAnsi="Times New Roman" w:cs="Times New Roman"/>
          <w:sz w:val="28"/>
          <w:szCs w:val="28"/>
          <w:lang w:eastAsia="ru-RU"/>
        </w:rPr>
      </w:pPr>
    </w:p>
    <w:p w:rsidR="00B26DB7" w:rsidRPr="00D9543E" w:rsidRDefault="00B26DB7" w:rsidP="00D9543E">
      <w:pPr>
        <w:pStyle w:val="a8"/>
        <w:spacing w:before="120"/>
        <w:jc w:val="both"/>
        <w:rPr>
          <w:rFonts w:ascii="Times New Roman" w:hAnsi="Times New Roman" w:cs="Times New Roman"/>
          <w:color w:val="000000"/>
          <w:sz w:val="28"/>
          <w:szCs w:val="28"/>
          <w:lang w:eastAsia="ru-RU"/>
        </w:rPr>
      </w:pPr>
      <w:r w:rsidRPr="00D9543E">
        <w:rPr>
          <w:rFonts w:ascii="Times New Roman" w:eastAsia="Times New Roman" w:hAnsi="Times New Roman" w:cs="Times New Roman"/>
          <w:b/>
          <w:sz w:val="28"/>
          <w:szCs w:val="28"/>
        </w:rPr>
        <w:t>Инструментарий для оценки планируемых результатов.</w:t>
      </w:r>
    </w:p>
    <w:p w:rsidR="00B26DB7" w:rsidRPr="00D9543E" w:rsidRDefault="00B26DB7" w:rsidP="00D9543E">
      <w:pPr>
        <w:spacing w:after="0" w:line="240" w:lineRule="auto"/>
        <w:ind w:firstLine="708"/>
        <w:jc w:val="both"/>
        <w:rPr>
          <w:rFonts w:ascii="Times New Roman" w:eastAsia="Times New Roman" w:hAnsi="Times New Roman" w:cs="Times New Roman"/>
          <w:sz w:val="28"/>
          <w:szCs w:val="28"/>
        </w:rPr>
      </w:pPr>
      <w:r w:rsidRPr="00D9543E">
        <w:rPr>
          <w:rFonts w:ascii="Times New Roman" w:eastAsia="Times New Roman" w:hAnsi="Times New Roman" w:cs="Times New Roman"/>
          <w:color w:val="000000"/>
          <w:sz w:val="28"/>
          <w:szCs w:val="28"/>
        </w:rPr>
        <w:t xml:space="preserve">Основным инструментом итоговой оценки являются итоговые комплексные работы – </w:t>
      </w:r>
      <w:r w:rsidRPr="00D9543E">
        <w:rPr>
          <w:rFonts w:ascii="Times New Roman" w:eastAsia="Times New Roman" w:hAnsi="Times New Roman" w:cs="Times New Roman"/>
          <w:sz w:val="28"/>
          <w:szCs w:val="28"/>
        </w:rPr>
        <w:t>система заданий различного уровня сложности по чтению, русскому языку, математике и окружающему миру.</w:t>
      </w:r>
    </w:p>
    <w:p w:rsidR="00B26DB7" w:rsidRPr="00D9543E" w:rsidRDefault="00B26DB7" w:rsidP="00D9543E">
      <w:pPr>
        <w:spacing w:after="0" w:line="240" w:lineRule="auto"/>
        <w:ind w:firstLine="708"/>
        <w:jc w:val="both"/>
        <w:rPr>
          <w:rFonts w:ascii="Times New Roman" w:eastAsia="Times New Roman" w:hAnsi="Times New Roman" w:cs="Times New Roman"/>
          <w:sz w:val="28"/>
          <w:szCs w:val="28"/>
        </w:rPr>
      </w:pPr>
      <w:r w:rsidRPr="00D9543E">
        <w:rPr>
          <w:rFonts w:ascii="Times New Roman" w:eastAsia="Times New Roman" w:hAnsi="Times New Roman" w:cs="Times New Roman"/>
          <w:sz w:val="28"/>
          <w:szCs w:val="28"/>
        </w:rPr>
        <w:t xml:space="preserve">В учебном процессе оценка предметных результатов проводится с помощью диагностических работ (промежуточных и итоговых), направленных на определение уровня освоения темы учащимися.  Проводится анализ результатов выполнения трех итоговых работ – по русскому языку, математике  и итоговой комплексной работы на </w:t>
      </w:r>
      <w:proofErr w:type="spellStart"/>
      <w:r w:rsidRPr="00D9543E">
        <w:rPr>
          <w:rFonts w:ascii="Times New Roman" w:eastAsia="Times New Roman" w:hAnsi="Times New Roman" w:cs="Times New Roman"/>
          <w:sz w:val="28"/>
          <w:szCs w:val="28"/>
        </w:rPr>
        <w:t>межпредметной</w:t>
      </w:r>
      <w:proofErr w:type="spellEnd"/>
      <w:r w:rsidRPr="00D9543E">
        <w:rPr>
          <w:rFonts w:ascii="Times New Roman" w:eastAsia="Times New Roman" w:hAnsi="Times New Roman" w:cs="Times New Roman"/>
          <w:sz w:val="28"/>
          <w:szCs w:val="28"/>
        </w:rPr>
        <w:t xml:space="preserve"> основе. </w:t>
      </w:r>
    </w:p>
    <w:p w:rsidR="00B26DB7" w:rsidRPr="00D9543E" w:rsidRDefault="00B26DB7" w:rsidP="00D9543E">
      <w:pPr>
        <w:spacing w:after="0" w:line="240" w:lineRule="auto"/>
        <w:ind w:firstLine="708"/>
        <w:jc w:val="both"/>
        <w:rPr>
          <w:rFonts w:ascii="Times New Roman" w:eastAsia="Times New Roman" w:hAnsi="Times New Roman" w:cs="Times New Roman"/>
          <w:b/>
          <w:sz w:val="28"/>
          <w:szCs w:val="28"/>
        </w:rPr>
      </w:pPr>
      <w:proofErr w:type="spellStart"/>
      <w:r w:rsidRPr="00D9543E">
        <w:rPr>
          <w:rFonts w:ascii="Times New Roman" w:eastAsia="Times New Roman" w:hAnsi="Times New Roman" w:cs="Times New Roman"/>
          <w:b/>
          <w:sz w:val="28"/>
          <w:szCs w:val="28"/>
        </w:rPr>
        <w:t>Метапредметные</w:t>
      </w:r>
      <w:proofErr w:type="spellEnd"/>
      <w:r w:rsidRPr="00D9543E">
        <w:rPr>
          <w:rFonts w:ascii="Times New Roman" w:eastAsia="Times New Roman" w:hAnsi="Times New Roman" w:cs="Times New Roman"/>
          <w:b/>
          <w:sz w:val="28"/>
          <w:szCs w:val="28"/>
        </w:rPr>
        <w:t xml:space="preserve"> результаты:</w:t>
      </w:r>
    </w:p>
    <w:p w:rsidR="00B26DB7" w:rsidRPr="00D9543E" w:rsidRDefault="00B26DB7" w:rsidP="00D9543E">
      <w:pPr>
        <w:spacing w:after="0" w:line="240" w:lineRule="auto"/>
        <w:ind w:firstLine="708"/>
        <w:jc w:val="both"/>
        <w:rPr>
          <w:rFonts w:ascii="Times New Roman" w:eastAsia="Times New Roman" w:hAnsi="Times New Roman" w:cs="Times New Roman"/>
          <w:sz w:val="28"/>
          <w:szCs w:val="28"/>
        </w:rPr>
      </w:pPr>
      <w:proofErr w:type="gramStart"/>
      <w:r w:rsidRPr="00D9543E">
        <w:rPr>
          <w:rFonts w:ascii="Times New Roman" w:eastAsia="Times New Roman" w:hAnsi="Times New Roman" w:cs="Times New Roman"/>
          <w:sz w:val="28"/>
          <w:szCs w:val="28"/>
        </w:rPr>
        <w:t>-фиксация причины затруднения (работа с тестами, анкетирование, стартовая и  итоговая диагностика, работа с эталонами, работа в паре, группе, взаимопроверка, интеллектуальная разминка, дистанционные викторины, участие в интеллектуальном марафоне.</w:t>
      </w:r>
      <w:proofErr w:type="gramEnd"/>
    </w:p>
    <w:p w:rsidR="00B26DB7" w:rsidRPr="00D9543E" w:rsidRDefault="00B26DB7" w:rsidP="00D9543E">
      <w:pPr>
        <w:spacing w:after="0" w:line="240" w:lineRule="auto"/>
        <w:ind w:firstLine="708"/>
        <w:jc w:val="both"/>
        <w:rPr>
          <w:rFonts w:ascii="Times New Roman" w:eastAsia="Times New Roman" w:hAnsi="Times New Roman" w:cs="Times New Roman"/>
          <w:sz w:val="28"/>
          <w:szCs w:val="28"/>
        </w:rPr>
      </w:pPr>
      <w:r w:rsidRPr="00D9543E">
        <w:rPr>
          <w:rFonts w:ascii="Times New Roman" w:eastAsia="Times New Roman" w:hAnsi="Times New Roman" w:cs="Times New Roman"/>
          <w:sz w:val="28"/>
          <w:szCs w:val="28"/>
        </w:rPr>
        <w:t xml:space="preserve"> Использование тетради  для 1-4 классов «Развивающие задания: в рамках внедрения ФГОС-2»под редакцией Е. В. </w:t>
      </w:r>
      <w:proofErr w:type="spellStart"/>
      <w:r w:rsidRPr="00D9543E">
        <w:rPr>
          <w:rFonts w:ascii="Times New Roman" w:eastAsia="Times New Roman" w:hAnsi="Times New Roman" w:cs="Times New Roman"/>
          <w:sz w:val="28"/>
          <w:szCs w:val="28"/>
        </w:rPr>
        <w:t>Языкановой</w:t>
      </w:r>
      <w:proofErr w:type="spellEnd"/>
      <w:r w:rsidRPr="00D9543E">
        <w:rPr>
          <w:rFonts w:ascii="Times New Roman" w:eastAsia="Times New Roman" w:hAnsi="Times New Roman" w:cs="Times New Roman"/>
          <w:sz w:val="28"/>
          <w:szCs w:val="28"/>
        </w:rPr>
        <w:t>. Это курс для младших школьников, представляющий собой комплекс специально разработанных тестов, игр, упражнений, направленных на развитие памяти, внимания, наблюдательности, логического мышления; способствует развитию пространственного восприятия и сенсомоторной координации.</w:t>
      </w:r>
    </w:p>
    <w:p w:rsidR="00B26DB7" w:rsidRPr="00D9543E" w:rsidRDefault="00B26DB7" w:rsidP="00D9543E">
      <w:pPr>
        <w:spacing w:after="0" w:line="240" w:lineRule="auto"/>
        <w:ind w:firstLine="708"/>
        <w:jc w:val="both"/>
        <w:rPr>
          <w:rFonts w:ascii="Times New Roman" w:eastAsia="Times New Roman" w:hAnsi="Times New Roman" w:cs="Times New Roman"/>
          <w:sz w:val="28"/>
          <w:szCs w:val="28"/>
        </w:rPr>
      </w:pPr>
    </w:p>
    <w:p w:rsidR="00B26DB7" w:rsidRPr="00D9543E" w:rsidRDefault="00B26DB7" w:rsidP="00D9543E">
      <w:pPr>
        <w:spacing w:after="0" w:line="240" w:lineRule="auto"/>
        <w:ind w:firstLine="708"/>
        <w:jc w:val="both"/>
        <w:rPr>
          <w:rFonts w:ascii="Times New Roman" w:eastAsia="Times New Roman" w:hAnsi="Times New Roman" w:cs="Times New Roman"/>
          <w:b/>
          <w:sz w:val="28"/>
          <w:szCs w:val="28"/>
        </w:rPr>
      </w:pPr>
      <w:r w:rsidRPr="00D9543E">
        <w:rPr>
          <w:rFonts w:ascii="Times New Roman" w:eastAsia="Times New Roman" w:hAnsi="Times New Roman" w:cs="Times New Roman"/>
          <w:b/>
          <w:sz w:val="28"/>
          <w:szCs w:val="28"/>
        </w:rPr>
        <w:t>Личностные результаты:</w:t>
      </w:r>
    </w:p>
    <w:p w:rsidR="00B26DB7" w:rsidRPr="00D9543E" w:rsidRDefault="00B26DB7" w:rsidP="00D9543E">
      <w:pPr>
        <w:spacing w:after="0" w:line="240" w:lineRule="auto"/>
        <w:ind w:firstLine="708"/>
        <w:jc w:val="both"/>
        <w:rPr>
          <w:rFonts w:ascii="Times New Roman" w:eastAsia="Times New Roman" w:hAnsi="Times New Roman" w:cs="Times New Roman"/>
          <w:sz w:val="28"/>
          <w:szCs w:val="28"/>
        </w:rPr>
      </w:pPr>
      <w:r w:rsidRPr="00D9543E">
        <w:rPr>
          <w:rFonts w:ascii="Times New Roman" w:eastAsia="Times New Roman" w:hAnsi="Times New Roman" w:cs="Times New Roman"/>
          <w:sz w:val="28"/>
          <w:szCs w:val="28"/>
        </w:rPr>
        <w:t>-самоопределение: «Лестница успеха», «Карта достижений»,</w:t>
      </w:r>
    </w:p>
    <w:p w:rsidR="00B26DB7" w:rsidRPr="00D9543E" w:rsidRDefault="00B26DB7" w:rsidP="00D9543E">
      <w:pPr>
        <w:spacing w:after="0" w:line="240" w:lineRule="auto"/>
        <w:ind w:firstLine="708"/>
        <w:jc w:val="both"/>
        <w:rPr>
          <w:rFonts w:ascii="Times New Roman" w:eastAsia="Times New Roman" w:hAnsi="Times New Roman" w:cs="Times New Roman"/>
          <w:sz w:val="28"/>
          <w:szCs w:val="28"/>
        </w:rPr>
      </w:pPr>
      <w:r w:rsidRPr="00D9543E">
        <w:rPr>
          <w:rFonts w:ascii="Times New Roman" w:eastAsia="Times New Roman" w:hAnsi="Times New Roman" w:cs="Times New Roman"/>
          <w:sz w:val="28"/>
          <w:szCs w:val="28"/>
        </w:rPr>
        <w:t>-цветовая оценка результатов: «</w:t>
      </w:r>
      <w:proofErr w:type="spellStart"/>
      <w:r w:rsidRPr="00D9543E">
        <w:rPr>
          <w:rFonts w:ascii="Times New Roman" w:eastAsia="Times New Roman" w:hAnsi="Times New Roman" w:cs="Times New Roman"/>
          <w:sz w:val="28"/>
          <w:szCs w:val="28"/>
        </w:rPr>
        <w:t>Светофорик</w:t>
      </w:r>
      <w:proofErr w:type="spellEnd"/>
      <w:r w:rsidRPr="00D9543E">
        <w:rPr>
          <w:rFonts w:ascii="Times New Roman" w:eastAsia="Times New Roman" w:hAnsi="Times New Roman" w:cs="Times New Roman"/>
          <w:sz w:val="28"/>
          <w:szCs w:val="28"/>
        </w:rPr>
        <w:t>», «Дневник настроения».</w:t>
      </w:r>
    </w:p>
    <w:p w:rsidR="00B26DB7" w:rsidRPr="00D9543E" w:rsidRDefault="00B26DB7" w:rsidP="00D9543E">
      <w:pPr>
        <w:spacing w:after="0" w:line="240" w:lineRule="auto"/>
        <w:ind w:firstLine="708"/>
        <w:jc w:val="both"/>
        <w:rPr>
          <w:rFonts w:ascii="Times New Roman" w:eastAsia="Times New Roman" w:hAnsi="Times New Roman" w:cs="Times New Roman"/>
          <w:sz w:val="28"/>
          <w:szCs w:val="28"/>
        </w:rPr>
      </w:pPr>
      <w:r w:rsidRPr="00D9543E">
        <w:rPr>
          <w:rFonts w:ascii="Times New Roman" w:eastAsia="Times New Roman" w:hAnsi="Times New Roman" w:cs="Times New Roman"/>
          <w:sz w:val="28"/>
          <w:szCs w:val="28"/>
        </w:rPr>
        <w:t>-поощрительные наклейки, рисунки за достижения в учёбе: «Поляна успеха»,</w:t>
      </w:r>
    </w:p>
    <w:p w:rsidR="00B26DB7" w:rsidRPr="00D9543E" w:rsidRDefault="00B26DB7" w:rsidP="00D9543E">
      <w:pPr>
        <w:autoSpaceDE w:val="0"/>
        <w:autoSpaceDN w:val="0"/>
        <w:adjustRightInd w:val="0"/>
        <w:spacing w:after="0" w:line="240" w:lineRule="auto"/>
        <w:ind w:left="270" w:firstLine="438"/>
        <w:outlineLvl w:val="1"/>
        <w:rPr>
          <w:rFonts w:ascii="Times New Roman" w:eastAsia="Times New Roman" w:hAnsi="Times New Roman" w:cs="Times New Roman"/>
          <w:sz w:val="28"/>
          <w:szCs w:val="28"/>
        </w:rPr>
      </w:pPr>
      <w:r w:rsidRPr="00D9543E">
        <w:rPr>
          <w:rFonts w:ascii="Times New Roman" w:eastAsia="Times New Roman" w:hAnsi="Times New Roman" w:cs="Times New Roman"/>
          <w:sz w:val="28"/>
          <w:szCs w:val="28"/>
        </w:rPr>
        <w:t>-диагностика в конце каждого года обучения.</w:t>
      </w:r>
    </w:p>
    <w:p w:rsidR="00B26DB7" w:rsidRPr="00D9543E" w:rsidRDefault="00B26DB7" w:rsidP="00D9543E">
      <w:pPr>
        <w:autoSpaceDE w:val="0"/>
        <w:autoSpaceDN w:val="0"/>
        <w:adjustRightInd w:val="0"/>
        <w:spacing w:after="0" w:line="240" w:lineRule="auto"/>
        <w:ind w:left="270" w:hanging="270"/>
        <w:outlineLvl w:val="1"/>
        <w:rPr>
          <w:rFonts w:ascii="Times New Roman" w:eastAsia="Times New Roman" w:hAnsi="Times New Roman" w:cs="Times New Roman"/>
          <w:b/>
          <w:sz w:val="28"/>
          <w:szCs w:val="28"/>
        </w:rPr>
      </w:pPr>
      <w:r w:rsidRPr="00D9543E">
        <w:rPr>
          <w:rFonts w:ascii="Times New Roman" w:eastAsia="Times New Roman" w:hAnsi="Times New Roman" w:cs="Times New Roman"/>
          <w:b/>
          <w:sz w:val="28"/>
          <w:szCs w:val="28"/>
        </w:rPr>
        <w:t>Предметные результаты:</w:t>
      </w:r>
    </w:p>
    <w:p w:rsidR="00B26DB7" w:rsidRPr="00D9543E" w:rsidRDefault="00B26DB7" w:rsidP="00D9543E">
      <w:pPr>
        <w:pStyle w:val="a8"/>
        <w:rPr>
          <w:rFonts w:ascii="Times New Roman" w:hAnsi="Times New Roman" w:cs="Times New Roman"/>
          <w:sz w:val="28"/>
          <w:szCs w:val="28"/>
          <w:lang w:eastAsia="ru-RU"/>
        </w:rPr>
      </w:pPr>
      <w:r w:rsidRPr="00D9543E">
        <w:rPr>
          <w:rFonts w:ascii="Times New Roman" w:hAnsi="Times New Roman" w:cs="Times New Roman"/>
          <w:sz w:val="28"/>
          <w:szCs w:val="28"/>
          <w:lang w:eastAsia="ru-RU"/>
        </w:rPr>
        <w:t>-участие в предметной неделе начальной школы,</w:t>
      </w:r>
    </w:p>
    <w:p w:rsidR="00B26DB7" w:rsidRPr="00D9543E" w:rsidRDefault="00B26DB7" w:rsidP="00D9543E">
      <w:pPr>
        <w:pStyle w:val="a8"/>
        <w:rPr>
          <w:rFonts w:ascii="Times New Roman" w:hAnsi="Times New Roman" w:cs="Times New Roman"/>
          <w:sz w:val="28"/>
          <w:szCs w:val="28"/>
          <w:lang w:eastAsia="ru-RU"/>
        </w:rPr>
      </w:pPr>
      <w:r w:rsidRPr="00D9543E">
        <w:rPr>
          <w:rFonts w:ascii="Times New Roman" w:hAnsi="Times New Roman" w:cs="Times New Roman"/>
          <w:sz w:val="28"/>
          <w:szCs w:val="28"/>
          <w:lang w:eastAsia="ru-RU"/>
        </w:rPr>
        <w:t>-участие в предметных олимпиадах,</w:t>
      </w:r>
    </w:p>
    <w:p w:rsidR="00B26DB7" w:rsidRPr="00D9543E" w:rsidRDefault="00B26DB7" w:rsidP="00D9543E">
      <w:pPr>
        <w:pStyle w:val="a8"/>
        <w:rPr>
          <w:rFonts w:ascii="Times New Roman" w:hAnsi="Times New Roman" w:cs="Times New Roman"/>
          <w:sz w:val="28"/>
          <w:szCs w:val="28"/>
          <w:lang w:eastAsia="ru-RU"/>
        </w:rPr>
      </w:pPr>
      <w:r w:rsidRPr="00D9543E">
        <w:rPr>
          <w:rFonts w:ascii="Times New Roman" w:hAnsi="Times New Roman" w:cs="Times New Roman"/>
          <w:sz w:val="28"/>
          <w:szCs w:val="28"/>
          <w:lang w:eastAsia="ru-RU"/>
        </w:rPr>
        <w:t>-комплексные и проверочные работы С.Г.Яковлевой для 3 класса,</w:t>
      </w:r>
    </w:p>
    <w:p w:rsidR="007954C8" w:rsidRPr="00D9543E" w:rsidRDefault="00B26DB7" w:rsidP="00D9543E">
      <w:pPr>
        <w:pStyle w:val="a8"/>
        <w:rPr>
          <w:rFonts w:ascii="Times New Roman" w:hAnsi="Times New Roman" w:cs="Times New Roman"/>
          <w:sz w:val="28"/>
          <w:szCs w:val="28"/>
          <w:lang w:eastAsia="ru-RU"/>
        </w:rPr>
      </w:pPr>
      <w:r w:rsidRPr="00D9543E">
        <w:rPr>
          <w:rFonts w:ascii="Times New Roman" w:hAnsi="Times New Roman" w:cs="Times New Roman"/>
          <w:sz w:val="28"/>
          <w:szCs w:val="28"/>
          <w:lang w:eastAsia="ru-RU"/>
        </w:rPr>
        <w:t>-тетрадь  по окружающему миру для 3 класса.</w:t>
      </w:r>
    </w:p>
    <w:p w:rsidR="001572EE" w:rsidRPr="00D9543E" w:rsidRDefault="001572EE" w:rsidP="00D9543E">
      <w:pPr>
        <w:spacing w:before="100" w:beforeAutospacing="1" w:after="0" w:line="240" w:lineRule="auto"/>
        <w:jc w:val="center"/>
        <w:outlineLvl w:val="2"/>
        <w:rPr>
          <w:rFonts w:ascii="Times New Roman" w:eastAsia="Times New Roman" w:hAnsi="Times New Roman" w:cs="Times New Roman"/>
          <w:b/>
          <w:bCs/>
          <w:sz w:val="28"/>
          <w:szCs w:val="28"/>
        </w:rPr>
      </w:pPr>
      <w:r w:rsidRPr="00D9543E">
        <w:rPr>
          <w:rFonts w:ascii="Times New Roman" w:eastAsia="Times New Roman" w:hAnsi="Times New Roman" w:cs="Times New Roman"/>
          <w:b/>
          <w:bCs/>
          <w:sz w:val="28"/>
          <w:szCs w:val="28"/>
        </w:rPr>
        <w:lastRenderedPageBreak/>
        <w:t>II. Общая характеристика учебного предмета</w:t>
      </w:r>
    </w:p>
    <w:p w:rsidR="007954C8" w:rsidRPr="00D9543E" w:rsidRDefault="007954C8" w:rsidP="00D9543E">
      <w:pPr>
        <w:spacing w:after="0" w:line="240" w:lineRule="auto"/>
        <w:jc w:val="both"/>
        <w:rPr>
          <w:rFonts w:ascii="Times New Roman" w:eastAsia="Times New Roman" w:hAnsi="Times New Roman" w:cs="Times New Roman"/>
          <w:sz w:val="28"/>
          <w:szCs w:val="28"/>
        </w:rPr>
      </w:pPr>
      <w:proofErr w:type="gramStart"/>
      <w:r w:rsidRPr="00D9543E">
        <w:rPr>
          <w:rFonts w:ascii="Times New Roman" w:eastAsia="Times New Roman" w:hAnsi="Times New Roman" w:cs="Times New Roman"/>
          <w:sz w:val="28"/>
          <w:szCs w:val="28"/>
        </w:rPr>
        <w:t xml:space="preserve">Рабочая программа по предмету «Окружающий мир» разработана на основе авторской программы </w:t>
      </w:r>
      <w:r w:rsidRPr="00D9543E">
        <w:rPr>
          <w:rFonts w:ascii="Times New Roman" w:hAnsi="Times New Roman" w:cs="Times New Roman"/>
          <w:iCs/>
          <w:sz w:val="28"/>
          <w:szCs w:val="28"/>
        </w:rPr>
        <w:t>Н.Я. Дмитриевой, А.Н. Казаковым</w:t>
      </w:r>
      <w:r w:rsidRPr="00D9543E">
        <w:rPr>
          <w:rFonts w:ascii="Times New Roman" w:eastAsia="Times New Roman" w:hAnsi="Times New Roman" w:cs="Times New Roman"/>
          <w:sz w:val="28"/>
          <w:szCs w:val="28"/>
        </w:rPr>
        <w:t>, утвержденной Министерством образования и науки Российской Федерации (Программы начального общего образования.</w:t>
      </w:r>
      <w:proofErr w:type="gramEnd"/>
      <w:r w:rsidRPr="00D9543E">
        <w:rPr>
          <w:rFonts w:ascii="Times New Roman" w:eastAsia="Times New Roman" w:hAnsi="Times New Roman" w:cs="Times New Roman"/>
          <w:sz w:val="28"/>
          <w:szCs w:val="28"/>
        </w:rPr>
        <w:t xml:space="preserve"> Система Л. В. </w:t>
      </w:r>
      <w:proofErr w:type="spellStart"/>
      <w:r w:rsidRPr="00D9543E">
        <w:rPr>
          <w:rFonts w:ascii="Times New Roman" w:eastAsia="Times New Roman" w:hAnsi="Times New Roman" w:cs="Times New Roman"/>
          <w:sz w:val="28"/>
          <w:szCs w:val="28"/>
        </w:rPr>
        <w:t>Занкова</w:t>
      </w:r>
      <w:proofErr w:type="spellEnd"/>
      <w:r w:rsidRPr="00D9543E">
        <w:rPr>
          <w:rFonts w:ascii="Times New Roman" w:eastAsia="Times New Roman" w:hAnsi="Times New Roman" w:cs="Times New Roman"/>
          <w:sz w:val="28"/>
          <w:szCs w:val="28"/>
        </w:rPr>
        <w:t xml:space="preserve">/ сост. Н. В. Нечаева, С. В. </w:t>
      </w:r>
      <w:proofErr w:type="spellStart"/>
      <w:r w:rsidRPr="00D9543E">
        <w:rPr>
          <w:rFonts w:ascii="Times New Roman" w:eastAsia="Times New Roman" w:hAnsi="Times New Roman" w:cs="Times New Roman"/>
          <w:sz w:val="28"/>
          <w:szCs w:val="28"/>
        </w:rPr>
        <w:t>Бухалова</w:t>
      </w:r>
      <w:proofErr w:type="spellEnd"/>
      <w:r w:rsidRPr="00D9543E">
        <w:rPr>
          <w:rFonts w:ascii="Times New Roman" w:eastAsia="Times New Roman" w:hAnsi="Times New Roman" w:cs="Times New Roman"/>
          <w:sz w:val="28"/>
          <w:szCs w:val="28"/>
        </w:rPr>
        <w:t xml:space="preserve">. - Самара: </w:t>
      </w:r>
      <w:proofErr w:type="gramStart"/>
      <w:r w:rsidRPr="00D9543E">
        <w:rPr>
          <w:rFonts w:ascii="Times New Roman" w:eastAsia="Times New Roman" w:hAnsi="Times New Roman" w:cs="Times New Roman"/>
          <w:sz w:val="28"/>
          <w:szCs w:val="28"/>
        </w:rPr>
        <w:t>Издательский дом «Федоров», 2011).</w:t>
      </w:r>
      <w:proofErr w:type="gramEnd"/>
    </w:p>
    <w:p w:rsidR="00D9543E" w:rsidRPr="00D9543E" w:rsidRDefault="00D9543E" w:rsidP="00D9543E">
      <w:pPr>
        <w:spacing w:after="0" w:line="240" w:lineRule="auto"/>
        <w:ind w:left="720"/>
        <w:rPr>
          <w:rFonts w:ascii="Times New Roman" w:hAnsi="Times New Roman" w:cs="Times New Roman"/>
          <w:b/>
          <w:sz w:val="28"/>
          <w:szCs w:val="28"/>
        </w:rPr>
      </w:pPr>
    </w:p>
    <w:p w:rsidR="00D9543E" w:rsidRPr="00D9543E" w:rsidRDefault="00D9543E" w:rsidP="00D9543E">
      <w:pPr>
        <w:spacing w:after="0" w:line="240" w:lineRule="auto"/>
        <w:ind w:left="720"/>
        <w:rPr>
          <w:rFonts w:ascii="Times New Roman" w:hAnsi="Times New Roman" w:cs="Times New Roman"/>
          <w:b/>
          <w:sz w:val="28"/>
          <w:szCs w:val="28"/>
        </w:rPr>
      </w:pPr>
    </w:p>
    <w:p w:rsidR="00A90FCE" w:rsidRPr="00D9543E" w:rsidRDefault="00A90FCE" w:rsidP="00D9543E">
      <w:pPr>
        <w:spacing w:after="0" w:line="240" w:lineRule="auto"/>
        <w:ind w:left="720"/>
        <w:rPr>
          <w:rFonts w:ascii="Times New Roman" w:hAnsi="Times New Roman" w:cs="Times New Roman"/>
          <w:b/>
          <w:sz w:val="28"/>
          <w:szCs w:val="28"/>
        </w:rPr>
      </w:pPr>
      <w:r w:rsidRPr="00D9543E">
        <w:rPr>
          <w:rFonts w:ascii="Times New Roman" w:hAnsi="Times New Roman" w:cs="Times New Roman"/>
          <w:b/>
          <w:sz w:val="28"/>
          <w:szCs w:val="28"/>
        </w:rPr>
        <w:t>Основные задачи курса «Окружающий мир»</w:t>
      </w:r>
    </w:p>
    <w:p w:rsidR="00A90FCE" w:rsidRPr="00D9543E" w:rsidRDefault="00A90FCE" w:rsidP="00D9543E">
      <w:pPr>
        <w:pStyle w:val="ParagraphStyle"/>
        <w:ind w:firstLine="360"/>
        <w:jc w:val="both"/>
        <w:rPr>
          <w:rFonts w:ascii="Times New Roman" w:hAnsi="Times New Roman"/>
          <w:sz w:val="28"/>
          <w:szCs w:val="28"/>
        </w:rPr>
      </w:pPr>
      <w:r w:rsidRPr="00D9543E">
        <w:rPr>
          <w:rFonts w:ascii="Times New Roman" w:hAnsi="Times New Roman"/>
          <w:b/>
          <w:bCs/>
          <w:spacing w:val="45"/>
          <w:sz w:val="28"/>
          <w:szCs w:val="28"/>
        </w:rPr>
        <w:t>Цель</w:t>
      </w:r>
      <w:r w:rsidRPr="00D9543E">
        <w:rPr>
          <w:rFonts w:ascii="Times New Roman" w:hAnsi="Times New Roman"/>
          <w:b/>
          <w:bCs/>
          <w:sz w:val="28"/>
          <w:szCs w:val="28"/>
        </w:rPr>
        <w:t xml:space="preserve"> </w:t>
      </w:r>
      <w:r w:rsidRPr="00D9543E">
        <w:rPr>
          <w:rFonts w:ascii="Times New Roman" w:hAnsi="Times New Roman"/>
          <w:sz w:val="28"/>
          <w:szCs w:val="28"/>
        </w:rPr>
        <w:t>изучения курса «Окружающий мир» в начальной школе – формирование целостной картины мира и осознание места в нём человека на основе единства рационально-научного познания и эмоционально-ценностного осмысления ребёнком личного опыта общения с людьми и природой; духовно-нравственное развитие и воспитание личности гражданина России в условиях культурного и конфессионального многообразия российского общества.</w:t>
      </w:r>
    </w:p>
    <w:p w:rsidR="00A90FCE" w:rsidRPr="00D9543E" w:rsidRDefault="00A90FCE" w:rsidP="00D9543E">
      <w:pPr>
        <w:spacing w:after="0" w:line="240" w:lineRule="auto"/>
        <w:ind w:left="720"/>
        <w:rPr>
          <w:rFonts w:ascii="Times New Roman" w:hAnsi="Times New Roman" w:cs="Times New Roman"/>
          <w:b/>
          <w:sz w:val="28"/>
          <w:szCs w:val="28"/>
        </w:rPr>
      </w:pPr>
    </w:p>
    <w:p w:rsidR="00A90FCE" w:rsidRPr="00D9543E" w:rsidRDefault="00A90FCE" w:rsidP="00D9543E">
      <w:pPr>
        <w:autoSpaceDE w:val="0"/>
        <w:autoSpaceDN w:val="0"/>
        <w:adjustRightInd w:val="0"/>
        <w:spacing w:after="0" w:line="240" w:lineRule="auto"/>
        <w:rPr>
          <w:rFonts w:ascii="Times New Roman" w:hAnsi="Times New Roman" w:cs="Times New Roman"/>
          <w:sz w:val="28"/>
          <w:szCs w:val="28"/>
        </w:rPr>
      </w:pPr>
      <w:r w:rsidRPr="00D9543E">
        <w:rPr>
          <w:rFonts w:ascii="Times New Roman" w:hAnsi="Times New Roman" w:cs="Times New Roman"/>
          <w:sz w:val="28"/>
          <w:szCs w:val="28"/>
        </w:rPr>
        <w:t xml:space="preserve">Учебный курс «Окружающий мир» призван решать в системе общего развития учащихся следующие </w:t>
      </w:r>
      <w:r w:rsidRPr="00D9543E">
        <w:rPr>
          <w:rFonts w:ascii="Times New Roman" w:hAnsi="Times New Roman" w:cs="Times New Roman"/>
          <w:b/>
          <w:bCs/>
          <w:sz w:val="28"/>
          <w:szCs w:val="28"/>
        </w:rPr>
        <w:t>задачи</w:t>
      </w:r>
      <w:r w:rsidRPr="00D9543E">
        <w:rPr>
          <w:rFonts w:ascii="Times New Roman" w:hAnsi="Times New Roman" w:cs="Times New Roman"/>
          <w:sz w:val="28"/>
          <w:szCs w:val="28"/>
        </w:rPr>
        <w:t>:</w:t>
      </w:r>
    </w:p>
    <w:p w:rsidR="00A90FCE" w:rsidRPr="00D9543E" w:rsidRDefault="00A90FCE" w:rsidP="00D9543E">
      <w:pPr>
        <w:numPr>
          <w:ilvl w:val="0"/>
          <w:numId w:val="3"/>
        </w:numPr>
        <w:autoSpaceDE w:val="0"/>
        <w:autoSpaceDN w:val="0"/>
        <w:adjustRightInd w:val="0"/>
        <w:spacing w:after="0" w:line="240" w:lineRule="auto"/>
        <w:rPr>
          <w:rFonts w:ascii="Times New Roman" w:hAnsi="Times New Roman" w:cs="Times New Roman"/>
          <w:sz w:val="28"/>
          <w:szCs w:val="28"/>
        </w:rPr>
      </w:pPr>
      <w:r w:rsidRPr="00D9543E">
        <w:rPr>
          <w:rFonts w:ascii="Times New Roman" w:hAnsi="Times New Roman" w:cs="Times New Roman"/>
          <w:sz w:val="28"/>
          <w:szCs w:val="28"/>
        </w:rPr>
        <w:t>формировать широкую целостную картину мира с опорой на современные научные достижения;</w:t>
      </w:r>
    </w:p>
    <w:p w:rsidR="00A90FCE" w:rsidRPr="00D9543E" w:rsidRDefault="00A90FCE" w:rsidP="00D9543E">
      <w:pPr>
        <w:numPr>
          <w:ilvl w:val="0"/>
          <w:numId w:val="3"/>
        </w:numPr>
        <w:autoSpaceDE w:val="0"/>
        <w:autoSpaceDN w:val="0"/>
        <w:adjustRightInd w:val="0"/>
        <w:spacing w:after="0" w:line="240" w:lineRule="auto"/>
        <w:rPr>
          <w:rFonts w:ascii="Times New Roman" w:hAnsi="Times New Roman" w:cs="Times New Roman"/>
          <w:sz w:val="28"/>
          <w:szCs w:val="28"/>
        </w:rPr>
      </w:pPr>
      <w:r w:rsidRPr="00D9543E">
        <w:rPr>
          <w:rFonts w:ascii="Times New Roman" w:hAnsi="Times New Roman" w:cs="Times New Roman"/>
          <w:sz w:val="28"/>
          <w:szCs w:val="28"/>
        </w:rPr>
        <w:t>на основе предметных знаний и умений подвести учеников к осознанию причинно-следственных связей между природой, обществом и человеком, к осознанию разнообразия и многомерности окружающего мира, его противоречивости;</w:t>
      </w:r>
    </w:p>
    <w:p w:rsidR="00A90FCE" w:rsidRPr="00D9543E" w:rsidRDefault="00A90FCE" w:rsidP="00D9543E">
      <w:pPr>
        <w:numPr>
          <w:ilvl w:val="0"/>
          <w:numId w:val="3"/>
        </w:numPr>
        <w:autoSpaceDE w:val="0"/>
        <w:autoSpaceDN w:val="0"/>
        <w:adjustRightInd w:val="0"/>
        <w:spacing w:after="0" w:line="240" w:lineRule="auto"/>
        <w:rPr>
          <w:rFonts w:ascii="Times New Roman" w:hAnsi="Times New Roman" w:cs="Times New Roman"/>
          <w:sz w:val="28"/>
          <w:szCs w:val="28"/>
        </w:rPr>
      </w:pPr>
      <w:r w:rsidRPr="00D9543E">
        <w:rPr>
          <w:rFonts w:ascii="Times New Roman" w:hAnsi="Times New Roman" w:cs="Times New Roman"/>
          <w:sz w:val="28"/>
          <w:szCs w:val="28"/>
        </w:rPr>
        <w:t>в ходе решения первых двух задач развивать логичность и самостоятельность</w:t>
      </w:r>
    </w:p>
    <w:p w:rsidR="00A90FCE" w:rsidRPr="00D9543E" w:rsidRDefault="00A90FCE" w:rsidP="00D9543E">
      <w:pPr>
        <w:numPr>
          <w:ilvl w:val="0"/>
          <w:numId w:val="3"/>
        </w:numPr>
        <w:autoSpaceDE w:val="0"/>
        <w:autoSpaceDN w:val="0"/>
        <w:adjustRightInd w:val="0"/>
        <w:spacing w:after="0" w:line="240" w:lineRule="auto"/>
        <w:rPr>
          <w:rFonts w:ascii="Times New Roman" w:hAnsi="Times New Roman" w:cs="Times New Roman"/>
          <w:sz w:val="28"/>
          <w:szCs w:val="28"/>
        </w:rPr>
      </w:pPr>
      <w:r w:rsidRPr="00D9543E">
        <w:rPr>
          <w:rFonts w:ascii="Times New Roman" w:hAnsi="Times New Roman" w:cs="Times New Roman"/>
          <w:sz w:val="28"/>
          <w:szCs w:val="28"/>
        </w:rPr>
        <w:t xml:space="preserve">мышления, развивать историческое мышление, формировать экологическую культуру, элементарные правила нравственного поведения в мире природы и людей, норм </w:t>
      </w:r>
      <w:proofErr w:type="spellStart"/>
      <w:r w:rsidRPr="00D9543E">
        <w:rPr>
          <w:rFonts w:ascii="Times New Roman" w:hAnsi="Times New Roman" w:cs="Times New Roman"/>
          <w:sz w:val="28"/>
          <w:szCs w:val="28"/>
        </w:rPr>
        <w:t>здоровьесберегающего</w:t>
      </w:r>
      <w:proofErr w:type="spellEnd"/>
      <w:r w:rsidRPr="00D9543E">
        <w:rPr>
          <w:rFonts w:ascii="Times New Roman" w:hAnsi="Times New Roman" w:cs="Times New Roman"/>
          <w:sz w:val="28"/>
          <w:szCs w:val="28"/>
        </w:rPr>
        <w:t xml:space="preserve"> поведения в природной и социальной среде;</w:t>
      </w:r>
    </w:p>
    <w:p w:rsidR="00A90FCE" w:rsidRPr="00D9543E" w:rsidRDefault="00A90FCE" w:rsidP="00D9543E">
      <w:pPr>
        <w:numPr>
          <w:ilvl w:val="0"/>
          <w:numId w:val="3"/>
        </w:numPr>
        <w:autoSpaceDE w:val="0"/>
        <w:autoSpaceDN w:val="0"/>
        <w:adjustRightInd w:val="0"/>
        <w:spacing w:after="0" w:line="240" w:lineRule="auto"/>
        <w:rPr>
          <w:rFonts w:ascii="Times New Roman" w:hAnsi="Times New Roman" w:cs="Times New Roman"/>
          <w:sz w:val="28"/>
          <w:szCs w:val="28"/>
        </w:rPr>
      </w:pPr>
      <w:proofErr w:type="gramStart"/>
      <w:r w:rsidRPr="00D9543E">
        <w:rPr>
          <w:rFonts w:ascii="Times New Roman" w:hAnsi="Times New Roman" w:cs="Times New Roman"/>
          <w:sz w:val="28"/>
          <w:szCs w:val="28"/>
        </w:rPr>
        <w:t xml:space="preserve">формировать </w:t>
      </w:r>
      <w:proofErr w:type="spellStart"/>
      <w:r w:rsidRPr="00D9543E">
        <w:rPr>
          <w:rFonts w:ascii="Times New Roman" w:hAnsi="Times New Roman" w:cs="Times New Roman"/>
          <w:sz w:val="28"/>
          <w:szCs w:val="28"/>
        </w:rPr>
        <w:t>общеучебные</w:t>
      </w:r>
      <w:proofErr w:type="spellEnd"/>
      <w:r w:rsidRPr="00D9543E">
        <w:rPr>
          <w:rFonts w:ascii="Times New Roman" w:hAnsi="Times New Roman" w:cs="Times New Roman"/>
          <w:sz w:val="28"/>
          <w:szCs w:val="28"/>
        </w:rPr>
        <w:t xml:space="preserve"> умения: воспринимать проблему, выдвигать гипотезу, классифицировать, сравнивать, обобщать, делать выводы; ориентироваться в пространстве и времени; работать с картами, таблицами, схемами; добывать информацию в соответствующей литературе,</w:t>
      </w:r>
      <w:proofErr w:type="gramEnd"/>
    </w:p>
    <w:p w:rsidR="00A90FCE" w:rsidRPr="00D9543E" w:rsidRDefault="00A90FCE" w:rsidP="00D9543E">
      <w:pPr>
        <w:numPr>
          <w:ilvl w:val="0"/>
          <w:numId w:val="3"/>
        </w:numPr>
        <w:autoSpaceDE w:val="0"/>
        <w:autoSpaceDN w:val="0"/>
        <w:adjustRightInd w:val="0"/>
        <w:spacing w:after="0" w:line="240" w:lineRule="auto"/>
        <w:rPr>
          <w:rFonts w:ascii="Times New Roman" w:hAnsi="Times New Roman" w:cs="Times New Roman"/>
          <w:sz w:val="28"/>
          <w:szCs w:val="28"/>
        </w:rPr>
      </w:pPr>
      <w:r w:rsidRPr="00D9543E">
        <w:rPr>
          <w:rFonts w:ascii="Times New Roman" w:hAnsi="Times New Roman" w:cs="Times New Roman"/>
          <w:sz w:val="28"/>
          <w:szCs w:val="28"/>
        </w:rPr>
        <w:t>пользоваться справочниками, развивать устную и письменную речь;</w:t>
      </w:r>
    </w:p>
    <w:p w:rsidR="00A90FCE" w:rsidRPr="00D9543E" w:rsidRDefault="00A90FCE" w:rsidP="00D9543E">
      <w:pPr>
        <w:numPr>
          <w:ilvl w:val="0"/>
          <w:numId w:val="3"/>
        </w:numPr>
        <w:autoSpaceDE w:val="0"/>
        <w:autoSpaceDN w:val="0"/>
        <w:adjustRightInd w:val="0"/>
        <w:spacing w:after="0" w:line="240" w:lineRule="auto"/>
        <w:rPr>
          <w:rFonts w:ascii="Times New Roman" w:hAnsi="Times New Roman" w:cs="Times New Roman"/>
          <w:sz w:val="28"/>
          <w:szCs w:val="28"/>
        </w:rPr>
      </w:pPr>
      <w:proofErr w:type="gramStart"/>
      <w:r w:rsidRPr="00D9543E">
        <w:rPr>
          <w:rFonts w:ascii="Times New Roman" w:hAnsi="Times New Roman" w:cs="Times New Roman"/>
          <w:sz w:val="28"/>
          <w:szCs w:val="28"/>
        </w:rPr>
        <w:t>освоить доступные способы изучения природы и общества (наблюдение, запись,</w:t>
      </w:r>
      <w:proofErr w:type="gramEnd"/>
    </w:p>
    <w:p w:rsidR="00A90FCE" w:rsidRPr="00D9543E" w:rsidRDefault="00A90FCE" w:rsidP="00D9543E">
      <w:pPr>
        <w:numPr>
          <w:ilvl w:val="0"/>
          <w:numId w:val="3"/>
        </w:numPr>
        <w:autoSpaceDE w:val="0"/>
        <w:autoSpaceDN w:val="0"/>
        <w:adjustRightInd w:val="0"/>
        <w:spacing w:after="0" w:line="240" w:lineRule="auto"/>
        <w:rPr>
          <w:rFonts w:ascii="Times New Roman" w:hAnsi="Times New Roman" w:cs="Times New Roman"/>
          <w:sz w:val="28"/>
          <w:szCs w:val="28"/>
        </w:rPr>
      </w:pPr>
      <w:r w:rsidRPr="00D9543E">
        <w:rPr>
          <w:rFonts w:ascii="Times New Roman" w:hAnsi="Times New Roman" w:cs="Times New Roman"/>
          <w:sz w:val="28"/>
          <w:szCs w:val="28"/>
        </w:rPr>
        <w:t xml:space="preserve">измерение, опыт и др. с получением информации из разных источников); воздействовать на развитие эмоционально-волевых, нравственных качеств личности; </w:t>
      </w:r>
    </w:p>
    <w:p w:rsidR="00A90FCE" w:rsidRPr="00D9543E" w:rsidRDefault="00A90FCE" w:rsidP="00D9543E">
      <w:pPr>
        <w:numPr>
          <w:ilvl w:val="0"/>
          <w:numId w:val="3"/>
        </w:numPr>
        <w:autoSpaceDE w:val="0"/>
        <w:autoSpaceDN w:val="0"/>
        <w:adjustRightInd w:val="0"/>
        <w:spacing w:after="0" w:line="240" w:lineRule="auto"/>
        <w:rPr>
          <w:rFonts w:ascii="Times New Roman" w:hAnsi="Times New Roman" w:cs="Times New Roman"/>
          <w:sz w:val="28"/>
          <w:szCs w:val="28"/>
        </w:rPr>
      </w:pPr>
      <w:r w:rsidRPr="00D9543E">
        <w:rPr>
          <w:rFonts w:ascii="Times New Roman" w:hAnsi="Times New Roman" w:cs="Times New Roman"/>
          <w:sz w:val="28"/>
          <w:szCs w:val="28"/>
        </w:rPr>
        <w:t>воспитывать чувство патриотизма и любви к Родине, гордости за свой край,</w:t>
      </w:r>
    </w:p>
    <w:p w:rsidR="001572EE" w:rsidRPr="000A254E" w:rsidRDefault="00A90FCE" w:rsidP="000A254E">
      <w:pPr>
        <w:numPr>
          <w:ilvl w:val="0"/>
          <w:numId w:val="3"/>
        </w:numPr>
        <w:autoSpaceDE w:val="0"/>
        <w:autoSpaceDN w:val="0"/>
        <w:adjustRightInd w:val="0"/>
        <w:spacing w:after="0" w:line="240" w:lineRule="auto"/>
        <w:rPr>
          <w:rFonts w:ascii="Times New Roman" w:hAnsi="Times New Roman" w:cs="Times New Roman"/>
          <w:sz w:val="28"/>
          <w:szCs w:val="28"/>
        </w:rPr>
      </w:pPr>
      <w:r w:rsidRPr="00D9543E">
        <w:rPr>
          <w:rFonts w:ascii="Times New Roman" w:hAnsi="Times New Roman" w:cs="Times New Roman"/>
          <w:sz w:val="28"/>
          <w:szCs w:val="28"/>
        </w:rPr>
        <w:lastRenderedPageBreak/>
        <w:t xml:space="preserve">уважения к своей семье, истории, </w:t>
      </w:r>
      <w:proofErr w:type="spellStart"/>
      <w:r w:rsidRPr="00D9543E">
        <w:rPr>
          <w:rFonts w:ascii="Times New Roman" w:hAnsi="Times New Roman" w:cs="Times New Roman"/>
          <w:sz w:val="28"/>
          <w:szCs w:val="28"/>
        </w:rPr>
        <w:t>культуре</w:t>
      </w:r>
      <w:proofErr w:type="gramStart"/>
      <w:r w:rsidRPr="00D9543E">
        <w:rPr>
          <w:rFonts w:ascii="Times New Roman" w:hAnsi="Times New Roman" w:cs="Times New Roman"/>
          <w:sz w:val="28"/>
          <w:szCs w:val="28"/>
        </w:rPr>
        <w:t>,с</w:t>
      </w:r>
      <w:proofErr w:type="gramEnd"/>
      <w:r w:rsidRPr="00D9543E">
        <w:rPr>
          <w:rFonts w:ascii="Times New Roman" w:hAnsi="Times New Roman" w:cs="Times New Roman"/>
          <w:sz w:val="28"/>
          <w:szCs w:val="28"/>
        </w:rPr>
        <w:t>пособствовать</w:t>
      </w:r>
      <w:proofErr w:type="spellEnd"/>
      <w:r w:rsidRPr="00D9543E">
        <w:rPr>
          <w:rFonts w:ascii="Times New Roman" w:hAnsi="Times New Roman" w:cs="Times New Roman"/>
          <w:sz w:val="28"/>
          <w:szCs w:val="28"/>
        </w:rPr>
        <w:t xml:space="preserve"> эстетическому воспитанию.</w:t>
      </w:r>
    </w:p>
    <w:p w:rsidR="001572EE" w:rsidRPr="00D9543E" w:rsidRDefault="001572EE" w:rsidP="00D9543E">
      <w:pPr>
        <w:spacing w:before="100" w:beforeAutospacing="1" w:after="0" w:line="240" w:lineRule="auto"/>
        <w:jc w:val="both"/>
        <w:rPr>
          <w:rFonts w:ascii="Times New Roman" w:eastAsia="Times New Roman" w:hAnsi="Times New Roman" w:cs="Times New Roman"/>
          <w:sz w:val="28"/>
          <w:szCs w:val="28"/>
        </w:rPr>
      </w:pPr>
      <w:r w:rsidRPr="00D9543E">
        <w:rPr>
          <w:rFonts w:ascii="Times New Roman" w:eastAsia="Times New Roman" w:hAnsi="Times New Roman" w:cs="Times New Roman"/>
          <w:sz w:val="28"/>
          <w:szCs w:val="28"/>
        </w:rPr>
        <w:t>Интегрированный курс окружающего мира в рамках Образовательной системы «</w:t>
      </w:r>
      <w:proofErr w:type="spellStart"/>
      <w:r w:rsidRPr="00D9543E">
        <w:rPr>
          <w:rFonts w:ascii="Times New Roman" w:eastAsia="Times New Roman" w:hAnsi="Times New Roman" w:cs="Times New Roman"/>
          <w:sz w:val="28"/>
          <w:szCs w:val="28"/>
        </w:rPr>
        <w:t>Л.В.Занкова</w:t>
      </w:r>
      <w:proofErr w:type="spellEnd"/>
      <w:r w:rsidRPr="00D9543E">
        <w:rPr>
          <w:rFonts w:ascii="Times New Roman" w:eastAsia="Times New Roman" w:hAnsi="Times New Roman" w:cs="Times New Roman"/>
          <w:sz w:val="28"/>
          <w:szCs w:val="28"/>
        </w:rPr>
        <w:t xml:space="preserve">» </w:t>
      </w:r>
      <w:r w:rsidRPr="00D9543E">
        <w:rPr>
          <w:rFonts w:ascii="Times New Roman" w:eastAsia="Times New Roman" w:hAnsi="Times New Roman" w:cs="Times New Roman"/>
          <w:iCs/>
          <w:sz w:val="28"/>
          <w:szCs w:val="28"/>
        </w:rPr>
        <w:t>знакомит школьников с широкими представлениями о мире, которые образуют систему, охватывающую весь окружающий мир</w:t>
      </w:r>
      <w:r w:rsidRPr="00D9543E">
        <w:rPr>
          <w:rFonts w:ascii="Times New Roman" w:eastAsia="Times New Roman" w:hAnsi="Times New Roman" w:cs="Times New Roman"/>
          <w:sz w:val="28"/>
          <w:szCs w:val="28"/>
        </w:rPr>
        <w:t xml:space="preserve">. При этом подробно изучаемые важнейшие понятия («островки знаний») объясняют лишь небольшую часть окружающего мира, но формируемые вокруг них зоны ближайшего развития позволяют ответить на большую часть возникающих у ребят вопросов. </w:t>
      </w:r>
      <w:r w:rsidRPr="00D9543E">
        <w:rPr>
          <w:rFonts w:ascii="Times New Roman" w:eastAsia="Times New Roman" w:hAnsi="Times New Roman" w:cs="Times New Roman"/>
          <w:iCs/>
          <w:sz w:val="28"/>
          <w:szCs w:val="28"/>
        </w:rPr>
        <w:t xml:space="preserve">Изложение сравнительно полной картины мира позволит придать творческий исследовательский </w:t>
      </w:r>
      <w:proofErr w:type="gramStart"/>
      <w:r w:rsidRPr="00D9543E">
        <w:rPr>
          <w:rFonts w:ascii="Times New Roman" w:eastAsia="Times New Roman" w:hAnsi="Times New Roman" w:cs="Times New Roman"/>
          <w:iCs/>
          <w:sz w:val="28"/>
          <w:szCs w:val="28"/>
        </w:rPr>
        <w:t>характер</w:t>
      </w:r>
      <w:proofErr w:type="gramEnd"/>
      <w:r w:rsidRPr="00D9543E">
        <w:rPr>
          <w:rFonts w:ascii="Times New Roman" w:eastAsia="Times New Roman" w:hAnsi="Times New Roman" w:cs="Times New Roman"/>
          <w:iCs/>
          <w:sz w:val="28"/>
          <w:szCs w:val="28"/>
        </w:rPr>
        <w:t xml:space="preserve"> процессу изучения предмета, заставляя учащихся задавать новые и новые вопросы, уточняющие и помогающие осмыслить их опыт.</w:t>
      </w:r>
    </w:p>
    <w:p w:rsidR="001572EE" w:rsidRPr="00D9543E" w:rsidRDefault="001572EE" w:rsidP="00D9543E">
      <w:pPr>
        <w:spacing w:before="100" w:beforeAutospacing="1" w:after="0" w:line="240" w:lineRule="auto"/>
        <w:jc w:val="both"/>
        <w:rPr>
          <w:rFonts w:ascii="Times New Roman" w:eastAsia="Times New Roman" w:hAnsi="Times New Roman" w:cs="Times New Roman"/>
          <w:sz w:val="28"/>
          <w:szCs w:val="28"/>
        </w:rPr>
      </w:pPr>
      <w:r w:rsidRPr="00D9543E">
        <w:rPr>
          <w:rFonts w:ascii="Times New Roman" w:eastAsia="Times New Roman" w:hAnsi="Times New Roman" w:cs="Times New Roman"/>
          <w:iCs/>
          <w:color w:val="000000"/>
          <w:sz w:val="28"/>
          <w:szCs w:val="28"/>
        </w:rPr>
        <w:t>Ученик должен научиться понимать окружающий мир и понимать цену и смысл своим поступкам и поступкам окружающих людей</w:t>
      </w:r>
      <w:r w:rsidRPr="00D9543E">
        <w:rPr>
          <w:rFonts w:ascii="Times New Roman" w:eastAsia="Times New Roman" w:hAnsi="Times New Roman" w:cs="Times New Roman"/>
          <w:iCs/>
          <w:color w:val="00B050"/>
          <w:sz w:val="28"/>
          <w:szCs w:val="28"/>
        </w:rPr>
        <w:t>.</w:t>
      </w:r>
      <w:r w:rsidRPr="00D9543E">
        <w:rPr>
          <w:rFonts w:ascii="Times New Roman" w:eastAsia="Times New Roman" w:hAnsi="Times New Roman" w:cs="Times New Roman"/>
          <w:sz w:val="28"/>
          <w:szCs w:val="28"/>
        </w:rPr>
        <w:t xml:space="preserve"> </w:t>
      </w:r>
      <w:r w:rsidRPr="00D9543E">
        <w:rPr>
          <w:rFonts w:ascii="Times New Roman" w:eastAsia="Times New Roman" w:hAnsi="Times New Roman" w:cs="Times New Roman"/>
          <w:iCs/>
          <w:sz w:val="28"/>
          <w:szCs w:val="28"/>
        </w:rPr>
        <w:t>Регулярно объясняя свой опыт, он приучается понимать окружающий его мир.</w:t>
      </w:r>
      <w:r w:rsidRPr="00D9543E">
        <w:rPr>
          <w:rFonts w:ascii="Times New Roman" w:eastAsia="Times New Roman" w:hAnsi="Times New Roman" w:cs="Times New Roman"/>
          <w:sz w:val="28"/>
          <w:szCs w:val="28"/>
        </w:rPr>
        <w:t xml:space="preserve"> При этом у него постоянно начинают возникать вопросы (порождаемые «островками незнания»), которые требуют уточнения. Всё это способствует возникновению привычки (навыка) </w:t>
      </w:r>
      <w:r w:rsidRPr="00D9543E">
        <w:rPr>
          <w:rFonts w:ascii="Times New Roman" w:eastAsia="Times New Roman" w:hAnsi="Times New Roman" w:cs="Times New Roman"/>
          <w:iCs/>
          <w:sz w:val="28"/>
          <w:szCs w:val="28"/>
        </w:rPr>
        <w:t>объяснения и осмысления своего опыта</w:t>
      </w:r>
      <w:r w:rsidRPr="00D9543E">
        <w:rPr>
          <w:rFonts w:ascii="Times New Roman" w:eastAsia="Times New Roman" w:hAnsi="Times New Roman" w:cs="Times New Roman"/>
          <w:sz w:val="28"/>
          <w:szCs w:val="28"/>
        </w:rPr>
        <w:t>. В этом случае он может научиться делать любое новое дело, самостоятельно его осваивая.</w:t>
      </w:r>
    </w:p>
    <w:p w:rsidR="001572EE" w:rsidRPr="00D9543E" w:rsidRDefault="001572EE" w:rsidP="00D9543E">
      <w:pPr>
        <w:spacing w:before="100" w:beforeAutospacing="1" w:after="0" w:line="240" w:lineRule="auto"/>
        <w:jc w:val="both"/>
        <w:rPr>
          <w:rFonts w:ascii="Times New Roman" w:eastAsia="Times New Roman" w:hAnsi="Times New Roman" w:cs="Times New Roman"/>
          <w:sz w:val="28"/>
          <w:szCs w:val="28"/>
        </w:rPr>
      </w:pPr>
      <w:r w:rsidRPr="00D9543E">
        <w:rPr>
          <w:rFonts w:ascii="Times New Roman" w:eastAsia="Times New Roman" w:hAnsi="Times New Roman" w:cs="Times New Roman"/>
          <w:sz w:val="28"/>
          <w:szCs w:val="28"/>
        </w:rPr>
        <w:t xml:space="preserve">При этом принципиально важно не останавливаться на холодном рассудочном анализе окружающего мира. Человек неотделим от тех переживаний (эмоций, чувств, оценок), которые он испытывает по отношению ко всему, что происходит вокруг него. Таким образом, ещё одна цель курса – это </w:t>
      </w:r>
      <w:r w:rsidRPr="00D9543E">
        <w:rPr>
          <w:rFonts w:ascii="Times New Roman" w:eastAsia="Times New Roman" w:hAnsi="Times New Roman" w:cs="Times New Roman"/>
          <w:color w:val="000000"/>
          <w:sz w:val="28"/>
          <w:szCs w:val="28"/>
        </w:rPr>
        <w:t xml:space="preserve">помощь ученику в формировании личностного восприятия, </w:t>
      </w:r>
      <w:r w:rsidRPr="00D9543E">
        <w:rPr>
          <w:rFonts w:ascii="Times New Roman" w:eastAsia="Times New Roman" w:hAnsi="Times New Roman" w:cs="Times New Roman"/>
          <w:i/>
          <w:iCs/>
          <w:color w:val="000000"/>
          <w:sz w:val="28"/>
          <w:szCs w:val="28"/>
        </w:rPr>
        <w:t>эмоционального, оценочного отношения к этому миру</w:t>
      </w:r>
      <w:r w:rsidRPr="00D9543E">
        <w:rPr>
          <w:rFonts w:ascii="Times New Roman" w:eastAsia="Times New Roman" w:hAnsi="Times New Roman" w:cs="Times New Roman"/>
          <w:color w:val="000000"/>
          <w:sz w:val="28"/>
          <w:szCs w:val="28"/>
        </w:rPr>
        <w:t>. Именно в рамках этой линии развития решаются задачи гуманистического, экологического, гражданского и патриотического воспитания. Именно самостоятельное определение ученико</w:t>
      </w:r>
      <w:r w:rsidRPr="00D9543E">
        <w:rPr>
          <w:rFonts w:ascii="Times New Roman" w:eastAsia="Times New Roman" w:hAnsi="Times New Roman" w:cs="Times New Roman"/>
          <w:sz w:val="28"/>
          <w:szCs w:val="28"/>
        </w:rPr>
        <w:t xml:space="preserve">м своей </w:t>
      </w:r>
      <w:proofErr w:type="gramStart"/>
      <w:r w:rsidRPr="00D9543E">
        <w:rPr>
          <w:rFonts w:ascii="Times New Roman" w:eastAsia="Times New Roman" w:hAnsi="Times New Roman" w:cs="Times New Roman"/>
          <w:sz w:val="28"/>
          <w:szCs w:val="28"/>
        </w:rPr>
        <w:t>позиции</w:t>
      </w:r>
      <w:proofErr w:type="gramEnd"/>
      <w:r w:rsidRPr="00D9543E">
        <w:rPr>
          <w:rFonts w:ascii="Times New Roman" w:eastAsia="Times New Roman" w:hAnsi="Times New Roman" w:cs="Times New Roman"/>
          <w:sz w:val="28"/>
          <w:szCs w:val="28"/>
        </w:rPr>
        <w:t xml:space="preserve"> в конечном счёте поможет ему найти ответ на вопрос: «Как нам строить свою жизнь?» в отношениях «человек – природа», «человек – общество». На взгляд авторов, единственная стратегия выживания человека во взаимоотношениях с природой – это переход к экологическому хозяйству, которое будет не уничтожать природные экосистемы, а встраиваться в них. Во взаимоотношениях между людьми главный приоритет – формирование гражданского самосознания толерантной личности – человека, способного самостоятельно определять свою позицию, заинтересованно и терпимо относиться к позициям и интересам других людей. При достижении этих целей мы сможем надеяться на то, что наш ученик сумеет воспользоваться картиной мира.</w:t>
      </w:r>
    </w:p>
    <w:p w:rsidR="001572EE" w:rsidRPr="00D9543E" w:rsidRDefault="001572EE" w:rsidP="00D9543E">
      <w:pPr>
        <w:spacing w:before="100" w:beforeAutospacing="1" w:after="0" w:line="240" w:lineRule="auto"/>
        <w:jc w:val="both"/>
        <w:rPr>
          <w:rFonts w:ascii="Times New Roman" w:eastAsia="Times New Roman" w:hAnsi="Times New Roman" w:cs="Times New Roman"/>
          <w:sz w:val="28"/>
          <w:szCs w:val="28"/>
        </w:rPr>
      </w:pPr>
      <w:proofErr w:type="spellStart"/>
      <w:r w:rsidRPr="00D9543E">
        <w:rPr>
          <w:rFonts w:ascii="Times New Roman" w:eastAsia="Times New Roman" w:hAnsi="Times New Roman" w:cs="Times New Roman"/>
          <w:b/>
          <w:bCs/>
          <w:color w:val="000000"/>
          <w:sz w:val="28"/>
          <w:szCs w:val="28"/>
        </w:rPr>
        <w:t>Деятельностный</w:t>
      </w:r>
      <w:proofErr w:type="spellEnd"/>
      <w:r w:rsidRPr="00D9543E">
        <w:rPr>
          <w:rFonts w:ascii="Times New Roman" w:eastAsia="Times New Roman" w:hAnsi="Times New Roman" w:cs="Times New Roman"/>
          <w:b/>
          <w:bCs/>
          <w:color w:val="000000"/>
          <w:sz w:val="28"/>
          <w:szCs w:val="28"/>
        </w:rPr>
        <w:t xml:space="preserve"> подход – основной способ получения знаний.</w:t>
      </w:r>
      <w:r w:rsidRPr="00D9543E">
        <w:rPr>
          <w:rFonts w:ascii="Times New Roman" w:eastAsia="Times New Roman" w:hAnsi="Times New Roman" w:cs="Times New Roman"/>
          <w:color w:val="000000"/>
          <w:sz w:val="28"/>
          <w:szCs w:val="28"/>
        </w:rPr>
        <w:t xml:space="preserve"> Включение целостной картины мира,</w:t>
      </w:r>
      <w:r w:rsidRPr="00D9543E">
        <w:rPr>
          <w:rFonts w:ascii="Times New Roman" w:eastAsia="Times New Roman" w:hAnsi="Times New Roman" w:cs="Times New Roman"/>
          <w:sz w:val="28"/>
          <w:szCs w:val="28"/>
        </w:rPr>
        <w:t xml:space="preserve"> сопровождающееся явным расширением </w:t>
      </w:r>
      <w:r w:rsidRPr="00D9543E">
        <w:rPr>
          <w:rFonts w:ascii="Times New Roman" w:eastAsia="Times New Roman" w:hAnsi="Times New Roman" w:cs="Times New Roman"/>
          <w:sz w:val="28"/>
          <w:szCs w:val="28"/>
        </w:rPr>
        <w:lastRenderedPageBreak/>
        <w:t>содержания, требует существенных изменений в дидактике естествознания в начальной школе.</w:t>
      </w:r>
    </w:p>
    <w:p w:rsidR="001572EE" w:rsidRPr="00D9543E" w:rsidRDefault="001572EE" w:rsidP="00D9543E">
      <w:pPr>
        <w:spacing w:before="100" w:beforeAutospacing="1" w:after="0" w:line="240" w:lineRule="auto"/>
        <w:jc w:val="both"/>
        <w:rPr>
          <w:rFonts w:ascii="Times New Roman" w:eastAsia="Times New Roman" w:hAnsi="Times New Roman" w:cs="Times New Roman"/>
          <w:color w:val="000000"/>
          <w:sz w:val="28"/>
          <w:szCs w:val="28"/>
        </w:rPr>
      </w:pPr>
      <w:r w:rsidRPr="00D9543E">
        <w:rPr>
          <w:rFonts w:ascii="Times New Roman" w:eastAsia="Times New Roman" w:hAnsi="Times New Roman" w:cs="Times New Roman"/>
          <w:color w:val="000000"/>
          <w:sz w:val="28"/>
          <w:szCs w:val="28"/>
        </w:rPr>
        <w:t xml:space="preserve">Процесс обучения </w:t>
      </w:r>
      <w:r w:rsidRPr="00D9543E">
        <w:rPr>
          <w:rFonts w:ascii="Times New Roman" w:eastAsia="Times New Roman" w:hAnsi="Times New Roman" w:cs="Times New Roman"/>
          <w:sz w:val="28"/>
          <w:szCs w:val="28"/>
        </w:rPr>
        <w:t xml:space="preserve">должен сводиться к выработке навыка истолкования своего опыта. Это достигается тем, что ребята в процессе обучения учатся использовать полученные знания во время выполнения конкретных заданий, имитирующих жизненные ситуации. </w:t>
      </w:r>
      <w:r w:rsidRPr="00D9543E">
        <w:rPr>
          <w:rFonts w:ascii="Times New Roman" w:eastAsia="Times New Roman" w:hAnsi="Times New Roman" w:cs="Times New Roman"/>
          <w:i/>
          <w:iCs/>
          <w:color w:val="000000"/>
          <w:sz w:val="28"/>
          <w:szCs w:val="28"/>
        </w:rPr>
        <w:t>Решение проблемных творческих продуктивных задач – главный способ осмысления мира.</w:t>
      </w:r>
      <w:r w:rsidRPr="00D9543E">
        <w:rPr>
          <w:rFonts w:ascii="Times New Roman" w:eastAsia="Times New Roman" w:hAnsi="Times New Roman" w:cs="Times New Roman"/>
          <w:color w:val="000000"/>
          <w:sz w:val="28"/>
          <w:szCs w:val="28"/>
        </w:rPr>
        <w:t xml:space="preserve"> При этом разнообразные знания, которые могут запомнить и понять школьники, не являются единственной целью обучения, а служат лишь одним из его результатов. </w:t>
      </w:r>
    </w:p>
    <w:p w:rsidR="0089561D" w:rsidRPr="00D9543E" w:rsidRDefault="0089561D" w:rsidP="00D9543E">
      <w:pPr>
        <w:spacing w:after="0" w:line="240" w:lineRule="auto"/>
        <w:ind w:firstLine="708"/>
        <w:jc w:val="both"/>
        <w:rPr>
          <w:rFonts w:ascii="Times New Roman" w:hAnsi="Times New Roman" w:cs="Times New Roman"/>
          <w:sz w:val="28"/>
          <w:szCs w:val="28"/>
        </w:rPr>
      </w:pPr>
      <w:r w:rsidRPr="00D9543E">
        <w:rPr>
          <w:rFonts w:ascii="Times New Roman" w:hAnsi="Times New Roman" w:cs="Times New Roman"/>
          <w:color w:val="000000"/>
          <w:spacing w:val="-10"/>
          <w:sz w:val="28"/>
          <w:szCs w:val="28"/>
        </w:rPr>
        <w:t xml:space="preserve">Для реализации рабочей программы на уроках окружающего мира используются: фронтальная беседа, устная дискуссия, самостоятельные и контрольные работы, </w:t>
      </w:r>
      <w:r w:rsidRPr="00D9543E">
        <w:rPr>
          <w:rFonts w:ascii="Times New Roman" w:hAnsi="Times New Roman" w:cs="Times New Roman"/>
          <w:sz w:val="28"/>
          <w:szCs w:val="28"/>
        </w:rPr>
        <w:t xml:space="preserve">коллективные способы обучения в парах постоянного и сменного состава, в </w:t>
      </w:r>
      <w:r w:rsidRPr="00D9543E">
        <w:rPr>
          <w:rFonts w:ascii="Times New Roman" w:hAnsi="Times New Roman" w:cs="Times New Roman"/>
          <w:bCs/>
          <w:sz w:val="28"/>
          <w:szCs w:val="28"/>
        </w:rPr>
        <w:t>малых группах</w:t>
      </w:r>
      <w:r w:rsidRPr="00D9543E">
        <w:rPr>
          <w:rFonts w:ascii="Times New Roman" w:hAnsi="Times New Roman" w:cs="Times New Roman"/>
          <w:sz w:val="28"/>
          <w:szCs w:val="28"/>
        </w:rPr>
        <w:t xml:space="preserve">, предусматриваются различные виды проверок (самопроверка, взаимопроверка, работа с консультантами), внедряются новые педагогические технологии: ИКТ, развивающее, модульное и дифференцированное обучение. Внедряются различные методы обучения, такие, как: частично-поисковые, проблемные, наглядные. Применяются разнообразные средства обучения: </w:t>
      </w:r>
      <w:proofErr w:type="spellStart"/>
      <w:r w:rsidRPr="00D9543E">
        <w:rPr>
          <w:rFonts w:ascii="Times New Roman" w:hAnsi="Times New Roman" w:cs="Times New Roman"/>
          <w:sz w:val="28"/>
          <w:szCs w:val="28"/>
        </w:rPr>
        <w:t>разноуровневые</w:t>
      </w:r>
      <w:proofErr w:type="spellEnd"/>
      <w:r w:rsidRPr="00D9543E">
        <w:rPr>
          <w:rFonts w:ascii="Times New Roman" w:hAnsi="Times New Roman" w:cs="Times New Roman"/>
          <w:sz w:val="28"/>
          <w:szCs w:val="28"/>
        </w:rPr>
        <w:t xml:space="preserve"> карточки, тесты, справочники, демонстрационный материал, таблицы. </w:t>
      </w:r>
    </w:p>
    <w:p w:rsidR="0089561D" w:rsidRPr="00D9543E" w:rsidRDefault="0089561D" w:rsidP="00D9543E">
      <w:pPr>
        <w:spacing w:after="0" w:line="240" w:lineRule="auto"/>
        <w:ind w:firstLine="708"/>
        <w:jc w:val="both"/>
        <w:rPr>
          <w:rFonts w:ascii="Times New Roman" w:hAnsi="Times New Roman" w:cs="Times New Roman"/>
          <w:sz w:val="28"/>
          <w:szCs w:val="28"/>
        </w:rPr>
      </w:pPr>
      <w:r w:rsidRPr="00D9543E">
        <w:rPr>
          <w:rFonts w:ascii="Times New Roman" w:hAnsi="Times New Roman" w:cs="Times New Roman"/>
          <w:sz w:val="28"/>
          <w:szCs w:val="28"/>
        </w:rPr>
        <w:t xml:space="preserve">В рамках представленной программы, ученику предлагается овладеть содержанием учебного материала на трёх уровнях, выполняя задание не столько репродуктивного характера, сколько конструктивного и творческого, включая тем самым каждого ученика в активную учебно-познавательную деятельность. В процессе такой деятельности формируются </w:t>
      </w:r>
      <w:proofErr w:type="spellStart"/>
      <w:r w:rsidRPr="00D9543E">
        <w:rPr>
          <w:rFonts w:ascii="Times New Roman" w:hAnsi="Times New Roman" w:cs="Times New Roman"/>
          <w:sz w:val="28"/>
          <w:szCs w:val="28"/>
        </w:rPr>
        <w:t>общеучебные</w:t>
      </w:r>
      <w:proofErr w:type="spellEnd"/>
      <w:r w:rsidRPr="00D9543E">
        <w:rPr>
          <w:rFonts w:ascii="Times New Roman" w:hAnsi="Times New Roman" w:cs="Times New Roman"/>
          <w:sz w:val="28"/>
          <w:szCs w:val="28"/>
        </w:rPr>
        <w:t xml:space="preserve"> умения и навыки, развивается мышление, память, воля, формируется культура общения. </w:t>
      </w:r>
    </w:p>
    <w:p w:rsidR="00726292" w:rsidRPr="00D9543E" w:rsidRDefault="00726292" w:rsidP="00D9543E">
      <w:pPr>
        <w:spacing w:before="100" w:beforeAutospacing="1" w:after="0" w:line="240" w:lineRule="auto"/>
        <w:jc w:val="both"/>
        <w:outlineLvl w:val="2"/>
        <w:rPr>
          <w:rFonts w:ascii="Times New Roman" w:hAnsi="Times New Roman" w:cs="Times New Roman"/>
          <w:b/>
          <w:bCs/>
          <w:sz w:val="28"/>
          <w:szCs w:val="28"/>
        </w:rPr>
      </w:pPr>
      <w:r w:rsidRPr="00D9543E">
        <w:rPr>
          <w:rFonts w:ascii="Times New Roman" w:hAnsi="Times New Roman" w:cs="Times New Roman"/>
          <w:b/>
          <w:bCs/>
          <w:sz w:val="28"/>
          <w:szCs w:val="28"/>
        </w:rPr>
        <w:t>III. Описание места учебного предмета в учебном плане</w:t>
      </w:r>
    </w:p>
    <w:p w:rsidR="00A90FCE" w:rsidRPr="00D9543E" w:rsidRDefault="00A90FCE" w:rsidP="00D9543E">
      <w:pPr>
        <w:spacing w:after="0" w:line="240" w:lineRule="auto"/>
        <w:ind w:left="284"/>
        <w:jc w:val="both"/>
        <w:rPr>
          <w:rFonts w:ascii="Times New Roman" w:hAnsi="Times New Roman" w:cs="Times New Roman"/>
          <w:sz w:val="28"/>
          <w:szCs w:val="28"/>
        </w:rPr>
      </w:pPr>
      <w:proofErr w:type="gramStart"/>
      <w:r w:rsidRPr="00D9543E">
        <w:rPr>
          <w:rFonts w:ascii="Times New Roman" w:hAnsi="Times New Roman" w:cs="Times New Roman"/>
          <w:sz w:val="28"/>
          <w:szCs w:val="28"/>
        </w:rPr>
        <w:t>Предмет</w:t>
      </w:r>
      <w:proofErr w:type="gramEnd"/>
      <w:r w:rsidRPr="00D9543E">
        <w:rPr>
          <w:rFonts w:ascii="Times New Roman" w:hAnsi="Times New Roman" w:cs="Times New Roman"/>
          <w:sz w:val="28"/>
          <w:szCs w:val="28"/>
        </w:rPr>
        <w:t xml:space="preserve"> окружающий мир  входит в предметную область «Естествознание».</w:t>
      </w:r>
    </w:p>
    <w:p w:rsidR="00726292" w:rsidRPr="00D9543E" w:rsidRDefault="00726292" w:rsidP="00D9543E">
      <w:p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 xml:space="preserve">В соответствии с </w:t>
      </w:r>
      <w:r w:rsidR="003779DF" w:rsidRPr="00D9543E">
        <w:rPr>
          <w:rFonts w:ascii="Times New Roman" w:hAnsi="Times New Roman" w:cs="Times New Roman"/>
          <w:sz w:val="28"/>
          <w:szCs w:val="28"/>
        </w:rPr>
        <w:t>ОУ</w:t>
      </w:r>
      <w:r w:rsidRPr="00D9543E">
        <w:rPr>
          <w:rFonts w:ascii="Times New Roman" w:hAnsi="Times New Roman" w:cs="Times New Roman"/>
          <w:sz w:val="28"/>
          <w:szCs w:val="28"/>
        </w:rPr>
        <w:t xml:space="preserve"> учебным планом к</w:t>
      </w:r>
      <w:r w:rsidR="003779DF" w:rsidRPr="00D9543E">
        <w:rPr>
          <w:rFonts w:ascii="Times New Roman" w:hAnsi="Times New Roman" w:cs="Times New Roman"/>
          <w:sz w:val="28"/>
          <w:szCs w:val="28"/>
        </w:rPr>
        <w:t>урс «Окружающий мир» изучается  в 3</w:t>
      </w:r>
      <w:r w:rsidRPr="00D9543E">
        <w:rPr>
          <w:rFonts w:ascii="Times New Roman" w:hAnsi="Times New Roman" w:cs="Times New Roman"/>
          <w:sz w:val="28"/>
          <w:szCs w:val="28"/>
        </w:rPr>
        <w:t xml:space="preserve"> класс</w:t>
      </w:r>
      <w:r w:rsidR="003779DF" w:rsidRPr="00D9543E">
        <w:rPr>
          <w:rFonts w:ascii="Times New Roman" w:hAnsi="Times New Roman" w:cs="Times New Roman"/>
          <w:sz w:val="28"/>
          <w:szCs w:val="28"/>
        </w:rPr>
        <w:t>е</w:t>
      </w:r>
      <w:r w:rsidRPr="00D9543E">
        <w:rPr>
          <w:rFonts w:ascii="Times New Roman" w:hAnsi="Times New Roman" w:cs="Times New Roman"/>
          <w:sz w:val="28"/>
          <w:szCs w:val="28"/>
        </w:rPr>
        <w:t xml:space="preserve"> по два часа в неделю. Общий объём</w:t>
      </w:r>
      <w:r w:rsidR="003779DF" w:rsidRPr="00D9543E">
        <w:rPr>
          <w:rFonts w:ascii="Times New Roman" w:hAnsi="Times New Roman" w:cs="Times New Roman"/>
          <w:sz w:val="28"/>
          <w:szCs w:val="28"/>
        </w:rPr>
        <w:t xml:space="preserve"> учебного времени составляет 68</w:t>
      </w:r>
      <w:r w:rsidRPr="00D9543E">
        <w:rPr>
          <w:rFonts w:ascii="Times New Roman" w:hAnsi="Times New Roman" w:cs="Times New Roman"/>
          <w:sz w:val="28"/>
          <w:szCs w:val="28"/>
        </w:rPr>
        <w:t xml:space="preserve"> часов. Особое место занимают экскурсии и практические работы. Экскурсии включают наблюдения, практические работы: наблюдения, опыты, измерения, работу с готовыми моделями, самостоятельное создание несложных моделей.</w:t>
      </w:r>
    </w:p>
    <w:p w:rsidR="001572EE" w:rsidRPr="00D9543E" w:rsidRDefault="001572EE" w:rsidP="00D9543E">
      <w:pPr>
        <w:pStyle w:val="3"/>
        <w:ind w:firstLine="709"/>
        <w:rPr>
          <w:szCs w:val="28"/>
        </w:rPr>
      </w:pPr>
    </w:p>
    <w:p w:rsidR="001572EE" w:rsidRPr="00D9543E" w:rsidRDefault="001572EE" w:rsidP="00D9543E">
      <w:pPr>
        <w:pStyle w:val="3"/>
        <w:ind w:firstLine="709"/>
        <w:rPr>
          <w:szCs w:val="28"/>
        </w:rPr>
      </w:pPr>
    </w:p>
    <w:p w:rsidR="001572EE" w:rsidRPr="00D9543E" w:rsidRDefault="001572EE" w:rsidP="00D9543E">
      <w:pPr>
        <w:pStyle w:val="3"/>
        <w:ind w:firstLine="709"/>
        <w:rPr>
          <w:szCs w:val="28"/>
        </w:rPr>
      </w:pPr>
    </w:p>
    <w:p w:rsidR="001572EE" w:rsidRPr="00D9543E" w:rsidRDefault="001572EE" w:rsidP="00D9543E">
      <w:pPr>
        <w:pStyle w:val="3"/>
        <w:ind w:firstLine="709"/>
        <w:rPr>
          <w:szCs w:val="28"/>
        </w:rPr>
      </w:pPr>
      <w:r w:rsidRPr="00D9543E">
        <w:rPr>
          <w:szCs w:val="28"/>
          <w:lang w:val="en-US"/>
        </w:rPr>
        <w:lastRenderedPageBreak/>
        <w:t>IV</w:t>
      </w:r>
      <w:r w:rsidRPr="00D9543E">
        <w:rPr>
          <w:szCs w:val="28"/>
        </w:rPr>
        <w:t>. Описание ценностных ориентиров содержания учебного предмета</w:t>
      </w:r>
    </w:p>
    <w:p w:rsidR="001572EE" w:rsidRPr="00D9543E" w:rsidRDefault="001572EE" w:rsidP="00D9543E">
      <w:pPr>
        <w:autoSpaceDE w:val="0"/>
        <w:autoSpaceDN w:val="0"/>
        <w:adjustRightInd w:val="0"/>
        <w:spacing w:after="0" w:line="240" w:lineRule="auto"/>
        <w:jc w:val="both"/>
        <w:rPr>
          <w:rFonts w:ascii="Times New Roman" w:eastAsia="SchoolBookC" w:hAnsi="Times New Roman" w:cs="Times New Roman"/>
          <w:b/>
          <w:i/>
          <w:sz w:val="28"/>
          <w:szCs w:val="28"/>
        </w:rPr>
      </w:pPr>
    </w:p>
    <w:p w:rsidR="001572EE" w:rsidRPr="00D9543E" w:rsidRDefault="001572EE" w:rsidP="00D9543E">
      <w:pPr>
        <w:autoSpaceDE w:val="0"/>
        <w:autoSpaceDN w:val="0"/>
        <w:adjustRightInd w:val="0"/>
        <w:spacing w:after="0" w:line="240" w:lineRule="auto"/>
        <w:jc w:val="both"/>
        <w:rPr>
          <w:rFonts w:ascii="Times New Roman" w:eastAsia="SchoolBookC" w:hAnsi="Times New Roman" w:cs="Times New Roman"/>
          <w:i/>
          <w:sz w:val="28"/>
          <w:szCs w:val="28"/>
        </w:rPr>
      </w:pPr>
      <w:r w:rsidRPr="00D9543E">
        <w:rPr>
          <w:rFonts w:ascii="Times New Roman" w:eastAsia="SchoolBookC" w:hAnsi="Times New Roman" w:cs="Times New Roman"/>
          <w:b/>
          <w:i/>
          <w:sz w:val="28"/>
          <w:szCs w:val="28"/>
        </w:rPr>
        <w:t>Одним из  важных результатов обучения окружающему миру</w:t>
      </w:r>
      <w:r w:rsidRPr="00D9543E">
        <w:rPr>
          <w:rFonts w:ascii="Times New Roman" w:eastAsia="SchoolBookC" w:hAnsi="Times New Roman" w:cs="Times New Roman"/>
          <w:sz w:val="28"/>
          <w:szCs w:val="28"/>
        </w:rPr>
        <w:t xml:space="preserve"> является </w:t>
      </w:r>
      <w:r w:rsidRPr="00D9543E">
        <w:rPr>
          <w:rFonts w:ascii="Times New Roman" w:eastAsia="SchoolBookC" w:hAnsi="Times New Roman" w:cs="Times New Roman"/>
          <w:i/>
          <w:sz w:val="28"/>
          <w:szCs w:val="28"/>
        </w:rPr>
        <w:t xml:space="preserve">осмысление и </w:t>
      </w:r>
      <w:proofErr w:type="spellStart"/>
      <w:r w:rsidRPr="00D9543E">
        <w:rPr>
          <w:rFonts w:ascii="Times New Roman" w:eastAsia="SchoolBookC" w:hAnsi="Times New Roman" w:cs="Times New Roman"/>
          <w:i/>
          <w:sz w:val="28"/>
          <w:szCs w:val="28"/>
        </w:rPr>
        <w:t>интериоризация</w:t>
      </w:r>
      <w:proofErr w:type="spellEnd"/>
      <w:r w:rsidRPr="00D9543E">
        <w:rPr>
          <w:rFonts w:ascii="Times New Roman" w:eastAsia="SchoolBookC" w:hAnsi="Times New Roman" w:cs="Times New Roman"/>
          <w:i/>
          <w:sz w:val="28"/>
          <w:szCs w:val="28"/>
        </w:rPr>
        <w:t xml:space="preserve"> (присвоение) учащимися системы ценностей:</w:t>
      </w:r>
    </w:p>
    <w:p w:rsidR="001572EE" w:rsidRPr="00D9543E" w:rsidRDefault="001572EE" w:rsidP="00D9543E">
      <w:pPr>
        <w:numPr>
          <w:ilvl w:val="0"/>
          <w:numId w:val="5"/>
        </w:numPr>
        <w:spacing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Природа как одна из важнейших основ здоровой и гармоничной жизни человека и общества.</w:t>
      </w:r>
    </w:p>
    <w:p w:rsidR="001572EE" w:rsidRPr="00D9543E" w:rsidRDefault="001572EE" w:rsidP="00D9543E">
      <w:pPr>
        <w:numPr>
          <w:ilvl w:val="0"/>
          <w:numId w:val="5"/>
        </w:numPr>
        <w:spacing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Культура как процесс и результат человеческой жизнедеятельности во всем многообразии ее форм.</w:t>
      </w:r>
    </w:p>
    <w:p w:rsidR="001572EE" w:rsidRPr="00D9543E" w:rsidRDefault="001572EE" w:rsidP="00D9543E">
      <w:pPr>
        <w:numPr>
          <w:ilvl w:val="0"/>
          <w:numId w:val="5"/>
        </w:numPr>
        <w:spacing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Наука как часть культуры, отражающая человеческое стремление к истине, к познанию закономерностей окружающего мира природы и социума.</w:t>
      </w:r>
    </w:p>
    <w:p w:rsidR="001572EE" w:rsidRPr="00D9543E" w:rsidRDefault="001572EE" w:rsidP="00D9543E">
      <w:pPr>
        <w:numPr>
          <w:ilvl w:val="0"/>
          <w:numId w:val="5"/>
        </w:numPr>
        <w:spacing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Человечество как многообразие народов, культур, религий.</w:t>
      </w:r>
    </w:p>
    <w:p w:rsidR="001572EE" w:rsidRPr="00D9543E" w:rsidRDefault="001572EE" w:rsidP="00D9543E">
      <w:pPr>
        <w:numPr>
          <w:ilvl w:val="0"/>
          <w:numId w:val="5"/>
        </w:numPr>
        <w:spacing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Международное сотрудничество как основа мира на Земле.</w:t>
      </w:r>
    </w:p>
    <w:p w:rsidR="001572EE" w:rsidRPr="00D9543E" w:rsidRDefault="001572EE" w:rsidP="00D9543E">
      <w:pPr>
        <w:numPr>
          <w:ilvl w:val="0"/>
          <w:numId w:val="5"/>
        </w:numPr>
        <w:spacing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Патриотизм как одно из проявлений духовной зрелости человека, выражающейся в любви к России, народу, малой родине, в осознанном желании служить Отечеству.</w:t>
      </w:r>
    </w:p>
    <w:p w:rsidR="001572EE" w:rsidRPr="00D9543E" w:rsidRDefault="001572EE" w:rsidP="00D9543E">
      <w:pPr>
        <w:numPr>
          <w:ilvl w:val="0"/>
          <w:numId w:val="5"/>
        </w:numPr>
        <w:spacing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Семья как основа духовно-нравственного развития и воспитания личности, залог преемственности культурно-ценностных традиций народов России от поколения к поколению и жизнеспособности российского общества.</w:t>
      </w:r>
    </w:p>
    <w:p w:rsidR="001572EE" w:rsidRPr="00D9543E" w:rsidRDefault="001572EE" w:rsidP="00D9543E">
      <w:pPr>
        <w:numPr>
          <w:ilvl w:val="0"/>
          <w:numId w:val="5"/>
        </w:numPr>
        <w:spacing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Труд и творчество как отличительные черты духовно и нравственно развитой личности.</w:t>
      </w:r>
    </w:p>
    <w:p w:rsidR="001572EE" w:rsidRPr="00D9543E" w:rsidRDefault="001572EE" w:rsidP="00D9543E">
      <w:pPr>
        <w:numPr>
          <w:ilvl w:val="0"/>
          <w:numId w:val="5"/>
        </w:numPr>
        <w:spacing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Здоровый образ жизни в единстве составляющих: здоровье физическое, психическое, духовно и социально-нравственное.</w:t>
      </w:r>
    </w:p>
    <w:p w:rsidR="001572EE" w:rsidRPr="00D9543E" w:rsidRDefault="001572EE" w:rsidP="00D9543E">
      <w:pPr>
        <w:numPr>
          <w:ilvl w:val="0"/>
          <w:numId w:val="5"/>
        </w:numPr>
        <w:spacing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Нравственный выбор и ответственность человека в отношении к природе, историко-культурному наследию, к самому себе и окружающим людям.</w:t>
      </w:r>
    </w:p>
    <w:p w:rsidR="002C270A" w:rsidRPr="0019241E" w:rsidRDefault="002C270A" w:rsidP="0019241E">
      <w:pPr>
        <w:pStyle w:val="ParagraphStyle"/>
        <w:jc w:val="both"/>
        <w:rPr>
          <w:rFonts w:ascii="Times New Roman" w:hAnsi="Times New Roman"/>
          <w:sz w:val="28"/>
          <w:szCs w:val="28"/>
          <w:lang w:val="en-US"/>
        </w:rPr>
      </w:pPr>
    </w:p>
    <w:p w:rsidR="002C270A" w:rsidRPr="00D9543E" w:rsidRDefault="002C270A" w:rsidP="00D9543E">
      <w:pPr>
        <w:spacing w:before="100" w:beforeAutospacing="1" w:after="0" w:line="240" w:lineRule="auto"/>
        <w:jc w:val="both"/>
        <w:outlineLvl w:val="2"/>
        <w:rPr>
          <w:rFonts w:ascii="Times New Roman" w:hAnsi="Times New Roman" w:cs="Times New Roman"/>
          <w:b/>
          <w:bCs/>
          <w:sz w:val="28"/>
          <w:szCs w:val="28"/>
        </w:rPr>
      </w:pPr>
      <w:bookmarkStart w:id="0" w:name="m4"/>
      <w:bookmarkStart w:id="1" w:name="m5"/>
      <w:bookmarkEnd w:id="0"/>
      <w:bookmarkEnd w:id="1"/>
      <w:r w:rsidRPr="00D9543E">
        <w:rPr>
          <w:rFonts w:ascii="Times New Roman" w:hAnsi="Times New Roman" w:cs="Times New Roman"/>
          <w:b/>
          <w:bCs/>
          <w:sz w:val="28"/>
          <w:szCs w:val="28"/>
        </w:rPr>
        <w:t xml:space="preserve">V. Личностные, </w:t>
      </w:r>
      <w:proofErr w:type="spellStart"/>
      <w:r w:rsidRPr="00D9543E">
        <w:rPr>
          <w:rFonts w:ascii="Times New Roman" w:hAnsi="Times New Roman" w:cs="Times New Roman"/>
          <w:b/>
          <w:bCs/>
          <w:sz w:val="28"/>
          <w:szCs w:val="28"/>
        </w:rPr>
        <w:t>метопредметные</w:t>
      </w:r>
      <w:proofErr w:type="spellEnd"/>
      <w:r w:rsidRPr="00D9543E">
        <w:rPr>
          <w:rFonts w:ascii="Times New Roman" w:hAnsi="Times New Roman" w:cs="Times New Roman"/>
          <w:b/>
          <w:bCs/>
          <w:sz w:val="28"/>
          <w:szCs w:val="28"/>
        </w:rPr>
        <w:t xml:space="preserve"> и предметные результаты освоения учебного предмета.</w:t>
      </w:r>
    </w:p>
    <w:p w:rsidR="002C270A" w:rsidRPr="00D9543E" w:rsidRDefault="002C270A" w:rsidP="00D9543E">
      <w:p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b/>
          <w:bCs/>
          <w:sz w:val="28"/>
          <w:szCs w:val="28"/>
        </w:rPr>
        <w:t>Личностными результатами</w:t>
      </w:r>
      <w:r w:rsidRPr="00D9543E">
        <w:rPr>
          <w:rFonts w:ascii="Times New Roman" w:hAnsi="Times New Roman" w:cs="Times New Roman"/>
          <w:sz w:val="28"/>
          <w:szCs w:val="28"/>
        </w:rPr>
        <w:t xml:space="preserve"> изучения курса «Окружающий мир» в 3 классе является формирование следующих умений:</w:t>
      </w:r>
    </w:p>
    <w:p w:rsidR="002C270A" w:rsidRPr="00D9543E" w:rsidRDefault="002C270A" w:rsidP="00D9543E">
      <w:pPr>
        <w:numPr>
          <w:ilvl w:val="0"/>
          <w:numId w:val="6"/>
        </w:num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i/>
          <w:iCs/>
          <w:sz w:val="28"/>
          <w:szCs w:val="28"/>
        </w:rPr>
        <w:t>Оценивать</w:t>
      </w:r>
      <w:r w:rsidRPr="00D9543E">
        <w:rPr>
          <w:rFonts w:ascii="Times New Roman" w:hAnsi="Times New Roman" w:cs="Times New Roman"/>
          <w:sz w:val="28"/>
          <w:szCs w:val="28"/>
        </w:rPr>
        <w:t xml:space="preserve"> жизненные ситуации (поступки людей) с точки зрения общепринятых норм и ценностей: учиться отделять поступки от самого человека.</w:t>
      </w:r>
    </w:p>
    <w:p w:rsidR="002C270A" w:rsidRPr="00D9543E" w:rsidRDefault="002C270A" w:rsidP="00D9543E">
      <w:pPr>
        <w:numPr>
          <w:ilvl w:val="0"/>
          <w:numId w:val="6"/>
        </w:num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i/>
          <w:iCs/>
          <w:sz w:val="28"/>
          <w:szCs w:val="28"/>
        </w:rPr>
        <w:t>Объяснять</w:t>
      </w:r>
      <w:r w:rsidRPr="00D9543E">
        <w:rPr>
          <w:rFonts w:ascii="Times New Roman" w:hAnsi="Times New Roman" w:cs="Times New Roman"/>
          <w:sz w:val="28"/>
          <w:szCs w:val="28"/>
        </w:rPr>
        <w:t xml:space="preserve"> с позиции общечеловеческих нравственных ценностей, почему конкретные простые поступки можно оценить как хорошие или плохие.</w:t>
      </w:r>
    </w:p>
    <w:p w:rsidR="002C270A" w:rsidRPr="00D9543E" w:rsidRDefault="002C270A" w:rsidP="00D9543E">
      <w:pPr>
        <w:numPr>
          <w:ilvl w:val="0"/>
          <w:numId w:val="6"/>
        </w:num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 xml:space="preserve">Самостоятельно </w:t>
      </w:r>
      <w:r w:rsidRPr="00D9543E">
        <w:rPr>
          <w:rFonts w:ascii="Times New Roman" w:hAnsi="Times New Roman" w:cs="Times New Roman"/>
          <w:i/>
          <w:iCs/>
          <w:sz w:val="28"/>
          <w:szCs w:val="28"/>
        </w:rPr>
        <w:t>определять</w:t>
      </w:r>
      <w:r w:rsidRPr="00D9543E">
        <w:rPr>
          <w:rFonts w:ascii="Times New Roman" w:hAnsi="Times New Roman" w:cs="Times New Roman"/>
          <w:sz w:val="28"/>
          <w:szCs w:val="28"/>
        </w:rPr>
        <w:t xml:space="preserve"> и </w:t>
      </w:r>
      <w:r w:rsidRPr="00D9543E">
        <w:rPr>
          <w:rFonts w:ascii="Times New Roman" w:hAnsi="Times New Roman" w:cs="Times New Roman"/>
          <w:i/>
          <w:iCs/>
          <w:sz w:val="28"/>
          <w:szCs w:val="28"/>
        </w:rPr>
        <w:t>высказывать</w:t>
      </w:r>
      <w:r w:rsidRPr="00D9543E">
        <w:rPr>
          <w:rFonts w:ascii="Times New Roman" w:hAnsi="Times New Roman" w:cs="Times New Roman"/>
          <w:sz w:val="28"/>
          <w:szCs w:val="28"/>
        </w:rPr>
        <w:t xml:space="preserve"> самые простые общие для всех людей правила поведения (основы общечеловеческих нравственных ценностей).</w:t>
      </w:r>
    </w:p>
    <w:p w:rsidR="002C270A" w:rsidRPr="00D9543E" w:rsidRDefault="002C270A" w:rsidP="00D9543E">
      <w:pPr>
        <w:numPr>
          <w:ilvl w:val="0"/>
          <w:numId w:val="6"/>
        </w:num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lastRenderedPageBreak/>
        <w:t xml:space="preserve">В предложенных ситуациях, опираясь на общие для всех правила поведения, </w:t>
      </w:r>
      <w:r w:rsidRPr="00D9543E">
        <w:rPr>
          <w:rFonts w:ascii="Times New Roman" w:hAnsi="Times New Roman" w:cs="Times New Roman"/>
          <w:i/>
          <w:iCs/>
          <w:sz w:val="28"/>
          <w:szCs w:val="28"/>
        </w:rPr>
        <w:t>делать выбор</w:t>
      </w:r>
      <w:r w:rsidRPr="00D9543E">
        <w:rPr>
          <w:rFonts w:ascii="Times New Roman" w:hAnsi="Times New Roman" w:cs="Times New Roman"/>
          <w:sz w:val="28"/>
          <w:szCs w:val="28"/>
        </w:rPr>
        <w:t>, какой поступок совершить.</w:t>
      </w:r>
    </w:p>
    <w:p w:rsidR="002C270A" w:rsidRPr="00D9543E" w:rsidRDefault="002C270A" w:rsidP="00D9543E">
      <w:p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Средством достижения этих результатов служит учебный материал и задания учебника, нацеленные на 2-ю линию развития – умение определять своё отношение к миру.</w:t>
      </w:r>
    </w:p>
    <w:p w:rsidR="002C270A" w:rsidRPr="00D9543E" w:rsidRDefault="002C270A" w:rsidP="00D9543E">
      <w:pPr>
        <w:spacing w:before="100" w:beforeAutospacing="1" w:after="0" w:line="240" w:lineRule="auto"/>
        <w:jc w:val="both"/>
        <w:rPr>
          <w:rFonts w:ascii="Times New Roman" w:hAnsi="Times New Roman" w:cs="Times New Roman"/>
          <w:sz w:val="28"/>
          <w:szCs w:val="28"/>
        </w:rPr>
      </w:pPr>
      <w:proofErr w:type="spellStart"/>
      <w:r w:rsidRPr="00D9543E">
        <w:rPr>
          <w:rFonts w:ascii="Times New Roman" w:hAnsi="Times New Roman" w:cs="Times New Roman"/>
          <w:b/>
          <w:bCs/>
          <w:sz w:val="28"/>
          <w:szCs w:val="28"/>
        </w:rPr>
        <w:t>Метопредметными</w:t>
      </w:r>
      <w:proofErr w:type="spellEnd"/>
      <w:r w:rsidRPr="00D9543E">
        <w:rPr>
          <w:rFonts w:ascii="Times New Roman" w:hAnsi="Times New Roman" w:cs="Times New Roman"/>
          <w:b/>
          <w:bCs/>
          <w:sz w:val="28"/>
          <w:szCs w:val="28"/>
        </w:rPr>
        <w:t xml:space="preserve"> результатами</w:t>
      </w:r>
      <w:r w:rsidRPr="00D9543E">
        <w:rPr>
          <w:rFonts w:ascii="Times New Roman" w:hAnsi="Times New Roman" w:cs="Times New Roman"/>
          <w:sz w:val="28"/>
          <w:szCs w:val="28"/>
        </w:rPr>
        <w:t xml:space="preserve"> изучения курса «Окружающий мир» в 3-м классе является формирование следующих универсальных учебных действий:</w:t>
      </w:r>
    </w:p>
    <w:p w:rsidR="002C270A" w:rsidRPr="00D9543E" w:rsidRDefault="002C270A" w:rsidP="00D9543E">
      <w:p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i/>
          <w:iCs/>
          <w:sz w:val="28"/>
          <w:szCs w:val="28"/>
        </w:rPr>
        <w:t>Регулятивные УУД:</w:t>
      </w:r>
    </w:p>
    <w:p w:rsidR="002C270A" w:rsidRPr="00D9543E" w:rsidRDefault="002C270A" w:rsidP="00D9543E">
      <w:pPr>
        <w:numPr>
          <w:ilvl w:val="0"/>
          <w:numId w:val="7"/>
        </w:num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Самостоятельно формулировать цели урока после предварительного обсуждения.</w:t>
      </w:r>
    </w:p>
    <w:p w:rsidR="002C270A" w:rsidRPr="00D9543E" w:rsidRDefault="002C270A" w:rsidP="00D9543E">
      <w:pPr>
        <w:numPr>
          <w:ilvl w:val="0"/>
          <w:numId w:val="7"/>
        </w:num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Совместно с учителем обнаруживать и формулировать учебную проблему.</w:t>
      </w:r>
    </w:p>
    <w:p w:rsidR="002C270A" w:rsidRPr="00D9543E" w:rsidRDefault="002C270A" w:rsidP="00D9543E">
      <w:pPr>
        <w:numPr>
          <w:ilvl w:val="0"/>
          <w:numId w:val="7"/>
        </w:num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Составлять план решения проблемы (задачи) совместно с учителем.</w:t>
      </w:r>
    </w:p>
    <w:p w:rsidR="002C270A" w:rsidRPr="00D9543E" w:rsidRDefault="002C270A" w:rsidP="00D9543E">
      <w:pPr>
        <w:numPr>
          <w:ilvl w:val="0"/>
          <w:numId w:val="7"/>
        </w:num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Работая по плану, сверять свои действия с целью и, при необходимости, исправлять ошибки с помощью учителя.</w:t>
      </w:r>
    </w:p>
    <w:p w:rsidR="002C270A" w:rsidRPr="00D9543E" w:rsidRDefault="002C270A" w:rsidP="00D9543E">
      <w:p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Средством формирования этих действий служит технология проблемного диалога на этапе изучения нового материала.</w:t>
      </w:r>
    </w:p>
    <w:p w:rsidR="002C270A" w:rsidRPr="00D9543E" w:rsidRDefault="002C270A" w:rsidP="00D9543E">
      <w:pPr>
        <w:numPr>
          <w:ilvl w:val="0"/>
          <w:numId w:val="8"/>
        </w:num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В диалоге с учителем вырабатывать критерии оценки и определять степень успешности выполнения своей работы и работы всех, исходя из имеющихся критериев.</w:t>
      </w:r>
    </w:p>
    <w:p w:rsidR="002C270A" w:rsidRPr="00D9543E" w:rsidRDefault="002C270A" w:rsidP="00D9543E">
      <w:p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Средством формирования этих действий служит технология оценивания образовательных достижений (учебных успехов).</w:t>
      </w:r>
    </w:p>
    <w:p w:rsidR="002C270A" w:rsidRPr="00D9543E" w:rsidRDefault="002C270A" w:rsidP="00D9543E">
      <w:p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i/>
          <w:iCs/>
          <w:sz w:val="28"/>
          <w:szCs w:val="28"/>
        </w:rPr>
        <w:t>Познавательные УУД:</w:t>
      </w:r>
    </w:p>
    <w:p w:rsidR="002C270A" w:rsidRPr="00D9543E" w:rsidRDefault="002C270A" w:rsidP="00D9543E">
      <w:pPr>
        <w:numPr>
          <w:ilvl w:val="0"/>
          <w:numId w:val="9"/>
        </w:num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 xml:space="preserve">Ориентироваться в своей системе знаний: самостоятельно </w:t>
      </w:r>
      <w:r w:rsidRPr="00D9543E">
        <w:rPr>
          <w:rFonts w:ascii="Times New Roman" w:hAnsi="Times New Roman" w:cs="Times New Roman"/>
          <w:i/>
          <w:iCs/>
          <w:sz w:val="28"/>
          <w:szCs w:val="28"/>
        </w:rPr>
        <w:t>предполагать</w:t>
      </w:r>
      <w:r w:rsidRPr="00D9543E">
        <w:rPr>
          <w:rFonts w:ascii="Times New Roman" w:hAnsi="Times New Roman" w:cs="Times New Roman"/>
          <w:sz w:val="28"/>
          <w:szCs w:val="28"/>
        </w:rPr>
        <w:t>, какая информация нужна для решения учебной задачи</w:t>
      </w:r>
      <w:proofErr w:type="gramStart"/>
      <w:r w:rsidRPr="00D9543E">
        <w:rPr>
          <w:rFonts w:ascii="Times New Roman" w:hAnsi="Times New Roman" w:cs="Times New Roman"/>
          <w:sz w:val="28"/>
          <w:szCs w:val="28"/>
        </w:rPr>
        <w:t xml:space="preserve"> .</w:t>
      </w:r>
      <w:proofErr w:type="gramEnd"/>
    </w:p>
    <w:p w:rsidR="002C270A" w:rsidRPr="00D9543E" w:rsidRDefault="002C270A" w:rsidP="00D9543E">
      <w:pPr>
        <w:numPr>
          <w:ilvl w:val="0"/>
          <w:numId w:val="9"/>
        </w:num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i/>
          <w:iCs/>
          <w:sz w:val="28"/>
          <w:szCs w:val="28"/>
        </w:rPr>
        <w:t>Отбирать</w:t>
      </w:r>
      <w:r w:rsidRPr="00D9543E">
        <w:rPr>
          <w:rFonts w:ascii="Times New Roman" w:hAnsi="Times New Roman" w:cs="Times New Roman"/>
          <w:sz w:val="28"/>
          <w:szCs w:val="28"/>
        </w:rPr>
        <w:t xml:space="preserve"> необходимые для решения учебной задачи источники информации среди предложенных учителем  энциклопедий, справочников.</w:t>
      </w:r>
    </w:p>
    <w:p w:rsidR="002C270A" w:rsidRPr="00D9543E" w:rsidRDefault="002C270A" w:rsidP="00D9543E">
      <w:pPr>
        <w:numPr>
          <w:ilvl w:val="0"/>
          <w:numId w:val="9"/>
        </w:num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 xml:space="preserve">Добывать новые знания: </w:t>
      </w:r>
      <w:r w:rsidRPr="00D9543E">
        <w:rPr>
          <w:rFonts w:ascii="Times New Roman" w:hAnsi="Times New Roman" w:cs="Times New Roman"/>
          <w:i/>
          <w:iCs/>
          <w:sz w:val="28"/>
          <w:szCs w:val="28"/>
        </w:rPr>
        <w:t>извлекать</w:t>
      </w:r>
      <w:r w:rsidRPr="00D9543E">
        <w:rPr>
          <w:rFonts w:ascii="Times New Roman" w:hAnsi="Times New Roman" w:cs="Times New Roman"/>
          <w:sz w:val="28"/>
          <w:szCs w:val="28"/>
        </w:rPr>
        <w:t xml:space="preserve"> информацию, представленную в разных формах (текст, таблица, схема, иллюстрация и др.).</w:t>
      </w:r>
    </w:p>
    <w:p w:rsidR="002C270A" w:rsidRPr="00D9543E" w:rsidRDefault="002C270A" w:rsidP="00D9543E">
      <w:pPr>
        <w:numPr>
          <w:ilvl w:val="0"/>
          <w:numId w:val="9"/>
        </w:num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 xml:space="preserve">Перерабатывать полученную информацию: </w:t>
      </w:r>
      <w:r w:rsidRPr="00D9543E">
        <w:rPr>
          <w:rFonts w:ascii="Times New Roman" w:hAnsi="Times New Roman" w:cs="Times New Roman"/>
          <w:i/>
          <w:iCs/>
          <w:sz w:val="28"/>
          <w:szCs w:val="28"/>
        </w:rPr>
        <w:t>сравнивать</w:t>
      </w:r>
      <w:r w:rsidRPr="00D9543E">
        <w:rPr>
          <w:rFonts w:ascii="Times New Roman" w:hAnsi="Times New Roman" w:cs="Times New Roman"/>
          <w:sz w:val="28"/>
          <w:szCs w:val="28"/>
        </w:rPr>
        <w:t xml:space="preserve"> и </w:t>
      </w:r>
      <w:r w:rsidRPr="00D9543E">
        <w:rPr>
          <w:rFonts w:ascii="Times New Roman" w:hAnsi="Times New Roman" w:cs="Times New Roman"/>
          <w:i/>
          <w:iCs/>
          <w:sz w:val="28"/>
          <w:szCs w:val="28"/>
        </w:rPr>
        <w:t>группировать</w:t>
      </w:r>
      <w:r w:rsidRPr="00D9543E">
        <w:rPr>
          <w:rFonts w:ascii="Times New Roman" w:hAnsi="Times New Roman" w:cs="Times New Roman"/>
          <w:sz w:val="28"/>
          <w:szCs w:val="28"/>
        </w:rPr>
        <w:t xml:space="preserve"> факты и явления; определять причины явлений, событий.</w:t>
      </w:r>
    </w:p>
    <w:p w:rsidR="002C270A" w:rsidRPr="00D9543E" w:rsidRDefault="002C270A" w:rsidP="00D9543E">
      <w:pPr>
        <w:numPr>
          <w:ilvl w:val="0"/>
          <w:numId w:val="9"/>
        </w:num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 xml:space="preserve">Перерабатывать полученную информацию: </w:t>
      </w:r>
      <w:r w:rsidRPr="00D9543E">
        <w:rPr>
          <w:rFonts w:ascii="Times New Roman" w:hAnsi="Times New Roman" w:cs="Times New Roman"/>
          <w:i/>
          <w:iCs/>
          <w:sz w:val="28"/>
          <w:szCs w:val="28"/>
        </w:rPr>
        <w:t>делать выводы</w:t>
      </w:r>
      <w:r w:rsidRPr="00D9543E">
        <w:rPr>
          <w:rFonts w:ascii="Times New Roman" w:hAnsi="Times New Roman" w:cs="Times New Roman"/>
          <w:sz w:val="28"/>
          <w:szCs w:val="28"/>
        </w:rPr>
        <w:t xml:space="preserve"> на основе обобщения знаний.</w:t>
      </w:r>
    </w:p>
    <w:p w:rsidR="002C270A" w:rsidRPr="00D9543E" w:rsidRDefault="002C270A" w:rsidP="00D9543E">
      <w:pPr>
        <w:numPr>
          <w:ilvl w:val="0"/>
          <w:numId w:val="9"/>
        </w:num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 xml:space="preserve">Преобразовывать информацию из одной формы в другую: </w:t>
      </w:r>
      <w:r w:rsidRPr="00D9543E">
        <w:rPr>
          <w:rFonts w:ascii="Times New Roman" w:hAnsi="Times New Roman" w:cs="Times New Roman"/>
          <w:i/>
          <w:iCs/>
          <w:sz w:val="28"/>
          <w:szCs w:val="28"/>
        </w:rPr>
        <w:t>составлять</w:t>
      </w:r>
      <w:r w:rsidRPr="00D9543E">
        <w:rPr>
          <w:rFonts w:ascii="Times New Roman" w:hAnsi="Times New Roman" w:cs="Times New Roman"/>
          <w:sz w:val="28"/>
          <w:szCs w:val="28"/>
        </w:rPr>
        <w:t xml:space="preserve"> простой </w:t>
      </w:r>
      <w:r w:rsidRPr="00D9543E">
        <w:rPr>
          <w:rFonts w:ascii="Times New Roman" w:hAnsi="Times New Roman" w:cs="Times New Roman"/>
          <w:i/>
          <w:iCs/>
          <w:sz w:val="28"/>
          <w:szCs w:val="28"/>
        </w:rPr>
        <w:t>план</w:t>
      </w:r>
      <w:r w:rsidRPr="00D9543E">
        <w:rPr>
          <w:rFonts w:ascii="Times New Roman" w:hAnsi="Times New Roman" w:cs="Times New Roman"/>
          <w:sz w:val="28"/>
          <w:szCs w:val="28"/>
        </w:rPr>
        <w:t xml:space="preserve"> учебно-научного текста.</w:t>
      </w:r>
    </w:p>
    <w:p w:rsidR="002C270A" w:rsidRPr="00D9543E" w:rsidRDefault="002C270A" w:rsidP="00D9543E">
      <w:pPr>
        <w:numPr>
          <w:ilvl w:val="0"/>
          <w:numId w:val="9"/>
        </w:num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lastRenderedPageBreak/>
        <w:t xml:space="preserve">Преобразовывать информацию из одной формы в другую: </w:t>
      </w:r>
      <w:r w:rsidRPr="00D9543E">
        <w:rPr>
          <w:rFonts w:ascii="Times New Roman" w:hAnsi="Times New Roman" w:cs="Times New Roman"/>
          <w:i/>
          <w:iCs/>
          <w:sz w:val="28"/>
          <w:szCs w:val="28"/>
        </w:rPr>
        <w:t>представлять информацию</w:t>
      </w:r>
      <w:r w:rsidRPr="00D9543E">
        <w:rPr>
          <w:rFonts w:ascii="Times New Roman" w:hAnsi="Times New Roman" w:cs="Times New Roman"/>
          <w:sz w:val="28"/>
          <w:szCs w:val="28"/>
        </w:rPr>
        <w:t xml:space="preserve"> в виде текста, таблицы, схемы.</w:t>
      </w:r>
    </w:p>
    <w:p w:rsidR="002C270A" w:rsidRPr="00D9543E" w:rsidRDefault="002C270A" w:rsidP="00D9543E">
      <w:p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Средством формирования этих действий служит учебный материал и задания учебника, нацеленные на 1-ю линию развития – умение объяснять мир.</w:t>
      </w:r>
    </w:p>
    <w:p w:rsidR="002C270A" w:rsidRPr="00D9543E" w:rsidRDefault="002C270A" w:rsidP="00D9543E">
      <w:pPr>
        <w:spacing w:before="100" w:beforeAutospacing="1" w:after="0" w:line="240" w:lineRule="auto"/>
        <w:jc w:val="both"/>
        <w:rPr>
          <w:rFonts w:ascii="Times New Roman" w:hAnsi="Times New Roman" w:cs="Times New Roman"/>
          <w:i/>
          <w:iCs/>
          <w:sz w:val="28"/>
          <w:szCs w:val="28"/>
        </w:rPr>
      </w:pPr>
    </w:p>
    <w:p w:rsidR="002C270A" w:rsidRPr="00D9543E" w:rsidRDefault="002C270A" w:rsidP="00D9543E">
      <w:p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i/>
          <w:iCs/>
          <w:sz w:val="28"/>
          <w:szCs w:val="28"/>
        </w:rPr>
        <w:t>Коммуникативные УУД:</w:t>
      </w:r>
    </w:p>
    <w:p w:rsidR="002C270A" w:rsidRPr="00D9543E" w:rsidRDefault="002C270A" w:rsidP="00D9543E">
      <w:pPr>
        <w:numPr>
          <w:ilvl w:val="0"/>
          <w:numId w:val="10"/>
        </w:num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 xml:space="preserve">Доносить свою позицию до других: </w:t>
      </w:r>
      <w:r w:rsidRPr="00D9543E">
        <w:rPr>
          <w:rFonts w:ascii="Times New Roman" w:hAnsi="Times New Roman" w:cs="Times New Roman"/>
          <w:i/>
          <w:iCs/>
          <w:sz w:val="28"/>
          <w:szCs w:val="28"/>
        </w:rPr>
        <w:t>оформлять</w:t>
      </w:r>
      <w:r w:rsidRPr="00D9543E">
        <w:rPr>
          <w:rFonts w:ascii="Times New Roman" w:hAnsi="Times New Roman" w:cs="Times New Roman"/>
          <w:sz w:val="28"/>
          <w:szCs w:val="28"/>
        </w:rPr>
        <w:t xml:space="preserve"> свои мысли в устной и письменной речи с учётом своих учебных и жизненных речевых ситуаций.</w:t>
      </w:r>
    </w:p>
    <w:p w:rsidR="002C270A" w:rsidRPr="00D9543E" w:rsidRDefault="002C270A" w:rsidP="00D9543E">
      <w:pPr>
        <w:numPr>
          <w:ilvl w:val="0"/>
          <w:numId w:val="10"/>
        </w:num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 xml:space="preserve">Доносить свою позицию до других: высказывать свою точку зрения и пытаться её </w:t>
      </w:r>
      <w:r w:rsidRPr="00D9543E">
        <w:rPr>
          <w:rFonts w:ascii="Times New Roman" w:hAnsi="Times New Roman" w:cs="Times New Roman"/>
          <w:i/>
          <w:iCs/>
          <w:sz w:val="28"/>
          <w:szCs w:val="28"/>
        </w:rPr>
        <w:t>обосновать</w:t>
      </w:r>
      <w:r w:rsidRPr="00D9543E">
        <w:rPr>
          <w:rFonts w:ascii="Times New Roman" w:hAnsi="Times New Roman" w:cs="Times New Roman"/>
          <w:sz w:val="28"/>
          <w:szCs w:val="28"/>
        </w:rPr>
        <w:t>, приводя аргументы.</w:t>
      </w:r>
    </w:p>
    <w:p w:rsidR="002C270A" w:rsidRPr="00D9543E" w:rsidRDefault="002C270A" w:rsidP="00D9543E">
      <w:pPr>
        <w:numPr>
          <w:ilvl w:val="0"/>
          <w:numId w:val="10"/>
        </w:num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Слушать других, пытаться принимать другую точку зрения, быть готовым изменить свою точку зрения.</w:t>
      </w:r>
    </w:p>
    <w:p w:rsidR="002C270A" w:rsidRPr="00D9543E" w:rsidRDefault="002C270A" w:rsidP="00D9543E">
      <w:p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Средством формирования этих действий служит технология проблемного диалога (побуждающий и подводящий диалог).</w:t>
      </w:r>
    </w:p>
    <w:p w:rsidR="002C270A" w:rsidRPr="00D9543E" w:rsidRDefault="002C270A" w:rsidP="00D9543E">
      <w:pPr>
        <w:numPr>
          <w:ilvl w:val="0"/>
          <w:numId w:val="11"/>
        </w:num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 xml:space="preserve">Читать вслух и про себя тексты учебников и при этом: вести «диалог с автором» (прогнозировать будущее чтение; ставить вопросы к тексту и искать ответы; проверять себя); отделять новое </w:t>
      </w:r>
      <w:proofErr w:type="gramStart"/>
      <w:r w:rsidRPr="00D9543E">
        <w:rPr>
          <w:rFonts w:ascii="Times New Roman" w:hAnsi="Times New Roman" w:cs="Times New Roman"/>
          <w:sz w:val="28"/>
          <w:szCs w:val="28"/>
        </w:rPr>
        <w:t>от</w:t>
      </w:r>
      <w:proofErr w:type="gramEnd"/>
      <w:r w:rsidRPr="00D9543E">
        <w:rPr>
          <w:rFonts w:ascii="Times New Roman" w:hAnsi="Times New Roman" w:cs="Times New Roman"/>
          <w:sz w:val="28"/>
          <w:szCs w:val="28"/>
        </w:rPr>
        <w:t xml:space="preserve"> известного; выделять главное; составлять план.</w:t>
      </w:r>
    </w:p>
    <w:p w:rsidR="002C270A" w:rsidRPr="00D9543E" w:rsidRDefault="002C270A" w:rsidP="00D9543E">
      <w:p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Средством формирования этих действий служит технология продуктивного чтения.</w:t>
      </w:r>
    </w:p>
    <w:p w:rsidR="002C270A" w:rsidRPr="00D9543E" w:rsidRDefault="002C270A" w:rsidP="00D9543E">
      <w:pPr>
        <w:numPr>
          <w:ilvl w:val="0"/>
          <w:numId w:val="12"/>
        </w:num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Договариваться с людьми: выполняя различные роли в группе, сотрудничать в совместном решении проблемы (задачи).</w:t>
      </w:r>
    </w:p>
    <w:p w:rsidR="002C270A" w:rsidRPr="00D9543E" w:rsidRDefault="002C270A" w:rsidP="00D9543E">
      <w:pPr>
        <w:numPr>
          <w:ilvl w:val="0"/>
          <w:numId w:val="12"/>
        </w:num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 xml:space="preserve">Учиться </w:t>
      </w:r>
      <w:proofErr w:type="gramStart"/>
      <w:r w:rsidRPr="00D9543E">
        <w:rPr>
          <w:rFonts w:ascii="Times New Roman" w:hAnsi="Times New Roman" w:cs="Times New Roman"/>
          <w:sz w:val="28"/>
          <w:szCs w:val="28"/>
        </w:rPr>
        <w:t>уважительно</w:t>
      </w:r>
      <w:proofErr w:type="gramEnd"/>
      <w:r w:rsidRPr="00D9543E">
        <w:rPr>
          <w:rFonts w:ascii="Times New Roman" w:hAnsi="Times New Roman" w:cs="Times New Roman"/>
          <w:sz w:val="28"/>
          <w:szCs w:val="28"/>
        </w:rPr>
        <w:t xml:space="preserve"> относиться к позиции другого, пытаться договариваться.</w:t>
      </w:r>
    </w:p>
    <w:p w:rsidR="002C270A" w:rsidRPr="00D9543E" w:rsidRDefault="002C270A" w:rsidP="00D9543E">
      <w:p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Средством формирования этих действий служит работа в малых группах.</w:t>
      </w:r>
    </w:p>
    <w:p w:rsidR="002C270A" w:rsidRPr="00D9543E" w:rsidRDefault="002C270A" w:rsidP="00D9543E">
      <w:pPr>
        <w:spacing w:before="100" w:beforeAutospacing="1" w:after="0" w:line="240" w:lineRule="auto"/>
        <w:jc w:val="both"/>
        <w:rPr>
          <w:rFonts w:ascii="Times New Roman" w:hAnsi="Times New Roman" w:cs="Times New Roman"/>
          <w:b/>
          <w:bCs/>
          <w:sz w:val="28"/>
          <w:szCs w:val="28"/>
        </w:rPr>
      </w:pPr>
    </w:p>
    <w:p w:rsidR="002C270A" w:rsidRPr="00D9543E" w:rsidRDefault="002C270A" w:rsidP="00D9543E">
      <w:p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b/>
          <w:bCs/>
          <w:sz w:val="28"/>
          <w:szCs w:val="28"/>
        </w:rPr>
        <w:t>Предметными результатами</w:t>
      </w:r>
      <w:r w:rsidRPr="00D9543E">
        <w:rPr>
          <w:rFonts w:ascii="Times New Roman" w:hAnsi="Times New Roman" w:cs="Times New Roman"/>
          <w:sz w:val="28"/>
          <w:szCs w:val="28"/>
        </w:rPr>
        <w:t xml:space="preserve"> изучения курса «Окружающий мир» в 3-ем классе является формирование следующих умений.</w:t>
      </w:r>
    </w:p>
    <w:p w:rsidR="002C270A" w:rsidRPr="00D9543E" w:rsidRDefault="002C270A" w:rsidP="00D9543E">
      <w:pPr>
        <w:spacing w:before="100" w:beforeAutospacing="1" w:after="0" w:line="240" w:lineRule="auto"/>
        <w:jc w:val="both"/>
        <w:outlineLvl w:val="2"/>
        <w:rPr>
          <w:rFonts w:ascii="Times New Roman" w:hAnsi="Times New Roman" w:cs="Times New Roman"/>
          <w:b/>
          <w:bCs/>
          <w:sz w:val="28"/>
          <w:szCs w:val="28"/>
        </w:rPr>
      </w:pPr>
      <w:r w:rsidRPr="00D9543E">
        <w:rPr>
          <w:rFonts w:ascii="Times New Roman" w:hAnsi="Times New Roman" w:cs="Times New Roman"/>
          <w:i/>
          <w:iCs/>
          <w:sz w:val="28"/>
          <w:szCs w:val="28"/>
        </w:rPr>
        <w:t>1-я линия развития – уметь объяснять мир.</w:t>
      </w:r>
      <w:r w:rsidRPr="00D9543E">
        <w:rPr>
          <w:rFonts w:ascii="Times New Roman" w:hAnsi="Times New Roman" w:cs="Times New Roman"/>
          <w:b/>
          <w:bCs/>
          <w:sz w:val="28"/>
          <w:szCs w:val="28"/>
        </w:rPr>
        <w:t xml:space="preserve"> </w:t>
      </w:r>
    </w:p>
    <w:p w:rsidR="002C270A" w:rsidRPr="00D9543E" w:rsidRDefault="002C270A" w:rsidP="00D9543E">
      <w:pPr>
        <w:spacing w:before="100" w:beforeAutospacing="1" w:after="0" w:line="240" w:lineRule="auto"/>
        <w:jc w:val="both"/>
        <w:outlineLvl w:val="2"/>
        <w:rPr>
          <w:rFonts w:ascii="Times New Roman" w:hAnsi="Times New Roman" w:cs="Times New Roman"/>
          <w:bCs/>
          <w:sz w:val="28"/>
          <w:szCs w:val="28"/>
        </w:rPr>
      </w:pPr>
      <w:r w:rsidRPr="00D9543E">
        <w:rPr>
          <w:rFonts w:ascii="Times New Roman" w:hAnsi="Times New Roman" w:cs="Times New Roman"/>
          <w:b/>
          <w:bCs/>
          <w:sz w:val="28"/>
          <w:szCs w:val="28"/>
        </w:rPr>
        <w:t>Природные условия Земли.</w:t>
      </w:r>
      <w:r w:rsidRPr="00D9543E">
        <w:rPr>
          <w:rFonts w:ascii="Times New Roman" w:hAnsi="Times New Roman" w:cs="Times New Roman"/>
          <w:bCs/>
          <w:sz w:val="28"/>
          <w:szCs w:val="28"/>
        </w:rPr>
        <w:t xml:space="preserve"> </w:t>
      </w:r>
    </w:p>
    <w:p w:rsidR="002C270A" w:rsidRPr="00D9543E" w:rsidRDefault="002C270A" w:rsidP="00D9543E">
      <w:pPr>
        <w:numPr>
          <w:ilvl w:val="0"/>
          <w:numId w:val="13"/>
        </w:num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объяснять, что такое погода, показатели погоды, климат;</w:t>
      </w:r>
    </w:p>
    <w:p w:rsidR="002C270A" w:rsidRPr="00D9543E" w:rsidRDefault="002C270A" w:rsidP="00D9543E">
      <w:pPr>
        <w:numPr>
          <w:ilvl w:val="0"/>
          <w:numId w:val="13"/>
        </w:num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объяснять, что такое почва и её состав;</w:t>
      </w:r>
    </w:p>
    <w:p w:rsidR="002C270A" w:rsidRPr="00D9543E" w:rsidRDefault="002C270A" w:rsidP="00D9543E">
      <w:pPr>
        <w:numPr>
          <w:ilvl w:val="0"/>
          <w:numId w:val="13"/>
        </w:num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lastRenderedPageBreak/>
        <w:t>перечислять природные зоны, их особенности;</w:t>
      </w:r>
    </w:p>
    <w:p w:rsidR="002C270A" w:rsidRPr="00D9543E" w:rsidRDefault="002C270A" w:rsidP="00D9543E">
      <w:pPr>
        <w:numPr>
          <w:ilvl w:val="0"/>
          <w:numId w:val="13"/>
        </w:num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 xml:space="preserve">находить взаимосвязи между климатическими условиями природных зон и особенностью жизни </w:t>
      </w:r>
      <w:r w:rsidRPr="00D9543E">
        <w:rPr>
          <w:rFonts w:ascii="Times New Roman" w:hAnsi="Times New Roman" w:cs="Times New Roman"/>
          <w:bCs/>
          <w:sz w:val="28"/>
          <w:szCs w:val="28"/>
        </w:rPr>
        <w:t>живых организмов;</w:t>
      </w:r>
    </w:p>
    <w:p w:rsidR="002C270A" w:rsidRPr="00D9543E" w:rsidRDefault="002C270A" w:rsidP="00D9543E">
      <w:pPr>
        <w:spacing w:before="100" w:beforeAutospacing="1" w:after="0" w:line="240" w:lineRule="auto"/>
        <w:jc w:val="both"/>
        <w:outlineLvl w:val="2"/>
        <w:rPr>
          <w:rFonts w:ascii="Times New Roman" w:hAnsi="Times New Roman" w:cs="Times New Roman"/>
          <w:b/>
          <w:bCs/>
          <w:sz w:val="28"/>
          <w:szCs w:val="28"/>
        </w:rPr>
      </w:pPr>
      <w:r w:rsidRPr="00D9543E">
        <w:rPr>
          <w:rFonts w:ascii="Times New Roman" w:hAnsi="Times New Roman" w:cs="Times New Roman"/>
          <w:b/>
          <w:bCs/>
          <w:sz w:val="28"/>
          <w:szCs w:val="28"/>
        </w:rPr>
        <w:t>Человек и общество</w:t>
      </w:r>
    </w:p>
    <w:p w:rsidR="002C270A" w:rsidRPr="00D9543E" w:rsidRDefault="002C270A" w:rsidP="00D9543E">
      <w:pPr>
        <w:numPr>
          <w:ilvl w:val="0"/>
          <w:numId w:val="13"/>
        </w:num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узнавать о жизни людей разных эпох из исторического текста, карты и делать выводы;</w:t>
      </w:r>
    </w:p>
    <w:p w:rsidR="002C270A" w:rsidRPr="00D9543E" w:rsidRDefault="002C270A" w:rsidP="00D9543E">
      <w:pPr>
        <w:numPr>
          <w:ilvl w:val="0"/>
          <w:numId w:val="13"/>
        </w:num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отличать предметы и порядки, созданные людьми (культуру) разных исторических периодов;</w:t>
      </w:r>
    </w:p>
    <w:p w:rsidR="002C270A" w:rsidRPr="00D9543E" w:rsidRDefault="002C270A" w:rsidP="00D9543E">
      <w:pPr>
        <w:numPr>
          <w:ilvl w:val="0"/>
          <w:numId w:val="13"/>
        </w:num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объяснять, что такое общество, государство, история, демократия;</w:t>
      </w:r>
    </w:p>
    <w:p w:rsidR="002C270A" w:rsidRPr="00D9543E" w:rsidRDefault="002C270A" w:rsidP="00D9543E">
      <w:pPr>
        <w:numPr>
          <w:ilvl w:val="0"/>
          <w:numId w:val="13"/>
        </w:num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по году определять век, место события в прошлом;</w:t>
      </w:r>
    </w:p>
    <w:p w:rsidR="002C270A" w:rsidRPr="00D9543E" w:rsidRDefault="002C270A" w:rsidP="00D9543E">
      <w:pPr>
        <w:numPr>
          <w:ilvl w:val="0"/>
          <w:numId w:val="13"/>
        </w:num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 xml:space="preserve">отличать друг от друга времена Древней Руси, Московского государства, Российской империи, современной России. </w:t>
      </w:r>
    </w:p>
    <w:p w:rsidR="002C270A" w:rsidRPr="00D9543E" w:rsidRDefault="002C270A" w:rsidP="00D9543E">
      <w:pPr>
        <w:spacing w:before="100" w:beforeAutospacing="1" w:after="0" w:line="240" w:lineRule="auto"/>
        <w:jc w:val="both"/>
        <w:rPr>
          <w:rFonts w:ascii="Times New Roman" w:hAnsi="Times New Roman" w:cs="Times New Roman"/>
          <w:i/>
          <w:iCs/>
          <w:sz w:val="28"/>
          <w:szCs w:val="28"/>
        </w:rPr>
      </w:pPr>
    </w:p>
    <w:p w:rsidR="002C270A" w:rsidRPr="00D9543E" w:rsidRDefault="002C270A" w:rsidP="00D9543E">
      <w:p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i/>
          <w:iCs/>
          <w:sz w:val="28"/>
          <w:szCs w:val="28"/>
        </w:rPr>
        <w:t>2-я линия развития – уметь определять своё отношение к миру:</w:t>
      </w:r>
    </w:p>
    <w:p w:rsidR="002C270A" w:rsidRPr="00D9543E" w:rsidRDefault="002C270A" w:rsidP="00D9543E">
      <w:pPr>
        <w:numPr>
          <w:ilvl w:val="0"/>
          <w:numId w:val="14"/>
        </w:num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доказывать необходимость бережного отношения людей к живым организмам.</w:t>
      </w:r>
    </w:p>
    <w:p w:rsidR="002C270A" w:rsidRPr="00D9543E" w:rsidRDefault="002C270A" w:rsidP="00D9543E">
      <w:pPr>
        <w:numPr>
          <w:ilvl w:val="0"/>
          <w:numId w:val="15"/>
        </w:numPr>
        <w:spacing w:before="100" w:beforeAutospacing="1" w:after="0" w:line="240" w:lineRule="auto"/>
        <w:jc w:val="both"/>
        <w:rPr>
          <w:rFonts w:ascii="Times New Roman" w:hAnsi="Times New Roman" w:cs="Times New Roman"/>
          <w:sz w:val="28"/>
          <w:szCs w:val="28"/>
        </w:rPr>
      </w:pPr>
      <w:r w:rsidRPr="00D9543E">
        <w:rPr>
          <w:rFonts w:ascii="Times New Roman" w:hAnsi="Times New Roman" w:cs="Times New Roman"/>
          <w:sz w:val="28"/>
          <w:szCs w:val="28"/>
        </w:rPr>
        <w:t>учиться объяснять своё отношение к родным и близким людям, к прошлому и настоящему родной страны.</w:t>
      </w:r>
    </w:p>
    <w:p w:rsidR="001572EE" w:rsidRPr="00D9543E" w:rsidRDefault="001572EE" w:rsidP="00D9543E">
      <w:pPr>
        <w:spacing w:before="100" w:beforeAutospacing="1" w:after="0" w:line="240" w:lineRule="auto"/>
        <w:jc w:val="both"/>
        <w:rPr>
          <w:rFonts w:ascii="Times New Roman" w:hAnsi="Times New Roman" w:cs="Times New Roman"/>
          <w:sz w:val="28"/>
          <w:szCs w:val="28"/>
        </w:rPr>
      </w:pPr>
    </w:p>
    <w:p w:rsidR="00EB4F89" w:rsidRPr="00D9543E" w:rsidRDefault="00EB4F89" w:rsidP="00D9543E">
      <w:pPr>
        <w:pStyle w:val="a6"/>
        <w:spacing w:before="100" w:beforeAutospacing="1" w:after="0" w:line="240" w:lineRule="auto"/>
        <w:outlineLvl w:val="2"/>
        <w:rPr>
          <w:rFonts w:ascii="Times New Roman" w:hAnsi="Times New Roman" w:cs="Times New Roman"/>
          <w:b/>
          <w:bCs/>
          <w:sz w:val="28"/>
          <w:szCs w:val="28"/>
        </w:rPr>
      </w:pPr>
      <w:r w:rsidRPr="00D9543E">
        <w:rPr>
          <w:rFonts w:ascii="Times New Roman" w:hAnsi="Times New Roman" w:cs="Times New Roman"/>
          <w:b/>
          <w:bCs/>
          <w:sz w:val="28"/>
          <w:szCs w:val="28"/>
        </w:rPr>
        <w:t>V</w:t>
      </w:r>
      <w:r w:rsidRPr="00D9543E">
        <w:rPr>
          <w:rFonts w:ascii="Times New Roman" w:hAnsi="Times New Roman" w:cs="Times New Roman"/>
          <w:b/>
          <w:bCs/>
          <w:sz w:val="28"/>
          <w:szCs w:val="28"/>
          <w:lang w:val="en-US"/>
        </w:rPr>
        <w:t>I</w:t>
      </w:r>
      <w:r w:rsidRPr="00D9543E">
        <w:rPr>
          <w:rFonts w:ascii="Times New Roman" w:hAnsi="Times New Roman" w:cs="Times New Roman"/>
          <w:b/>
          <w:bCs/>
          <w:sz w:val="28"/>
          <w:szCs w:val="28"/>
        </w:rPr>
        <w:t>. Содержание учебного предмета</w:t>
      </w:r>
    </w:p>
    <w:p w:rsidR="00EB4F89" w:rsidRPr="00D9543E" w:rsidRDefault="00EB4F89" w:rsidP="00D9543E">
      <w:pPr>
        <w:pStyle w:val="a6"/>
        <w:spacing w:before="100" w:beforeAutospacing="1" w:after="0" w:line="240" w:lineRule="auto"/>
        <w:outlineLvl w:val="2"/>
        <w:rPr>
          <w:rFonts w:ascii="Times New Roman" w:hAnsi="Times New Roman" w:cs="Times New Roman"/>
          <w:b/>
          <w:bCs/>
          <w:sz w:val="28"/>
          <w:szCs w:val="28"/>
        </w:rPr>
      </w:pPr>
    </w:p>
    <w:p w:rsidR="00EB4F89" w:rsidRPr="00D9543E" w:rsidRDefault="00EB4F89" w:rsidP="00D9543E">
      <w:pPr>
        <w:spacing w:before="100" w:beforeAutospacing="1" w:after="0" w:line="240" w:lineRule="auto"/>
        <w:jc w:val="center"/>
        <w:rPr>
          <w:rFonts w:ascii="Times New Roman" w:hAnsi="Times New Roman" w:cs="Times New Roman"/>
          <w:b/>
          <w:sz w:val="28"/>
          <w:szCs w:val="28"/>
        </w:rPr>
      </w:pPr>
      <w:r w:rsidRPr="00D9543E">
        <w:rPr>
          <w:rFonts w:ascii="Times New Roman" w:hAnsi="Times New Roman" w:cs="Times New Roman"/>
          <w:b/>
          <w:sz w:val="28"/>
          <w:szCs w:val="28"/>
        </w:rPr>
        <w:t xml:space="preserve">3 класс. </w:t>
      </w:r>
      <w:proofErr w:type="gramStart"/>
      <w:r w:rsidRPr="00D9543E">
        <w:rPr>
          <w:rFonts w:ascii="Times New Roman" w:hAnsi="Times New Roman" w:cs="Times New Roman"/>
          <w:b/>
          <w:sz w:val="28"/>
          <w:szCs w:val="28"/>
        </w:rPr>
        <w:t xml:space="preserve">( </w:t>
      </w:r>
      <w:proofErr w:type="gramEnd"/>
      <w:r w:rsidRPr="00D9543E">
        <w:rPr>
          <w:rFonts w:ascii="Times New Roman" w:hAnsi="Times New Roman" w:cs="Times New Roman"/>
          <w:b/>
          <w:sz w:val="28"/>
          <w:szCs w:val="28"/>
        </w:rPr>
        <w:t>68ч)</w:t>
      </w:r>
    </w:p>
    <w:p w:rsidR="00EB4F89" w:rsidRPr="00D9543E" w:rsidRDefault="00EB4F89" w:rsidP="00D9543E">
      <w:pPr>
        <w:spacing w:before="100" w:beforeAutospacing="1" w:after="0" w:line="240" w:lineRule="auto"/>
        <w:jc w:val="both"/>
        <w:outlineLvl w:val="2"/>
        <w:rPr>
          <w:rFonts w:ascii="Times New Roman" w:hAnsi="Times New Roman" w:cs="Times New Roman"/>
          <w:bCs/>
          <w:sz w:val="28"/>
          <w:szCs w:val="28"/>
        </w:rPr>
      </w:pPr>
      <w:r w:rsidRPr="00D9543E">
        <w:rPr>
          <w:rFonts w:ascii="Times New Roman" w:hAnsi="Times New Roman" w:cs="Times New Roman"/>
          <w:b/>
          <w:bCs/>
          <w:sz w:val="28"/>
          <w:szCs w:val="28"/>
        </w:rPr>
        <w:t>Природные условия Земли.</w:t>
      </w:r>
      <w:r w:rsidR="001572EE" w:rsidRPr="00D9543E">
        <w:rPr>
          <w:rFonts w:ascii="Times New Roman" w:hAnsi="Times New Roman" w:cs="Times New Roman"/>
          <w:b/>
          <w:bCs/>
          <w:sz w:val="28"/>
          <w:szCs w:val="28"/>
        </w:rPr>
        <w:t xml:space="preserve"> (11ч)</w:t>
      </w:r>
    </w:p>
    <w:p w:rsidR="00EB4F89" w:rsidRPr="00D9543E" w:rsidRDefault="00EB4F89" w:rsidP="00D9543E">
      <w:pPr>
        <w:spacing w:before="100" w:beforeAutospacing="1" w:after="0" w:line="240" w:lineRule="auto"/>
        <w:jc w:val="both"/>
        <w:outlineLvl w:val="2"/>
        <w:rPr>
          <w:rFonts w:ascii="Times New Roman" w:hAnsi="Times New Roman" w:cs="Times New Roman"/>
          <w:bCs/>
          <w:sz w:val="28"/>
          <w:szCs w:val="28"/>
        </w:rPr>
      </w:pPr>
      <w:r w:rsidRPr="00D9543E">
        <w:rPr>
          <w:rFonts w:ascii="Times New Roman" w:hAnsi="Times New Roman" w:cs="Times New Roman"/>
          <w:bCs/>
          <w:sz w:val="28"/>
          <w:szCs w:val="28"/>
        </w:rPr>
        <w:t>Особенности планеты Земля (обобщение знаний предыдущих лет обучения). Погода. Показатели погоды: температура воздуха, направление и сила ветра, атмосферные осадки, наличие  облаков. Народные приметы погоды. Представление о климате.</w:t>
      </w:r>
    </w:p>
    <w:p w:rsidR="00EB4F89" w:rsidRPr="00D9543E" w:rsidRDefault="00EB4F89" w:rsidP="00D9543E">
      <w:pPr>
        <w:spacing w:before="100" w:beforeAutospacing="1" w:after="0" w:line="240" w:lineRule="auto"/>
        <w:jc w:val="both"/>
        <w:outlineLvl w:val="2"/>
        <w:rPr>
          <w:rFonts w:ascii="Times New Roman" w:hAnsi="Times New Roman" w:cs="Times New Roman"/>
          <w:bCs/>
          <w:i/>
          <w:sz w:val="28"/>
          <w:szCs w:val="28"/>
        </w:rPr>
      </w:pPr>
      <w:r w:rsidRPr="00D9543E">
        <w:rPr>
          <w:rFonts w:ascii="Times New Roman" w:hAnsi="Times New Roman" w:cs="Times New Roman"/>
          <w:bCs/>
          <w:sz w:val="28"/>
          <w:szCs w:val="28"/>
        </w:rPr>
        <w:t xml:space="preserve">Почва. Охрана почв. Природная зона как взаимосвязь живых организмов с неживой природой и между собой.  Приспособленность организмов к условиям окружающей среды. </w:t>
      </w:r>
      <w:r w:rsidRPr="00D9543E">
        <w:rPr>
          <w:rFonts w:ascii="Times New Roman" w:hAnsi="Times New Roman" w:cs="Times New Roman"/>
          <w:bCs/>
          <w:i/>
          <w:sz w:val="28"/>
          <w:szCs w:val="28"/>
        </w:rPr>
        <w:t>Практические работы.</w:t>
      </w:r>
    </w:p>
    <w:p w:rsidR="00EB4F89" w:rsidRPr="00D9543E" w:rsidRDefault="00EB4F89" w:rsidP="00D9543E">
      <w:pPr>
        <w:spacing w:before="100" w:beforeAutospacing="1" w:after="0" w:line="240" w:lineRule="auto"/>
        <w:jc w:val="both"/>
        <w:outlineLvl w:val="2"/>
        <w:rPr>
          <w:rFonts w:ascii="Times New Roman" w:hAnsi="Times New Roman" w:cs="Times New Roman"/>
          <w:b/>
          <w:bCs/>
          <w:sz w:val="28"/>
          <w:szCs w:val="28"/>
        </w:rPr>
      </w:pPr>
      <w:r w:rsidRPr="00D9543E">
        <w:rPr>
          <w:rFonts w:ascii="Times New Roman" w:hAnsi="Times New Roman" w:cs="Times New Roman"/>
          <w:b/>
          <w:bCs/>
          <w:sz w:val="28"/>
          <w:szCs w:val="28"/>
        </w:rPr>
        <w:t>Человек в далёком прошлом.</w:t>
      </w:r>
      <w:r w:rsidR="001572EE" w:rsidRPr="00D9543E">
        <w:rPr>
          <w:rFonts w:ascii="Times New Roman" w:hAnsi="Times New Roman" w:cs="Times New Roman"/>
          <w:b/>
          <w:bCs/>
          <w:sz w:val="28"/>
          <w:szCs w:val="28"/>
        </w:rPr>
        <w:t>(10 ч)</w:t>
      </w:r>
    </w:p>
    <w:p w:rsidR="00EB4F89" w:rsidRPr="00D9543E" w:rsidRDefault="00EB4F89" w:rsidP="00D9543E">
      <w:pPr>
        <w:spacing w:before="100" w:beforeAutospacing="1" w:after="0" w:line="240" w:lineRule="auto"/>
        <w:jc w:val="both"/>
        <w:outlineLvl w:val="2"/>
        <w:rPr>
          <w:rFonts w:ascii="Times New Roman" w:hAnsi="Times New Roman" w:cs="Times New Roman"/>
          <w:bCs/>
          <w:i/>
          <w:sz w:val="28"/>
          <w:szCs w:val="28"/>
        </w:rPr>
      </w:pPr>
      <w:r w:rsidRPr="00D9543E">
        <w:rPr>
          <w:rFonts w:ascii="Times New Roman" w:hAnsi="Times New Roman" w:cs="Times New Roman"/>
          <w:bCs/>
          <w:sz w:val="28"/>
          <w:szCs w:val="28"/>
        </w:rPr>
        <w:lastRenderedPageBreak/>
        <w:t xml:space="preserve">Природные условия, в которых появился человек. Особенности жизни древних  людей. Наследие Древнего мира. Лента времени (год, век). </w:t>
      </w:r>
      <w:r w:rsidRPr="00D9543E">
        <w:rPr>
          <w:rFonts w:ascii="Times New Roman" w:hAnsi="Times New Roman" w:cs="Times New Roman"/>
          <w:bCs/>
          <w:i/>
          <w:sz w:val="28"/>
          <w:szCs w:val="28"/>
        </w:rPr>
        <w:t>Практические работы. Экскурсии.</w:t>
      </w:r>
    </w:p>
    <w:p w:rsidR="00EB4F89" w:rsidRPr="00D9543E" w:rsidRDefault="00EB4F89" w:rsidP="00D9543E">
      <w:pPr>
        <w:spacing w:before="100" w:beforeAutospacing="1" w:after="0" w:line="240" w:lineRule="auto"/>
        <w:jc w:val="both"/>
        <w:outlineLvl w:val="2"/>
        <w:rPr>
          <w:rFonts w:ascii="Times New Roman" w:hAnsi="Times New Roman" w:cs="Times New Roman"/>
          <w:b/>
          <w:bCs/>
          <w:sz w:val="28"/>
          <w:szCs w:val="28"/>
        </w:rPr>
      </w:pPr>
      <w:r w:rsidRPr="00D9543E">
        <w:rPr>
          <w:rFonts w:ascii="Times New Roman" w:hAnsi="Times New Roman" w:cs="Times New Roman"/>
          <w:b/>
          <w:bCs/>
          <w:sz w:val="28"/>
          <w:szCs w:val="28"/>
        </w:rPr>
        <w:t>Земли восточных славян.</w:t>
      </w:r>
      <w:r w:rsidR="003779DF" w:rsidRPr="00D9543E">
        <w:rPr>
          <w:rFonts w:ascii="Times New Roman" w:hAnsi="Times New Roman" w:cs="Times New Roman"/>
          <w:b/>
          <w:bCs/>
          <w:sz w:val="28"/>
          <w:szCs w:val="28"/>
        </w:rPr>
        <w:t>(22ч)</w:t>
      </w:r>
    </w:p>
    <w:p w:rsidR="00EB4F89" w:rsidRPr="00D9543E" w:rsidRDefault="00EB4F89" w:rsidP="00D9543E">
      <w:pPr>
        <w:spacing w:before="100" w:beforeAutospacing="1" w:after="0" w:line="240" w:lineRule="auto"/>
        <w:jc w:val="both"/>
        <w:outlineLvl w:val="2"/>
        <w:rPr>
          <w:rFonts w:ascii="Times New Roman" w:hAnsi="Times New Roman" w:cs="Times New Roman"/>
          <w:bCs/>
          <w:sz w:val="28"/>
          <w:szCs w:val="28"/>
        </w:rPr>
      </w:pPr>
      <w:r w:rsidRPr="00D9543E">
        <w:rPr>
          <w:rFonts w:ascii="Times New Roman" w:hAnsi="Times New Roman" w:cs="Times New Roman"/>
          <w:bCs/>
          <w:sz w:val="28"/>
          <w:szCs w:val="28"/>
        </w:rPr>
        <w:t xml:space="preserve">Природа умеренного пояса. Единство почв, растительности и животного мира в степях. Сезонные изменения в природе степи. Охрана почв, растительности и животного мира степи. Зона лесов. Сезонные  изменения в зоне лесов европейской части России. Перелётные и зимующие птицы. Сравнение природных условий лесной и степной зон. Меры по сохранению леса. </w:t>
      </w:r>
      <w:proofErr w:type="gramStart"/>
      <w:r w:rsidRPr="00D9543E">
        <w:rPr>
          <w:rFonts w:ascii="Times New Roman" w:hAnsi="Times New Roman" w:cs="Times New Roman"/>
          <w:bCs/>
          <w:sz w:val="28"/>
          <w:szCs w:val="28"/>
        </w:rPr>
        <w:t>Зависимость жизни и занятий населения от природных условий в степной и лесной зонах.</w:t>
      </w:r>
      <w:proofErr w:type="gramEnd"/>
      <w:r w:rsidRPr="00D9543E">
        <w:rPr>
          <w:rFonts w:ascii="Times New Roman" w:hAnsi="Times New Roman" w:cs="Times New Roman"/>
          <w:bCs/>
          <w:sz w:val="28"/>
          <w:szCs w:val="28"/>
        </w:rPr>
        <w:t xml:space="preserve"> Земли восточных славян. Путь «</w:t>
      </w:r>
      <w:proofErr w:type="gramStart"/>
      <w:r w:rsidRPr="00D9543E">
        <w:rPr>
          <w:rFonts w:ascii="Times New Roman" w:hAnsi="Times New Roman" w:cs="Times New Roman"/>
          <w:bCs/>
          <w:sz w:val="28"/>
          <w:szCs w:val="28"/>
        </w:rPr>
        <w:t>из</w:t>
      </w:r>
      <w:proofErr w:type="gramEnd"/>
      <w:r w:rsidRPr="00D9543E">
        <w:rPr>
          <w:rFonts w:ascii="Times New Roman" w:hAnsi="Times New Roman" w:cs="Times New Roman"/>
          <w:bCs/>
          <w:sz w:val="28"/>
          <w:szCs w:val="28"/>
        </w:rPr>
        <w:t xml:space="preserve"> варяг в греки».</w:t>
      </w:r>
    </w:p>
    <w:p w:rsidR="00EB4F89" w:rsidRPr="00D9543E" w:rsidRDefault="00EB4F89" w:rsidP="00D9543E">
      <w:pPr>
        <w:spacing w:before="100" w:beforeAutospacing="1" w:after="0" w:line="240" w:lineRule="auto"/>
        <w:jc w:val="both"/>
        <w:outlineLvl w:val="2"/>
        <w:rPr>
          <w:rFonts w:ascii="Times New Roman" w:hAnsi="Times New Roman" w:cs="Times New Roman"/>
          <w:bCs/>
          <w:i/>
          <w:sz w:val="28"/>
          <w:szCs w:val="28"/>
        </w:rPr>
      </w:pPr>
      <w:r w:rsidRPr="00D9543E">
        <w:rPr>
          <w:rFonts w:ascii="Times New Roman" w:hAnsi="Times New Roman" w:cs="Times New Roman"/>
          <w:bCs/>
          <w:sz w:val="28"/>
          <w:szCs w:val="28"/>
        </w:rPr>
        <w:t xml:space="preserve">Образование Древнерусского государства. Первые русские князья. Принятие Русью христианства. Культура: устное народное творчество, письменность, материальная культура.  Ордынское нашествие. Александр  Невский и Ледовое побоище.  </w:t>
      </w:r>
      <w:r w:rsidRPr="00D9543E">
        <w:rPr>
          <w:rFonts w:ascii="Times New Roman" w:hAnsi="Times New Roman" w:cs="Times New Roman"/>
          <w:bCs/>
          <w:i/>
          <w:sz w:val="28"/>
          <w:szCs w:val="28"/>
        </w:rPr>
        <w:t>Практические работы. Экскурсии.</w:t>
      </w:r>
    </w:p>
    <w:p w:rsidR="00EB4F89" w:rsidRPr="00D9543E" w:rsidRDefault="00EB4F89" w:rsidP="00D9543E">
      <w:pPr>
        <w:spacing w:before="100" w:beforeAutospacing="1" w:after="0" w:line="240" w:lineRule="auto"/>
        <w:jc w:val="both"/>
        <w:outlineLvl w:val="2"/>
        <w:rPr>
          <w:rFonts w:ascii="Times New Roman" w:hAnsi="Times New Roman" w:cs="Times New Roman"/>
          <w:b/>
          <w:bCs/>
          <w:sz w:val="28"/>
          <w:szCs w:val="28"/>
        </w:rPr>
      </w:pPr>
    </w:p>
    <w:p w:rsidR="00EB4F89" w:rsidRPr="00D9543E" w:rsidRDefault="00EB4F89" w:rsidP="00D9543E">
      <w:pPr>
        <w:spacing w:before="100" w:beforeAutospacing="1" w:after="0" w:line="240" w:lineRule="auto"/>
        <w:jc w:val="both"/>
        <w:outlineLvl w:val="2"/>
        <w:rPr>
          <w:rFonts w:ascii="Times New Roman" w:hAnsi="Times New Roman" w:cs="Times New Roman"/>
          <w:b/>
          <w:bCs/>
          <w:sz w:val="28"/>
          <w:szCs w:val="28"/>
        </w:rPr>
      </w:pPr>
      <w:r w:rsidRPr="00D9543E">
        <w:rPr>
          <w:rFonts w:ascii="Times New Roman" w:hAnsi="Times New Roman" w:cs="Times New Roman"/>
          <w:b/>
          <w:bCs/>
          <w:sz w:val="28"/>
          <w:szCs w:val="28"/>
        </w:rPr>
        <w:t>Московское государство.</w:t>
      </w:r>
      <w:r w:rsidR="003779DF" w:rsidRPr="00D9543E">
        <w:rPr>
          <w:rFonts w:ascii="Times New Roman" w:hAnsi="Times New Roman" w:cs="Times New Roman"/>
          <w:b/>
          <w:bCs/>
          <w:sz w:val="28"/>
          <w:szCs w:val="28"/>
        </w:rPr>
        <w:t>(12 ч)</w:t>
      </w:r>
    </w:p>
    <w:p w:rsidR="00EB4F89" w:rsidRPr="00D9543E" w:rsidRDefault="00EB4F89" w:rsidP="00D9543E">
      <w:pPr>
        <w:spacing w:before="100" w:beforeAutospacing="1" w:after="0" w:line="240" w:lineRule="auto"/>
        <w:jc w:val="both"/>
        <w:outlineLvl w:val="2"/>
        <w:rPr>
          <w:rFonts w:ascii="Times New Roman" w:hAnsi="Times New Roman" w:cs="Times New Roman"/>
          <w:bCs/>
          <w:sz w:val="28"/>
          <w:szCs w:val="28"/>
        </w:rPr>
      </w:pPr>
      <w:r w:rsidRPr="00D9543E">
        <w:rPr>
          <w:rFonts w:ascii="Times New Roman" w:hAnsi="Times New Roman" w:cs="Times New Roman"/>
          <w:bCs/>
          <w:sz w:val="28"/>
          <w:szCs w:val="28"/>
        </w:rPr>
        <w:t>Залесский край. Законы лесной жизни. Природные сообщества: лес, луг, водоём, их значение. Сезонные изменения в растительном и животном мире сообществ (водоём). Изменения в природе, связанные с деятельностью человека. Правила безопасного поведения в лесу и на водоёмах.</w:t>
      </w:r>
    </w:p>
    <w:p w:rsidR="00EB4F89" w:rsidRPr="00D9543E" w:rsidRDefault="00EB4F89" w:rsidP="00D9543E">
      <w:pPr>
        <w:spacing w:before="100" w:beforeAutospacing="1" w:after="0" w:line="240" w:lineRule="auto"/>
        <w:jc w:val="both"/>
        <w:outlineLvl w:val="2"/>
        <w:rPr>
          <w:rFonts w:ascii="Times New Roman" w:hAnsi="Times New Roman" w:cs="Times New Roman"/>
          <w:bCs/>
          <w:i/>
          <w:sz w:val="28"/>
          <w:szCs w:val="28"/>
        </w:rPr>
      </w:pPr>
      <w:r w:rsidRPr="00D9543E">
        <w:rPr>
          <w:rFonts w:ascii="Times New Roman" w:hAnsi="Times New Roman" w:cs="Times New Roman"/>
          <w:bCs/>
          <w:sz w:val="28"/>
          <w:szCs w:val="28"/>
        </w:rPr>
        <w:t xml:space="preserve">Объединение вокруг Москвы русских земель. Освобождение от ордынского ига.  Освоение Сибири. Природа  Сибири. Тайга.  Культура Московской Руси.  </w:t>
      </w:r>
      <w:r w:rsidRPr="00D9543E">
        <w:rPr>
          <w:rFonts w:ascii="Times New Roman" w:hAnsi="Times New Roman" w:cs="Times New Roman"/>
          <w:bCs/>
          <w:i/>
          <w:sz w:val="28"/>
          <w:szCs w:val="28"/>
        </w:rPr>
        <w:t>Практические работы. Экскурсии.</w:t>
      </w:r>
    </w:p>
    <w:p w:rsidR="00EB4F89" w:rsidRPr="00D9543E" w:rsidRDefault="00EB4F89" w:rsidP="00D9543E">
      <w:pPr>
        <w:spacing w:before="100" w:beforeAutospacing="1" w:after="0" w:line="240" w:lineRule="auto"/>
        <w:jc w:val="both"/>
        <w:outlineLvl w:val="2"/>
        <w:rPr>
          <w:rFonts w:ascii="Times New Roman" w:hAnsi="Times New Roman" w:cs="Times New Roman"/>
          <w:bCs/>
          <w:sz w:val="28"/>
          <w:szCs w:val="28"/>
        </w:rPr>
      </w:pPr>
      <w:r w:rsidRPr="00D9543E">
        <w:rPr>
          <w:rFonts w:ascii="Times New Roman" w:hAnsi="Times New Roman" w:cs="Times New Roman"/>
          <w:b/>
          <w:bCs/>
          <w:sz w:val="28"/>
          <w:szCs w:val="28"/>
        </w:rPr>
        <w:t>Путь от Руси к России.</w:t>
      </w:r>
      <w:r w:rsidR="003779DF" w:rsidRPr="00D9543E">
        <w:rPr>
          <w:rFonts w:ascii="Times New Roman" w:hAnsi="Times New Roman" w:cs="Times New Roman"/>
          <w:b/>
          <w:bCs/>
          <w:sz w:val="28"/>
          <w:szCs w:val="28"/>
        </w:rPr>
        <w:t>(13 ч)</w:t>
      </w:r>
    </w:p>
    <w:p w:rsidR="00EB4F89" w:rsidRPr="00D9543E" w:rsidRDefault="00EB4F89" w:rsidP="00D9543E">
      <w:pPr>
        <w:spacing w:before="100" w:beforeAutospacing="1" w:after="0" w:line="240" w:lineRule="auto"/>
        <w:jc w:val="both"/>
        <w:outlineLvl w:val="2"/>
        <w:rPr>
          <w:rFonts w:ascii="Times New Roman" w:hAnsi="Times New Roman" w:cs="Times New Roman"/>
          <w:bCs/>
          <w:sz w:val="28"/>
          <w:szCs w:val="28"/>
        </w:rPr>
      </w:pPr>
      <w:r w:rsidRPr="00D9543E">
        <w:rPr>
          <w:rFonts w:ascii="Times New Roman" w:hAnsi="Times New Roman" w:cs="Times New Roman"/>
          <w:bCs/>
          <w:sz w:val="28"/>
          <w:szCs w:val="28"/>
        </w:rPr>
        <w:t>Расширение пределов страны, дальнейшее освоение Сибири. Особенности природы  Севера: тундра, Арктика. Коренное население Сибири.</w:t>
      </w:r>
    </w:p>
    <w:p w:rsidR="00277D6C" w:rsidRDefault="00EB4F89" w:rsidP="00D9543E">
      <w:pPr>
        <w:spacing w:after="0" w:line="240" w:lineRule="auto"/>
        <w:rPr>
          <w:rFonts w:ascii="Times New Roman" w:hAnsi="Times New Roman" w:cs="Times New Roman"/>
          <w:bCs/>
          <w:i/>
          <w:sz w:val="28"/>
          <w:szCs w:val="28"/>
        </w:rPr>
      </w:pPr>
      <w:r w:rsidRPr="00D9543E">
        <w:rPr>
          <w:rFonts w:ascii="Times New Roman" w:hAnsi="Times New Roman" w:cs="Times New Roman"/>
          <w:b/>
          <w:bCs/>
          <w:sz w:val="28"/>
          <w:szCs w:val="28"/>
        </w:rPr>
        <w:t xml:space="preserve">Краеведение. </w:t>
      </w:r>
      <w:r w:rsidRPr="00D9543E">
        <w:rPr>
          <w:rFonts w:ascii="Times New Roman" w:hAnsi="Times New Roman" w:cs="Times New Roman"/>
          <w:bCs/>
          <w:sz w:val="28"/>
          <w:szCs w:val="28"/>
        </w:rPr>
        <w:t>(</w:t>
      </w:r>
      <w:r w:rsidRPr="00D9543E">
        <w:rPr>
          <w:rFonts w:ascii="Times New Roman" w:hAnsi="Times New Roman" w:cs="Times New Roman"/>
          <w:bCs/>
          <w:i/>
          <w:sz w:val="28"/>
          <w:szCs w:val="28"/>
        </w:rPr>
        <w:t>Изучение природы  родного края). Экскурсии</w:t>
      </w:r>
      <w:r w:rsidRPr="003779DF">
        <w:rPr>
          <w:rFonts w:ascii="Times New Roman" w:hAnsi="Times New Roman" w:cs="Times New Roman"/>
          <w:bCs/>
          <w:i/>
          <w:sz w:val="28"/>
          <w:szCs w:val="28"/>
        </w:rPr>
        <w:t>.</w:t>
      </w:r>
    </w:p>
    <w:p w:rsidR="000A254E" w:rsidRDefault="000A254E" w:rsidP="00D9543E">
      <w:pPr>
        <w:spacing w:after="0" w:line="240" w:lineRule="auto"/>
        <w:rPr>
          <w:rFonts w:ascii="Times New Roman" w:hAnsi="Times New Roman" w:cs="Times New Roman"/>
          <w:bCs/>
          <w:i/>
          <w:sz w:val="28"/>
          <w:szCs w:val="28"/>
        </w:rPr>
      </w:pPr>
    </w:p>
    <w:p w:rsidR="000A254E" w:rsidRPr="004825C1" w:rsidRDefault="000A254E" w:rsidP="004825C1">
      <w:pPr>
        <w:rPr>
          <w:rFonts w:ascii="Times New Roman" w:hAnsi="Times New Roman" w:cs="Times New Roman"/>
          <w:b/>
          <w:sz w:val="28"/>
          <w:szCs w:val="28"/>
        </w:rPr>
      </w:pPr>
      <w:r>
        <w:rPr>
          <w:rFonts w:ascii="Times New Roman" w:hAnsi="Times New Roman" w:cs="Times New Roman"/>
          <w:b/>
          <w:sz w:val="28"/>
          <w:szCs w:val="28"/>
        </w:rPr>
        <w:t>Контроль предметных результатов.</w:t>
      </w:r>
    </w:p>
    <w:p w:rsidR="000A254E" w:rsidRPr="001572EE" w:rsidRDefault="000A254E" w:rsidP="000A254E">
      <w:pPr>
        <w:jc w:val="both"/>
        <w:rPr>
          <w:rFonts w:ascii="Times New Roman" w:hAnsi="Times New Roman" w:cs="Times New Roman"/>
          <w:color w:val="000000"/>
          <w:sz w:val="28"/>
          <w:szCs w:val="28"/>
        </w:rPr>
      </w:pPr>
      <w:r w:rsidRPr="001572EE">
        <w:rPr>
          <w:rFonts w:ascii="Times New Roman" w:hAnsi="Times New Roman" w:cs="Times New Roman"/>
          <w:color w:val="000000"/>
          <w:sz w:val="28"/>
          <w:szCs w:val="28"/>
        </w:rPr>
        <w:t xml:space="preserve">Специфичность содержания предметов, составляющих образовательную область «Окружающий мир», оказывает влияние на содержание и формы контроля. Основная цель контроля — проверка знания фактов учебного материала, умения детей делать простейшие выводы, высказывать </w:t>
      </w:r>
      <w:r w:rsidRPr="001572EE">
        <w:rPr>
          <w:rFonts w:ascii="Times New Roman" w:hAnsi="Times New Roman" w:cs="Times New Roman"/>
          <w:color w:val="000000"/>
          <w:sz w:val="28"/>
          <w:szCs w:val="28"/>
        </w:rPr>
        <w:lastRenderedPageBreak/>
        <w:t xml:space="preserve">обобщенные суждения, приводить примеры из дополнительных источников, применять комплексные знания. </w:t>
      </w:r>
    </w:p>
    <w:p w:rsidR="000A254E" w:rsidRPr="001572EE" w:rsidRDefault="000A254E" w:rsidP="000A254E">
      <w:pPr>
        <w:jc w:val="both"/>
        <w:rPr>
          <w:rFonts w:ascii="Times New Roman" w:hAnsi="Times New Roman" w:cs="Times New Roman"/>
          <w:color w:val="000000"/>
          <w:sz w:val="28"/>
          <w:szCs w:val="28"/>
        </w:rPr>
      </w:pPr>
      <w:r w:rsidRPr="001572EE">
        <w:rPr>
          <w:rFonts w:ascii="Times New Roman" w:hAnsi="Times New Roman" w:cs="Times New Roman"/>
          <w:color w:val="000000"/>
          <w:sz w:val="28"/>
          <w:szCs w:val="28"/>
        </w:rPr>
        <w:t>Для контроля и оценки знаний и умений по предметам этой области используются индивидуальная и фронтальная устные проверки, различные письменные работы, которые не требуют развернутого ответа с большой затратой времени, а также самостоятельные практические работы с картами, приборами, моделями, лабораторным исследованием.</w:t>
      </w:r>
    </w:p>
    <w:p w:rsidR="000A254E" w:rsidRPr="001572EE" w:rsidRDefault="000A254E" w:rsidP="000A254E">
      <w:pPr>
        <w:jc w:val="both"/>
        <w:rPr>
          <w:rFonts w:ascii="Times New Roman" w:hAnsi="Times New Roman" w:cs="Times New Roman"/>
          <w:b/>
          <w:i/>
          <w:color w:val="000000"/>
          <w:sz w:val="28"/>
          <w:szCs w:val="28"/>
          <w:u w:val="single"/>
        </w:rPr>
      </w:pPr>
      <w:r w:rsidRPr="001572EE">
        <w:rPr>
          <w:rFonts w:ascii="Times New Roman" w:hAnsi="Times New Roman" w:cs="Times New Roman"/>
          <w:b/>
          <w:i/>
          <w:color w:val="000000"/>
          <w:sz w:val="28"/>
          <w:szCs w:val="28"/>
          <w:u w:val="single"/>
        </w:rPr>
        <w:t>Фронтальный опрос</w:t>
      </w:r>
    </w:p>
    <w:p w:rsidR="000A254E" w:rsidRPr="001572EE" w:rsidRDefault="000A254E" w:rsidP="000A254E">
      <w:pPr>
        <w:jc w:val="both"/>
        <w:rPr>
          <w:rFonts w:ascii="Times New Roman" w:hAnsi="Times New Roman" w:cs="Times New Roman"/>
          <w:color w:val="000000"/>
          <w:sz w:val="28"/>
          <w:szCs w:val="28"/>
        </w:rPr>
      </w:pPr>
      <w:r w:rsidRPr="001572EE">
        <w:rPr>
          <w:rFonts w:ascii="Times New Roman" w:hAnsi="Times New Roman" w:cs="Times New Roman"/>
          <w:color w:val="000000"/>
          <w:sz w:val="28"/>
          <w:szCs w:val="28"/>
        </w:rPr>
        <w:t xml:space="preserve">Проводится  как беседа – </w:t>
      </w:r>
      <w:proofErr w:type="spellStart"/>
      <w:r w:rsidRPr="001572EE">
        <w:rPr>
          <w:rFonts w:ascii="Times New Roman" w:hAnsi="Times New Roman" w:cs="Times New Roman"/>
          <w:color w:val="000000"/>
          <w:sz w:val="28"/>
          <w:szCs w:val="28"/>
        </w:rPr>
        <w:t>полилог</w:t>
      </w:r>
      <w:proofErr w:type="spellEnd"/>
      <w:r w:rsidRPr="001572EE">
        <w:rPr>
          <w:rFonts w:ascii="Times New Roman" w:hAnsi="Times New Roman" w:cs="Times New Roman"/>
          <w:color w:val="000000"/>
          <w:sz w:val="28"/>
          <w:szCs w:val="28"/>
        </w:rPr>
        <w:t xml:space="preserve">, в </w:t>
      </w:r>
      <w:proofErr w:type="gramStart"/>
      <w:r w:rsidRPr="001572EE">
        <w:rPr>
          <w:rFonts w:ascii="Times New Roman" w:hAnsi="Times New Roman" w:cs="Times New Roman"/>
          <w:color w:val="000000"/>
          <w:sz w:val="28"/>
          <w:szCs w:val="28"/>
        </w:rPr>
        <w:t>котором</w:t>
      </w:r>
      <w:proofErr w:type="gramEnd"/>
      <w:r w:rsidRPr="001572EE">
        <w:rPr>
          <w:rFonts w:ascii="Times New Roman" w:hAnsi="Times New Roman" w:cs="Times New Roman"/>
          <w:color w:val="000000"/>
          <w:sz w:val="28"/>
          <w:szCs w:val="28"/>
        </w:rPr>
        <w:t xml:space="preserve"> участвуют учащиеся всего класса. Учитель подготавливает серию вопросов по конкретной теме курса, на которые учащиеся дают короткие обоснованные ответы. Поскольку основная цель таких контрольных бесед – проверка осознанности усвоения учебной программы, это определяет необходимость подбора таких вопросов, которые проверяют не только знания фактического материала (повторить статью учебника, перечислить, вспомнить и т.п.), но и умение сопоставить факты, выбрать альтернативу, сравнить, проанализировать, найти причину явления и т.п.</w:t>
      </w:r>
    </w:p>
    <w:p w:rsidR="000A254E" w:rsidRPr="001572EE" w:rsidRDefault="000A254E" w:rsidP="000A254E">
      <w:pPr>
        <w:jc w:val="both"/>
        <w:rPr>
          <w:rFonts w:ascii="Times New Roman" w:hAnsi="Times New Roman" w:cs="Times New Roman"/>
          <w:color w:val="000000"/>
          <w:sz w:val="28"/>
          <w:szCs w:val="28"/>
        </w:rPr>
      </w:pPr>
      <w:r w:rsidRPr="001572EE">
        <w:rPr>
          <w:rFonts w:ascii="Times New Roman" w:hAnsi="Times New Roman" w:cs="Times New Roman"/>
          <w:b/>
          <w:i/>
          <w:color w:val="000000"/>
          <w:sz w:val="28"/>
          <w:szCs w:val="28"/>
          <w:u w:val="single"/>
        </w:rPr>
        <w:t>Индивидуальный устный опрос</w:t>
      </w:r>
      <w:r w:rsidRPr="001572EE">
        <w:rPr>
          <w:rFonts w:ascii="Times New Roman" w:hAnsi="Times New Roman" w:cs="Times New Roman"/>
          <w:color w:val="000000"/>
          <w:sz w:val="28"/>
          <w:szCs w:val="28"/>
        </w:rPr>
        <w:t xml:space="preserve"> также имеет свои специфические особенности на уроках по предметам данной образовательной области. Можно выделить следующие формы индивидуального опроса: рассказ – описание и рассказ – рассуждение.</w:t>
      </w:r>
    </w:p>
    <w:p w:rsidR="000A254E" w:rsidRPr="001572EE" w:rsidRDefault="000A254E" w:rsidP="000A254E">
      <w:pPr>
        <w:numPr>
          <w:ilvl w:val="0"/>
          <w:numId w:val="16"/>
        </w:numPr>
        <w:tabs>
          <w:tab w:val="clear" w:pos="720"/>
          <w:tab w:val="num" w:pos="360"/>
        </w:tabs>
        <w:spacing w:after="0" w:line="240" w:lineRule="auto"/>
        <w:jc w:val="both"/>
        <w:rPr>
          <w:rFonts w:ascii="Times New Roman" w:hAnsi="Times New Roman" w:cs="Times New Roman"/>
          <w:color w:val="000000"/>
          <w:sz w:val="28"/>
          <w:szCs w:val="28"/>
        </w:rPr>
      </w:pPr>
      <w:r w:rsidRPr="001572EE">
        <w:rPr>
          <w:rFonts w:ascii="Times New Roman" w:hAnsi="Times New Roman" w:cs="Times New Roman"/>
          <w:color w:val="000000"/>
          <w:sz w:val="28"/>
          <w:szCs w:val="28"/>
        </w:rPr>
        <w:t>Рассказ – описание. Ученик дает последовательное, логическое описание объекта или явления</w:t>
      </w:r>
    </w:p>
    <w:p w:rsidR="000A254E" w:rsidRPr="001572EE" w:rsidRDefault="000A254E" w:rsidP="000A254E">
      <w:pPr>
        <w:jc w:val="both"/>
        <w:rPr>
          <w:rFonts w:ascii="Times New Roman" w:hAnsi="Times New Roman" w:cs="Times New Roman"/>
          <w:color w:val="000000"/>
          <w:sz w:val="28"/>
          <w:szCs w:val="28"/>
        </w:rPr>
      </w:pPr>
      <w:r w:rsidRPr="001572EE">
        <w:rPr>
          <w:rFonts w:ascii="Times New Roman" w:hAnsi="Times New Roman" w:cs="Times New Roman"/>
          <w:color w:val="000000"/>
          <w:sz w:val="28"/>
          <w:szCs w:val="28"/>
        </w:rPr>
        <w:t xml:space="preserve">окружающего мира, </w:t>
      </w:r>
      <w:proofErr w:type="gramStart"/>
      <w:r w:rsidRPr="001572EE">
        <w:rPr>
          <w:rFonts w:ascii="Times New Roman" w:hAnsi="Times New Roman" w:cs="Times New Roman"/>
          <w:color w:val="000000"/>
          <w:sz w:val="28"/>
          <w:szCs w:val="28"/>
        </w:rPr>
        <w:t>раскрывающее</w:t>
      </w:r>
      <w:proofErr w:type="gramEnd"/>
      <w:r w:rsidRPr="001572EE">
        <w:rPr>
          <w:rFonts w:ascii="Times New Roman" w:hAnsi="Times New Roman" w:cs="Times New Roman"/>
          <w:color w:val="000000"/>
          <w:sz w:val="28"/>
          <w:szCs w:val="28"/>
        </w:rPr>
        <w:t xml:space="preserve"> их существенные признаки и свойства. При оценке этого вида рассказа учитывается полнота раскрытия вопроса, выделение наиболее существенных признаков объекта, логичность изложения, передача своего отношения к описываемому предмету. Положительной оценки заслуживает желание ученика отступить от текста учебника, не повторить его дословно, а высказать мысль своими словами, привести собственные примеры из жизненного опыта. Особо отмечается использование дополнительной литературы и иллюстрированного материала, самостоятельно выполненных рисунков и схем.</w:t>
      </w:r>
    </w:p>
    <w:p w:rsidR="000A254E" w:rsidRPr="001572EE" w:rsidRDefault="000A254E" w:rsidP="000A254E">
      <w:pPr>
        <w:numPr>
          <w:ilvl w:val="0"/>
          <w:numId w:val="16"/>
        </w:numPr>
        <w:tabs>
          <w:tab w:val="clear" w:pos="720"/>
          <w:tab w:val="num" w:pos="360"/>
        </w:tabs>
        <w:spacing w:after="0" w:line="240" w:lineRule="auto"/>
        <w:ind w:left="0" w:firstLine="0"/>
        <w:jc w:val="both"/>
        <w:rPr>
          <w:rFonts w:ascii="Times New Roman" w:hAnsi="Times New Roman" w:cs="Times New Roman"/>
          <w:color w:val="000000"/>
          <w:sz w:val="28"/>
          <w:szCs w:val="28"/>
        </w:rPr>
      </w:pPr>
      <w:r w:rsidRPr="001572EE">
        <w:rPr>
          <w:rFonts w:ascii="Times New Roman" w:hAnsi="Times New Roman" w:cs="Times New Roman"/>
          <w:color w:val="000000"/>
          <w:sz w:val="28"/>
          <w:szCs w:val="28"/>
        </w:rPr>
        <w:t xml:space="preserve">Рассказ – рассуждение проверяет умение учащегося самостоятельно обобщить полученные знания, правильно установить причинно-следственные, пространственные и временные связи, использовать  приобретенные знания в нестандартной ситуации с применением схем, таблиц, диаграмм и  т.п.  Этот вид опроса очень важен для проверки уровня </w:t>
      </w:r>
      <w:r w:rsidRPr="001572EE">
        <w:rPr>
          <w:rFonts w:ascii="Times New Roman" w:hAnsi="Times New Roman" w:cs="Times New Roman"/>
          <w:color w:val="000000"/>
          <w:sz w:val="28"/>
          <w:szCs w:val="28"/>
        </w:rPr>
        <w:lastRenderedPageBreak/>
        <w:t xml:space="preserve">развития школьника, </w:t>
      </w:r>
      <w:proofErr w:type="spellStart"/>
      <w:r w:rsidRPr="001572EE">
        <w:rPr>
          <w:rFonts w:ascii="Times New Roman" w:hAnsi="Times New Roman" w:cs="Times New Roman"/>
          <w:color w:val="000000"/>
          <w:sz w:val="28"/>
          <w:szCs w:val="28"/>
        </w:rPr>
        <w:t>сформированности</w:t>
      </w:r>
      <w:proofErr w:type="spellEnd"/>
      <w:r w:rsidRPr="001572EE">
        <w:rPr>
          <w:rFonts w:ascii="Times New Roman" w:hAnsi="Times New Roman" w:cs="Times New Roman"/>
          <w:color w:val="000000"/>
          <w:sz w:val="28"/>
          <w:szCs w:val="28"/>
        </w:rPr>
        <w:t xml:space="preserve"> логического мышления, воображения, связной речи – рассуждения.</w:t>
      </w:r>
    </w:p>
    <w:p w:rsidR="000A254E" w:rsidRPr="001572EE" w:rsidRDefault="000A254E" w:rsidP="000A254E">
      <w:pPr>
        <w:jc w:val="both"/>
        <w:rPr>
          <w:rFonts w:ascii="Times New Roman" w:hAnsi="Times New Roman" w:cs="Times New Roman"/>
          <w:color w:val="000000"/>
          <w:sz w:val="28"/>
          <w:szCs w:val="28"/>
        </w:rPr>
      </w:pPr>
      <w:r w:rsidRPr="001572EE">
        <w:rPr>
          <w:rFonts w:ascii="Times New Roman" w:hAnsi="Times New Roman" w:cs="Times New Roman"/>
          <w:color w:val="000000"/>
          <w:sz w:val="28"/>
          <w:szCs w:val="28"/>
        </w:rPr>
        <w:t xml:space="preserve">  При письменной проверке знаний по предметам естественнонаучного и обществоведческого направления используются также </w:t>
      </w:r>
      <w:r w:rsidRPr="001572EE">
        <w:rPr>
          <w:rFonts w:ascii="Times New Roman" w:hAnsi="Times New Roman" w:cs="Times New Roman"/>
          <w:b/>
          <w:i/>
          <w:color w:val="000000"/>
          <w:sz w:val="28"/>
          <w:szCs w:val="28"/>
        </w:rPr>
        <w:t xml:space="preserve">контрольные работы, </w:t>
      </w:r>
      <w:r w:rsidRPr="001572EE">
        <w:rPr>
          <w:rFonts w:ascii="Times New Roman" w:hAnsi="Times New Roman" w:cs="Times New Roman"/>
          <w:color w:val="000000"/>
          <w:sz w:val="28"/>
          <w:szCs w:val="28"/>
        </w:rPr>
        <w:t xml:space="preserve">которые не требуют полного, обстоятельного ответа, что связано с недостаточными возможностями письменной речи младших школьников. Целесообразны поэтому </w:t>
      </w:r>
      <w:r w:rsidRPr="001572EE">
        <w:rPr>
          <w:rFonts w:ascii="Times New Roman" w:hAnsi="Times New Roman" w:cs="Times New Roman"/>
          <w:b/>
          <w:i/>
          <w:color w:val="000000"/>
          <w:sz w:val="28"/>
          <w:szCs w:val="28"/>
        </w:rPr>
        <w:t>тестовые задания</w:t>
      </w:r>
      <w:r w:rsidRPr="001572EE">
        <w:rPr>
          <w:rFonts w:ascii="Times New Roman" w:hAnsi="Times New Roman" w:cs="Times New Roman"/>
          <w:color w:val="000000"/>
          <w:sz w:val="28"/>
          <w:szCs w:val="28"/>
        </w:rPr>
        <w:t xml:space="preserve"> по нескольким вариантам на поиск ошибки, выбор ответа, продолжение или исправление высказывания и другие.</w:t>
      </w:r>
    </w:p>
    <w:p w:rsidR="000A254E" w:rsidRPr="001572EE" w:rsidRDefault="000A254E" w:rsidP="000A254E">
      <w:pPr>
        <w:jc w:val="both"/>
        <w:rPr>
          <w:rFonts w:ascii="Times New Roman" w:hAnsi="Times New Roman" w:cs="Times New Roman"/>
          <w:color w:val="000000"/>
          <w:sz w:val="28"/>
          <w:szCs w:val="28"/>
        </w:rPr>
      </w:pPr>
      <w:r w:rsidRPr="001572EE">
        <w:rPr>
          <w:rFonts w:ascii="Times New Roman" w:hAnsi="Times New Roman" w:cs="Times New Roman"/>
          <w:color w:val="000000"/>
          <w:sz w:val="28"/>
          <w:szCs w:val="28"/>
        </w:rPr>
        <w:t xml:space="preserve">  Имеют большое значение и работы с индивидуальными карточками – заданиями: дети заполняют таблицы, рисуют или дополняют схемы, диаграммы, выбирают правильную дату и т.п. Эти задания  целесообразно строить как дифференцированные, что позволит проверить и учесть в дальнейшей работе индивидуальный темп продвижения детей.</w:t>
      </w:r>
    </w:p>
    <w:p w:rsidR="000A254E" w:rsidRPr="001572EE" w:rsidRDefault="000A254E" w:rsidP="000A254E">
      <w:pPr>
        <w:jc w:val="both"/>
        <w:rPr>
          <w:rFonts w:ascii="Times New Roman" w:hAnsi="Times New Roman" w:cs="Times New Roman"/>
          <w:color w:val="000000"/>
          <w:sz w:val="28"/>
          <w:szCs w:val="28"/>
        </w:rPr>
      </w:pPr>
      <w:r w:rsidRPr="001572EE">
        <w:rPr>
          <w:rFonts w:ascii="Times New Roman" w:hAnsi="Times New Roman" w:cs="Times New Roman"/>
          <w:color w:val="000000"/>
          <w:sz w:val="28"/>
          <w:szCs w:val="28"/>
        </w:rPr>
        <w:t xml:space="preserve">  Интересной письменной формой контроля </w:t>
      </w:r>
      <w:proofErr w:type="spellStart"/>
      <w:r w:rsidRPr="001572EE">
        <w:rPr>
          <w:rFonts w:ascii="Times New Roman" w:hAnsi="Times New Roman" w:cs="Times New Roman"/>
          <w:color w:val="000000"/>
          <w:sz w:val="28"/>
          <w:szCs w:val="28"/>
        </w:rPr>
        <w:t>сформированности</w:t>
      </w:r>
      <w:proofErr w:type="spellEnd"/>
      <w:r w:rsidRPr="001572EE">
        <w:rPr>
          <w:rFonts w:ascii="Times New Roman" w:hAnsi="Times New Roman" w:cs="Times New Roman"/>
          <w:color w:val="000000"/>
          <w:sz w:val="28"/>
          <w:szCs w:val="28"/>
        </w:rPr>
        <w:t xml:space="preserve"> представлений об окружающем мире являются </w:t>
      </w:r>
      <w:r w:rsidRPr="001572EE">
        <w:rPr>
          <w:rFonts w:ascii="Times New Roman" w:hAnsi="Times New Roman" w:cs="Times New Roman"/>
          <w:b/>
          <w:i/>
          <w:color w:val="000000"/>
          <w:sz w:val="28"/>
          <w:szCs w:val="28"/>
          <w:u w:val="single"/>
        </w:rPr>
        <w:t>графические работы.</w:t>
      </w:r>
      <w:r w:rsidRPr="001572EE">
        <w:rPr>
          <w:rFonts w:ascii="Times New Roman" w:hAnsi="Times New Roman" w:cs="Times New Roman"/>
          <w:color w:val="000000"/>
          <w:sz w:val="28"/>
          <w:szCs w:val="28"/>
        </w:rPr>
        <w:t xml:space="preserve"> Здесь учитель проверяет осмысленность имеющихся у школьника знаний, умение передать мысль не словом, а образом, моделью, рисунком – схемой.</w:t>
      </w:r>
    </w:p>
    <w:p w:rsidR="000A254E" w:rsidRPr="001572EE" w:rsidRDefault="000A254E" w:rsidP="000A254E">
      <w:pPr>
        <w:jc w:val="both"/>
        <w:rPr>
          <w:rFonts w:ascii="Times New Roman" w:hAnsi="Times New Roman" w:cs="Times New Roman"/>
          <w:color w:val="000000"/>
          <w:sz w:val="28"/>
          <w:szCs w:val="28"/>
        </w:rPr>
      </w:pPr>
      <w:r w:rsidRPr="001572EE">
        <w:rPr>
          <w:rFonts w:ascii="Times New Roman" w:hAnsi="Times New Roman" w:cs="Times New Roman"/>
          <w:color w:val="000000"/>
          <w:sz w:val="28"/>
          <w:szCs w:val="28"/>
        </w:rPr>
        <w:t xml:space="preserve">  Специфической формой контроля, сочетающей в себе элементы как устного, так и </w:t>
      </w:r>
      <w:r>
        <w:rPr>
          <w:rFonts w:ascii="Times New Roman" w:hAnsi="Times New Roman" w:cs="Times New Roman"/>
          <w:color w:val="000000"/>
          <w:sz w:val="28"/>
          <w:szCs w:val="28"/>
        </w:rPr>
        <w:t>письменного о</w:t>
      </w:r>
      <w:r w:rsidRPr="001572EE">
        <w:rPr>
          <w:rFonts w:ascii="Times New Roman" w:hAnsi="Times New Roman" w:cs="Times New Roman"/>
          <w:color w:val="000000"/>
          <w:sz w:val="28"/>
          <w:szCs w:val="28"/>
        </w:rPr>
        <w:t xml:space="preserve">проса, является  </w:t>
      </w:r>
      <w:r w:rsidRPr="001572EE">
        <w:rPr>
          <w:rFonts w:ascii="Times New Roman" w:hAnsi="Times New Roman" w:cs="Times New Roman"/>
          <w:b/>
          <w:i/>
          <w:color w:val="000000"/>
          <w:sz w:val="28"/>
          <w:szCs w:val="28"/>
          <w:u w:val="single"/>
        </w:rPr>
        <w:t>работа с приборами, лабораторным оборудованием, моделями</w:t>
      </w:r>
      <w:r w:rsidRPr="001572EE">
        <w:rPr>
          <w:rFonts w:ascii="Times New Roman" w:hAnsi="Times New Roman" w:cs="Times New Roman"/>
          <w:color w:val="000000"/>
          <w:sz w:val="28"/>
          <w:szCs w:val="28"/>
        </w:rPr>
        <w:t>. Эта форма контроля используется в основном на уроках, формирующих естественнонаучные представления детей. Основная цель этих проверочных работ: определение уровня развития умений школьников работать с оборудованием, планировать наблюдение или опыт, вести самостоятельно практическую работу.</w:t>
      </w:r>
    </w:p>
    <w:p w:rsidR="000A254E" w:rsidRPr="001572EE" w:rsidRDefault="000A254E" w:rsidP="000A254E">
      <w:pPr>
        <w:jc w:val="both"/>
        <w:rPr>
          <w:rFonts w:ascii="Times New Roman" w:hAnsi="Times New Roman" w:cs="Times New Roman"/>
          <w:color w:val="000000"/>
          <w:sz w:val="28"/>
          <w:szCs w:val="28"/>
        </w:rPr>
      </w:pPr>
      <w:r w:rsidRPr="001572EE">
        <w:rPr>
          <w:rFonts w:ascii="Times New Roman" w:hAnsi="Times New Roman" w:cs="Times New Roman"/>
          <w:b/>
          <w:bCs/>
          <w:i/>
          <w:sz w:val="28"/>
          <w:szCs w:val="28"/>
        </w:rPr>
        <w:t xml:space="preserve">    Текущий контроль</w:t>
      </w:r>
      <w:r w:rsidRPr="001572EE">
        <w:rPr>
          <w:rStyle w:val="apple-converted-space"/>
          <w:rFonts w:ascii="Times New Roman" w:hAnsi="Times New Roman" w:cs="Times New Roman"/>
          <w:color w:val="000000"/>
          <w:sz w:val="28"/>
          <w:szCs w:val="28"/>
        </w:rPr>
        <w:t> </w:t>
      </w:r>
      <w:r w:rsidRPr="001572EE">
        <w:rPr>
          <w:rFonts w:ascii="Times New Roman" w:hAnsi="Times New Roman" w:cs="Times New Roman"/>
          <w:color w:val="000000"/>
          <w:sz w:val="28"/>
          <w:szCs w:val="28"/>
        </w:rPr>
        <w:t xml:space="preserve">— наиболее оперативная, динамичная и гибкая проверка результатов обучения. Обычно он сопутствует процессу становления умения и навыка, поэтому проводится  на первых этапах обучения, когда еще трудно говорить о </w:t>
      </w:r>
      <w:proofErr w:type="spellStart"/>
      <w:r w:rsidRPr="001572EE">
        <w:rPr>
          <w:rFonts w:ascii="Times New Roman" w:hAnsi="Times New Roman" w:cs="Times New Roman"/>
          <w:color w:val="000000"/>
          <w:sz w:val="28"/>
          <w:szCs w:val="28"/>
        </w:rPr>
        <w:t>сформированности</w:t>
      </w:r>
      <w:proofErr w:type="spellEnd"/>
      <w:r w:rsidRPr="001572EE">
        <w:rPr>
          <w:rFonts w:ascii="Times New Roman" w:hAnsi="Times New Roman" w:cs="Times New Roman"/>
          <w:color w:val="000000"/>
          <w:sz w:val="28"/>
          <w:szCs w:val="28"/>
        </w:rPr>
        <w:t xml:space="preserve"> умений и навыков учащихся. Его основная  цель—анализ хода формирования знаний и умений учащихся. Это дает учителю и ученику возможность своевременно отреагировать на недостатки, выявить их причины и принять необходимые меры к устранению; возвратиться к еще не усвоенным правилам, операциям и действиям. </w:t>
      </w:r>
    </w:p>
    <w:p w:rsidR="000A254E" w:rsidRPr="001572EE" w:rsidRDefault="000A254E" w:rsidP="000A254E">
      <w:pPr>
        <w:rPr>
          <w:rFonts w:ascii="Times New Roman" w:hAnsi="Times New Roman" w:cs="Times New Roman"/>
          <w:color w:val="000000"/>
          <w:sz w:val="28"/>
          <w:szCs w:val="28"/>
        </w:rPr>
      </w:pPr>
      <w:r w:rsidRPr="001572EE">
        <w:rPr>
          <w:rFonts w:ascii="Times New Roman" w:hAnsi="Times New Roman" w:cs="Times New Roman"/>
          <w:color w:val="000000"/>
          <w:sz w:val="28"/>
          <w:szCs w:val="28"/>
        </w:rPr>
        <w:t xml:space="preserve">    </w:t>
      </w:r>
      <w:r w:rsidRPr="001572EE">
        <w:rPr>
          <w:rFonts w:ascii="Times New Roman" w:hAnsi="Times New Roman" w:cs="Times New Roman"/>
          <w:b/>
          <w:bCs/>
          <w:i/>
          <w:sz w:val="28"/>
          <w:szCs w:val="28"/>
        </w:rPr>
        <w:t>Тематический контроль</w:t>
      </w:r>
      <w:r w:rsidRPr="001572EE">
        <w:rPr>
          <w:rFonts w:ascii="Times New Roman" w:hAnsi="Times New Roman" w:cs="Times New Roman"/>
          <w:b/>
          <w:bCs/>
          <w:color w:val="0000FF"/>
          <w:sz w:val="28"/>
          <w:szCs w:val="28"/>
        </w:rPr>
        <w:t xml:space="preserve"> </w:t>
      </w:r>
      <w:r w:rsidRPr="001572EE">
        <w:rPr>
          <w:rFonts w:ascii="Times New Roman" w:hAnsi="Times New Roman" w:cs="Times New Roman"/>
          <w:color w:val="000000"/>
          <w:sz w:val="28"/>
          <w:szCs w:val="28"/>
        </w:rPr>
        <w:t>заключается  в проверке усвоения программного материала по каждой крупной теме курса, а оценка фиксирует результат.          </w:t>
      </w:r>
    </w:p>
    <w:p w:rsidR="000A254E" w:rsidRPr="001572EE" w:rsidRDefault="000A254E" w:rsidP="000A254E">
      <w:pPr>
        <w:rPr>
          <w:rFonts w:ascii="Times New Roman" w:hAnsi="Times New Roman" w:cs="Times New Roman"/>
          <w:color w:val="000000"/>
          <w:sz w:val="28"/>
          <w:szCs w:val="28"/>
        </w:rPr>
      </w:pPr>
      <w:r w:rsidRPr="001572EE">
        <w:rPr>
          <w:rFonts w:ascii="Times New Roman" w:hAnsi="Times New Roman" w:cs="Times New Roman"/>
          <w:color w:val="000000"/>
          <w:sz w:val="28"/>
          <w:szCs w:val="28"/>
        </w:rPr>
        <w:lastRenderedPageBreak/>
        <w:t>Специфика этого вида контроля:</w:t>
      </w:r>
    </w:p>
    <w:p w:rsidR="000A254E" w:rsidRPr="001572EE" w:rsidRDefault="000A254E" w:rsidP="000A254E">
      <w:pPr>
        <w:rPr>
          <w:rFonts w:ascii="Times New Roman" w:hAnsi="Times New Roman" w:cs="Times New Roman"/>
          <w:color w:val="000000"/>
          <w:sz w:val="28"/>
          <w:szCs w:val="28"/>
        </w:rPr>
      </w:pPr>
      <w:r w:rsidRPr="001572EE">
        <w:rPr>
          <w:rFonts w:ascii="Times New Roman" w:hAnsi="Times New Roman" w:cs="Times New Roman"/>
          <w:color w:val="000000"/>
          <w:sz w:val="28"/>
          <w:szCs w:val="28"/>
        </w:rPr>
        <w:t>1)  ученику  предоставляется  дополнительное  время  для подготовки и обеспечивается возможность пересдать  материал, исправить полученную ранее отметку;</w:t>
      </w:r>
    </w:p>
    <w:p w:rsidR="000A254E" w:rsidRPr="001572EE" w:rsidRDefault="000A254E" w:rsidP="000A254E">
      <w:pPr>
        <w:rPr>
          <w:rFonts w:ascii="Times New Roman" w:hAnsi="Times New Roman" w:cs="Times New Roman"/>
          <w:color w:val="000000"/>
          <w:sz w:val="28"/>
          <w:szCs w:val="28"/>
        </w:rPr>
      </w:pPr>
      <w:r w:rsidRPr="001572EE">
        <w:rPr>
          <w:rFonts w:ascii="Times New Roman" w:hAnsi="Times New Roman" w:cs="Times New Roman"/>
          <w:color w:val="000000"/>
          <w:sz w:val="28"/>
          <w:szCs w:val="28"/>
        </w:rPr>
        <w:t>2) при выставлении окончательной отметки учитель не ориентируется на средний балл, а учитывает лишь итоговые отметки по сдаваемой теме, которые «отменяют» предыдущие,  более низкие, что делает контроль более объективным;</w:t>
      </w:r>
    </w:p>
    <w:p w:rsidR="000A254E" w:rsidRPr="001572EE" w:rsidRDefault="000A254E" w:rsidP="000A254E">
      <w:pPr>
        <w:rPr>
          <w:rFonts w:ascii="Times New Roman" w:hAnsi="Times New Roman" w:cs="Times New Roman"/>
          <w:color w:val="000000"/>
          <w:sz w:val="28"/>
          <w:szCs w:val="28"/>
        </w:rPr>
      </w:pPr>
      <w:r w:rsidRPr="001572EE">
        <w:rPr>
          <w:rFonts w:ascii="Times New Roman" w:hAnsi="Times New Roman" w:cs="Times New Roman"/>
          <w:color w:val="000000"/>
          <w:sz w:val="28"/>
          <w:szCs w:val="28"/>
        </w:rPr>
        <w:t>3) возможность получения более высокой оценки своих знаний. Уточнение и углубление знаний становится мотивированным действием ученика, отражает его желание и интерес  к учению.</w:t>
      </w:r>
    </w:p>
    <w:p w:rsidR="000A254E" w:rsidRPr="001572EE" w:rsidRDefault="000A254E" w:rsidP="000A254E">
      <w:pPr>
        <w:rPr>
          <w:rFonts w:ascii="Times New Roman" w:hAnsi="Times New Roman" w:cs="Times New Roman"/>
          <w:color w:val="000000"/>
          <w:sz w:val="28"/>
          <w:szCs w:val="28"/>
        </w:rPr>
      </w:pPr>
      <w:r w:rsidRPr="001572EE">
        <w:rPr>
          <w:rFonts w:ascii="Times New Roman" w:hAnsi="Times New Roman" w:cs="Times New Roman"/>
          <w:color w:val="000000"/>
          <w:sz w:val="28"/>
          <w:szCs w:val="28"/>
        </w:rPr>
        <w:t>  </w:t>
      </w:r>
      <w:r w:rsidRPr="001572EE">
        <w:rPr>
          <w:rStyle w:val="apple-converted-space"/>
          <w:rFonts w:ascii="Times New Roman" w:hAnsi="Times New Roman" w:cs="Times New Roman"/>
          <w:color w:val="000000"/>
          <w:sz w:val="28"/>
          <w:szCs w:val="28"/>
        </w:rPr>
        <w:t> </w:t>
      </w:r>
      <w:r w:rsidRPr="001572EE">
        <w:rPr>
          <w:rFonts w:ascii="Times New Roman" w:hAnsi="Times New Roman" w:cs="Times New Roman"/>
          <w:b/>
          <w:bCs/>
          <w:i/>
          <w:sz w:val="28"/>
          <w:szCs w:val="28"/>
        </w:rPr>
        <w:t>Итоговый контроль</w:t>
      </w:r>
      <w:r w:rsidRPr="001572EE">
        <w:rPr>
          <w:rStyle w:val="apple-converted-space"/>
          <w:rFonts w:ascii="Times New Roman" w:hAnsi="Times New Roman" w:cs="Times New Roman"/>
          <w:color w:val="000000"/>
          <w:sz w:val="28"/>
          <w:szCs w:val="28"/>
        </w:rPr>
        <w:t> </w:t>
      </w:r>
      <w:r w:rsidRPr="001572EE">
        <w:rPr>
          <w:rFonts w:ascii="Times New Roman" w:hAnsi="Times New Roman" w:cs="Times New Roman"/>
          <w:color w:val="000000"/>
          <w:sz w:val="28"/>
          <w:szCs w:val="28"/>
        </w:rPr>
        <w:t xml:space="preserve">проводится как оценка результатов обучения за определенный, достаточно большой промежуток учебного времени – четверть, полугодие, год. Таким образом, итоговые контрольные работы проводятся 4 раза в год. При выставлении переводных отметок (в следующую четверть, в следующий класс) предпочтение отдается более </w:t>
      </w:r>
      <w:proofErr w:type="gramStart"/>
      <w:r w:rsidRPr="001572EE">
        <w:rPr>
          <w:rFonts w:ascii="Times New Roman" w:hAnsi="Times New Roman" w:cs="Times New Roman"/>
          <w:color w:val="000000"/>
          <w:sz w:val="28"/>
          <w:szCs w:val="28"/>
        </w:rPr>
        <w:t>высоким</w:t>
      </w:r>
      <w:proofErr w:type="gramEnd"/>
      <w:r w:rsidRPr="001572EE">
        <w:rPr>
          <w:rFonts w:ascii="Times New Roman" w:hAnsi="Times New Roman" w:cs="Times New Roman"/>
          <w:color w:val="000000"/>
          <w:sz w:val="28"/>
          <w:szCs w:val="28"/>
        </w:rPr>
        <w:t>.</w:t>
      </w:r>
    </w:p>
    <w:p w:rsidR="000A254E" w:rsidRPr="0019241E" w:rsidRDefault="000A254E" w:rsidP="00D9543E">
      <w:pPr>
        <w:spacing w:after="0" w:line="240" w:lineRule="auto"/>
        <w:rPr>
          <w:rFonts w:ascii="Times New Roman" w:hAnsi="Times New Roman" w:cs="Times New Roman"/>
          <w:bCs/>
          <w:i/>
          <w:sz w:val="28"/>
          <w:szCs w:val="28"/>
          <w:lang w:val="en-US"/>
        </w:rPr>
      </w:pPr>
    </w:p>
    <w:p w:rsidR="000A254E" w:rsidRPr="00726292" w:rsidRDefault="000A254E" w:rsidP="00D9543E">
      <w:pPr>
        <w:spacing w:after="0" w:line="240" w:lineRule="auto"/>
        <w:rPr>
          <w:rFonts w:ascii="Times New Roman" w:hAnsi="Times New Roman" w:cs="Times New Roman"/>
          <w:bCs/>
          <w:i/>
          <w:sz w:val="28"/>
          <w:szCs w:val="28"/>
        </w:rPr>
      </w:pPr>
    </w:p>
    <w:p w:rsidR="00D9543E" w:rsidRPr="004C7D59" w:rsidRDefault="004825C1" w:rsidP="00D9543E">
      <w:pPr>
        <w:spacing w:after="0" w:line="240" w:lineRule="auto"/>
        <w:ind w:left="360"/>
        <w:jc w:val="center"/>
        <w:rPr>
          <w:rFonts w:ascii="Times New Roman" w:hAnsi="Times New Roman"/>
          <w:b/>
          <w:sz w:val="28"/>
          <w:szCs w:val="28"/>
        </w:rPr>
      </w:pPr>
      <w:r>
        <w:rPr>
          <w:rFonts w:ascii="Times New Roman" w:hAnsi="Times New Roman"/>
          <w:b/>
          <w:sz w:val="28"/>
          <w:szCs w:val="28"/>
        </w:rPr>
        <w:t xml:space="preserve">8. </w:t>
      </w:r>
      <w:proofErr w:type="spellStart"/>
      <w:r w:rsidR="00D9543E" w:rsidRPr="004C7D59">
        <w:rPr>
          <w:rFonts w:ascii="Times New Roman" w:hAnsi="Times New Roman"/>
          <w:b/>
          <w:sz w:val="28"/>
          <w:szCs w:val="28"/>
        </w:rPr>
        <w:t>Учебно</w:t>
      </w:r>
      <w:proofErr w:type="spellEnd"/>
      <w:r w:rsidR="00D9543E" w:rsidRPr="004C7D59">
        <w:rPr>
          <w:rFonts w:ascii="Times New Roman" w:hAnsi="Times New Roman"/>
          <w:b/>
          <w:sz w:val="28"/>
          <w:szCs w:val="28"/>
        </w:rPr>
        <w:t xml:space="preserve">– </w:t>
      </w:r>
      <w:proofErr w:type="gramStart"/>
      <w:r w:rsidR="00D9543E" w:rsidRPr="004C7D59">
        <w:rPr>
          <w:rFonts w:ascii="Times New Roman" w:hAnsi="Times New Roman"/>
          <w:b/>
          <w:sz w:val="28"/>
          <w:szCs w:val="28"/>
        </w:rPr>
        <w:t>те</w:t>
      </w:r>
      <w:proofErr w:type="gramEnd"/>
      <w:r w:rsidR="00D9543E" w:rsidRPr="004C7D59">
        <w:rPr>
          <w:rFonts w:ascii="Times New Roman" w:hAnsi="Times New Roman"/>
          <w:b/>
          <w:sz w:val="28"/>
          <w:szCs w:val="28"/>
        </w:rPr>
        <w:t>матическое планирование</w:t>
      </w:r>
    </w:p>
    <w:p w:rsidR="00D9543E" w:rsidRPr="004C7D59" w:rsidRDefault="00D9543E" w:rsidP="00D9543E">
      <w:pPr>
        <w:spacing w:after="0" w:line="240" w:lineRule="auto"/>
        <w:ind w:left="360"/>
        <w:jc w:val="center"/>
        <w:rPr>
          <w:rFonts w:ascii="Times New Roman" w:hAnsi="Times New Roman"/>
          <w:b/>
          <w:sz w:val="28"/>
          <w:szCs w:val="28"/>
        </w:rPr>
      </w:pPr>
      <w:r w:rsidRPr="004C7D59">
        <w:rPr>
          <w:rFonts w:ascii="Times New Roman" w:hAnsi="Times New Roman"/>
          <w:b/>
          <w:sz w:val="28"/>
          <w:szCs w:val="28"/>
        </w:rPr>
        <w:t>по окружающему миру</w:t>
      </w:r>
    </w:p>
    <w:p w:rsidR="00D9543E" w:rsidRPr="004C7D59" w:rsidRDefault="00D9543E" w:rsidP="00D9543E">
      <w:pPr>
        <w:spacing w:after="0" w:line="240" w:lineRule="auto"/>
        <w:ind w:left="360"/>
        <w:rPr>
          <w:rFonts w:ascii="Times New Roman" w:hAnsi="Times New Roman"/>
          <w:b/>
          <w:sz w:val="28"/>
          <w:szCs w:val="28"/>
        </w:rPr>
      </w:pPr>
    </w:p>
    <w:p w:rsidR="00D9543E" w:rsidRPr="004C7D59" w:rsidRDefault="00D9543E" w:rsidP="00D9543E">
      <w:pPr>
        <w:spacing w:after="0" w:line="240" w:lineRule="auto"/>
        <w:ind w:left="360"/>
        <w:rPr>
          <w:rFonts w:ascii="Times New Roman" w:hAnsi="Times New Roman"/>
          <w:b/>
          <w:sz w:val="28"/>
          <w:szCs w:val="28"/>
        </w:rPr>
      </w:pPr>
      <w:r>
        <w:rPr>
          <w:rFonts w:ascii="Times New Roman" w:hAnsi="Times New Roman"/>
          <w:b/>
          <w:sz w:val="28"/>
          <w:szCs w:val="28"/>
        </w:rPr>
        <w:t>Классы 3</w:t>
      </w:r>
      <w:r w:rsidRPr="004C7D59">
        <w:rPr>
          <w:rFonts w:ascii="Times New Roman" w:hAnsi="Times New Roman"/>
          <w:b/>
          <w:sz w:val="28"/>
          <w:szCs w:val="28"/>
        </w:rPr>
        <w:t xml:space="preserve"> «б»</w:t>
      </w:r>
    </w:p>
    <w:p w:rsidR="00D9543E" w:rsidRPr="004C7D59" w:rsidRDefault="00D9543E" w:rsidP="00D9543E">
      <w:pPr>
        <w:spacing w:after="0" w:line="240" w:lineRule="auto"/>
        <w:ind w:left="360"/>
        <w:rPr>
          <w:rFonts w:ascii="Times New Roman" w:hAnsi="Times New Roman"/>
          <w:b/>
          <w:sz w:val="28"/>
          <w:szCs w:val="28"/>
        </w:rPr>
      </w:pPr>
      <w:r w:rsidRPr="004C7D59">
        <w:rPr>
          <w:rFonts w:ascii="Times New Roman" w:hAnsi="Times New Roman"/>
          <w:b/>
          <w:sz w:val="28"/>
          <w:szCs w:val="28"/>
        </w:rPr>
        <w:t xml:space="preserve">Учитель  </w:t>
      </w:r>
      <w:proofErr w:type="spellStart"/>
      <w:r w:rsidRPr="004C7D59">
        <w:rPr>
          <w:rFonts w:ascii="Times New Roman" w:hAnsi="Times New Roman"/>
          <w:b/>
          <w:sz w:val="28"/>
          <w:szCs w:val="28"/>
        </w:rPr>
        <w:t>Мильцен</w:t>
      </w:r>
      <w:proofErr w:type="spellEnd"/>
      <w:r w:rsidRPr="004C7D59">
        <w:rPr>
          <w:rFonts w:ascii="Times New Roman" w:hAnsi="Times New Roman"/>
          <w:b/>
          <w:sz w:val="28"/>
          <w:szCs w:val="28"/>
        </w:rPr>
        <w:t xml:space="preserve"> В.Н.</w:t>
      </w:r>
    </w:p>
    <w:p w:rsidR="00D9543E" w:rsidRPr="004C7D59" w:rsidRDefault="00D9543E" w:rsidP="00D9543E">
      <w:pPr>
        <w:spacing w:after="0" w:line="240" w:lineRule="auto"/>
        <w:ind w:left="360"/>
        <w:rPr>
          <w:rFonts w:ascii="Times New Roman" w:hAnsi="Times New Roman"/>
          <w:b/>
          <w:sz w:val="28"/>
          <w:szCs w:val="28"/>
        </w:rPr>
      </w:pPr>
      <w:r w:rsidRPr="004C7D59">
        <w:rPr>
          <w:rFonts w:ascii="Times New Roman" w:hAnsi="Times New Roman"/>
          <w:b/>
          <w:sz w:val="28"/>
          <w:szCs w:val="28"/>
        </w:rPr>
        <w:t>Количество часов</w:t>
      </w:r>
    </w:p>
    <w:p w:rsidR="00D9543E" w:rsidRDefault="00D9543E" w:rsidP="00D9543E">
      <w:pPr>
        <w:spacing w:after="0" w:line="240" w:lineRule="auto"/>
        <w:ind w:left="360"/>
        <w:rPr>
          <w:rFonts w:ascii="Times New Roman" w:hAnsi="Times New Roman"/>
          <w:b/>
          <w:sz w:val="28"/>
          <w:szCs w:val="28"/>
        </w:rPr>
      </w:pPr>
      <w:r w:rsidRPr="004C7D59">
        <w:rPr>
          <w:rFonts w:ascii="Times New Roman" w:hAnsi="Times New Roman"/>
          <w:b/>
          <w:sz w:val="28"/>
          <w:szCs w:val="28"/>
        </w:rPr>
        <w:t>Всего 68 часов; в неделю 2 часа.</w:t>
      </w:r>
    </w:p>
    <w:p w:rsidR="00D9543E" w:rsidRPr="004C7D59" w:rsidRDefault="00D9543E" w:rsidP="00D9543E">
      <w:pPr>
        <w:spacing w:after="0" w:line="240" w:lineRule="auto"/>
        <w:ind w:left="360"/>
        <w:rPr>
          <w:rFonts w:ascii="Times New Roman" w:hAnsi="Times New Roman"/>
          <w:b/>
          <w:sz w:val="28"/>
          <w:szCs w:val="28"/>
        </w:rPr>
      </w:pPr>
    </w:p>
    <w:p w:rsidR="00D9543E" w:rsidRDefault="00D9543E" w:rsidP="00D9543E">
      <w:pPr>
        <w:spacing w:after="0" w:line="240" w:lineRule="auto"/>
        <w:ind w:left="360"/>
        <w:rPr>
          <w:b/>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11"/>
        <w:gridCol w:w="3656"/>
        <w:gridCol w:w="1371"/>
        <w:gridCol w:w="1180"/>
        <w:gridCol w:w="2293"/>
      </w:tblGrid>
      <w:tr w:rsidR="00D9543E" w:rsidRPr="006C0C18" w:rsidTr="00D12C08">
        <w:tc>
          <w:tcPr>
            <w:tcW w:w="711" w:type="dxa"/>
          </w:tcPr>
          <w:p w:rsidR="00D9543E" w:rsidRPr="006C0C18" w:rsidRDefault="00D9543E" w:rsidP="00D12C08">
            <w:pPr>
              <w:spacing w:after="0" w:line="240" w:lineRule="auto"/>
            </w:pPr>
            <w:r w:rsidRPr="006C0C18">
              <w:t>№</w:t>
            </w:r>
          </w:p>
        </w:tc>
        <w:tc>
          <w:tcPr>
            <w:tcW w:w="3656" w:type="dxa"/>
          </w:tcPr>
          <w:p w:rsidR="00D9543E" w:rsidRPr="006C0C18" w:rsidRDefault="00D9543E" w:rsidP="00D12C08">
            <w:pPr>
              <w:spacing w:after="0" w:line="240" w:lineRule="auto"/>
            </w:pPr>
            <w:r w:rsidRPr="006C0C18">
              <w:t>Название раздела</w:t>
            </w:r>
          </w:p>
        </w:tc>
        <w:tc>
          <w:tcPr>
            <w:tcW w:w="1371" w:type="dxa"/>
            <w:tcBorders>
              <w:right w:val="single" w:sz="4" w:space="0" w:color="auto"/>
            </w:tcBorders>
          </w:tcPr>
          <w:p w:rsidR="00D9543E" w:rsidRPr="006C0C18" w:rsidRDefault="00D9543E" w:rsidP="00D12C08">
            <w:pPr>
              <w:spacing w:after="0" w:line="240" w:lineRule="auto"/>
            </w:pPr>
            <w:r w:rsidRPr="006C0C18">
              <w:t>Количество часов</w:t>
            </w:r>
          </w:p>
        </w:tc>
        <w:tc>
          <w:tcPr>
            <w:tcW w:w="1180" w:type="dxa"/>
            <w:tcBorders>
              <w:left w:val="single" w:sz="4" w:space="0" w:color="auto"/>
            </w:tcBorders>
          </w:tcPr>
          <w:p w:rsidR="00D9543E" w:rsidRPr="006C0C18" w:rsidRDefault="00D9543E" w:rsidP="00D12C08">
            <w:pPr>
              <w:spacing w:after="0" w:line="240" w:lineRule="auto"/>
            </w:pPr>
            <w:r w:rsidRPr="006C0C18">
              <w:t xml:space="preserve">Экскурсии </w:t>
            </w:r>
          </w:p>
        </w:tc>
        <w:tc>
          <w:tcPr>
            <w:tcW w:w="2293" w:type="dxa"/>
          </w:tcPr>
          <w:p w:rsidR="00D9543E" w:rsidRPr="006C0C18" w:rsidRDefault="00D9543E" w:rsidP="00D12C08">
            <w:pPr>
              <w:spacing w:after="0" w:line="240" w:lineRule="auto"/>
            </w:pPr>
            <w:r w:rsidRPr="006C0C18">
              <w:t xml:space="preserve">Практические работы </w:t>
            </w:r>
          </w:p>
        </w:tc>
      </w:tr>
      <w:tr w:rsidR="00D9543E" w:rsidRPr="006C0C18" w:rsidTr="00D12C08">
        <w:tc>
          <w:tcPr>
            <w:tcW w:w="711" w:type="dxa"/>
          </w:tcPr>
          <w:p w:rsidR="00D9543E" w:rsidRPr="006C0C18" w:rsidRDefault="00D9543E" w:rsidP="00D12C08">
            <w:pPr>
              <w:spacing w:after="0" w:line="240" w:lineRule="auto"/>
            </w:pPr>
            <w:r w:rsidRPr="006C0C18">
              <w:t>1.</w:t>
            </w:r>
          </w:p>
        </w:tc>
        <w:tc>
          <w:tcPr>
            <w:tcW w:w="3656" w:type="dxa"/>
          </w:tcPr>
          <w:p w:rsidR="00D9543E" w:rsidRPr="006C0C18" w:rsidRDefault="00D9543E" w:rsidP="00D12C08">
            <w:pPr>
              <w:spacing w:after="0" w:line="240" w:lineRule="auto"/>
              <w:rPr>
                <w:rFonts w:ascii="Times New Roman" w:hAnsi="Times New Roman"/>
              </w:rPr>
            </w:pPr>
            <w:r w:rsidRPr="006C0C18">
              <w:rPr>
                <w:rFonts w:ascii="Times New Roman" w:hAnsi="Times New Roman"/>
                <w:bCs/>
                <w:iCs/>
                <w:sz w:val="28"/>
                <w:szCs w:val="28"/>
              </w:rPr>
              <w:t>Природные условия Земли</w:t>
            </w:r>
          </w:p>
        </w:tc>
        <w:tc>
          <w:tcPr>
            <w:tcW w:w="1371" w:type="dxa"/>
            <w:tcBorders>
              <w:right w:val="single" w:sz="4" w:space="0" w:color="auto"/>
            </w:tcBorders>
          </w:tcPr>
          <w:p w:rsidR="00D9543E" w:rsidRPr="006C0C18" w:rsidRDefault="00D9543E" w:rsidP="00D12C08">
            <w:pPr>
              <w:spacing w:after="0" w:line="240" w:lineRule="auto"/>
            </w:pPr>
            <w:r w:rsidRPr="006C0C18">
              <w:t>11</w:t>
            </w:r>
          </w:p>
        </w:tc>
        <w:tc>
          <w:tcPr>
            <w:tcW w:w="1180" w:type="dxa"/>
            <w:tcBorders>
              <w:left w:val="single" w:sz="4" w:space="0" w:color="auto"/>
            </w:tcBorders>
          </w:tcPr>
          <w:p w:rsidR="00D9543E" w:rsidRPr="006C0C18" w:rsidRDefault="00D9543E" w:rsidP="00D12C08">
            <w:pPr>
              <w:spacing w:after="0" w:line="240" w:lineRule="auto"/>
            </w:pPr>
            <w:r w:rsidRPr="006C0C18">
              <w:t>1</w:t>
            </w:r>
          </w:p>
        </w:tc>
        <w:tc>
          <w:tcPr>
            <w:tcW w:w="2293" w:type="dxa"/>
          </w:tcPr>
          <w:p w:rsidR="00D9543E" w:rsidRPr="006C0C18" w:rsidRDefault="00D9543E" w:rsidP="00D12C08">
            <w:pPr>
              <w:spacing w:after="0" w:line="240" w:lineRule="auto"/>
            </w:pPr>
            <w:r w:rsidRPr="006C0C18">
              <w:t>6</w:t>
            </w:r>
          </w:p>
        </w:tc>
      </w:tr>
      <w:tr w:rsidR="00D9543E" w:rsidRPr="006C0C18" w:rsidTr="00D12C08">
        <w:tc>
          <w:tcPr>
            <w:tcW w:w="711" w:type="dxa"/>
          </w:tcPr>
          <w:p w:rsidR="00D9543E" w:rsidRPr="006C0C18" w:rsidRDefault="00D9543E" w:rsidP="00D12C08">
            <w:pPr>
              <w:spacing w:after="0" w:line="240" w:lineRule="auto"/>
            </w:pPr>
            <w:r w:rsidRPr="006C0C18">
              <w:t>2..</w:t>
            </w:r>
          </w:p>
        </w:tc>
        <w:tc>
          <w:tcPr>
            <w:tcW w:w="3656" w:type="dxa"/>
          </w:tcPr>
          <w:p w:rsidR="00D9543E" w:rsidRPr="006C0C18" w:rsidRDefault="00D9543E" w:rsidP="00D12C08">
            <w:pPr>
              <w:spacing w:after="0" w:line="240" w:lineRule="auto"/>
              <w:rPr>
                <w:rFonts w:ascii="Times New Roman" w:hAnsi="Times New Roman"/>
              </w:rPr>
            </w:pPr>
            <w:r w:rsidRPr="006C0C18">
              <w:rPr>
                <w:rFonts w:ascii="Times New Roman" w:hAnsi="Times New Roman"/>
                <w:bCs/>
                <w:iCs/>
                <w:sz w:val="28"/>
                <w:szCs w:val="28"/>
              </w:rPr>
              <w:t>Человек в далеком прошлом</w:t>
            </w:r>
          </w:p>
        </w:tc>
        <w:tc>
          <w:tcPr>
            <w:tcW w:w="1371" w:type="dxa"/>
            <w:tcBorders>
              <w:right w:val="single" w:sz="4" w:space="0" w:color="auto"/>
            </w:tcBorders>
          </w:tcPr>
          <w:p w:rsidR="00D9543E" w:rsidRPr="006C0C18" w:rsidRDefault="00D9543E" w:rsidP="00D12C08">
            <w:pPr>
              <w:spacing w:after="0" w:line="240" w:lineRule="auto"/>
            </w:pPr>
            <w:r w:rsidRPr="006C0C18">
              <w:t>10</w:t>
            </w:r>
          </w:p>
        </w:tc>
        <w:tc>
          <w:tcPr>
            <w:tcW w:w="1180" w:type="dxa"/>
            <w:tcBorders>
              <w:left w:val="single" w:sz="4" w:space="0" w:color="auto"/>
            </w:tcBorders>
          </w:tcPr>
          <w:p w:rsidR="00D9543E" w:rsidRPr="006C0C18" w:rsidRDefault="00D9543E" w:rsidP="00D12C08">
            <w:pPr>
              <w:spacing w:after="0" w:line="240" w:lineRule="auto"/>
            </w:pPr>
            <w:r w:rsidRPr="006C0C18">
              <w:t>1</w:t>
            </w:r>
          </w:p>
        </w:tc>
        <w:tc>
          <w:tcPr>
            <w:tcW w:w="2293" w:type="dxa"/>
          </w:tcPr>
          <w:p w:rsidR="00D9543E" w:rsidRPr="006C0C18" w:rsidRDefault="00D9543E" w:rsidP="00D12C08">
            <w:pPr>
              <w:spacing w:after="0" w:line="240" w:lineRule="auto"/>
            </w:pPr>
            <w:r w:rsidRPr="006C0C18">
              <w:t>5</w:t>
            </w:r>
          </w:p>
        </w:tc>
      </w:tr>
      <w:tr w:rsidR="00D9543E" w:rsidRPr="006C0C18" w:rsidTr="00D12C08">
        <w:tc>
          <w:tcPr>
            <w:tcW w:w="711" w:type="dxa"/>
          </w:tcPr>
          <w:p w:rsidR="00D9543E" w:rsidRPr="006C0C18" w:rsidRDefault="00D9543E" w:rsidP="00D12C08">
            <w:pPr>
              <w:spacing w:after="0" w:line="240" w:lineRule="auto"/>
            </w:pPr>
            <w:r w:rsidRPr="006C0C18">
              <w:t>3.</w:t>
            </w:r>
          </w:p>
        </w:tc>
        <w:tc>
          <w:tcPr>
            <w:tcW w:w="3656" w:type="dxa"/>
          </w:tcPr>
          <w:p w:rsidR="00D9543E" w:rsidRPr="006C0C18" w:rsidRDefault="00D9543E" w:rsidP="00D12C08">
            <w:pPr>
              <w:spacing w:after="0" w:line="240" w:lineRule="auto"/>
              <w:rPr>
                <w:rFonts w:ascii="Times New Roman" w:hAnsi="Times New Roman"/>
              </w:rPr>
            </w:pPr>
            <w:r w:rsidRPr="006C0C18">
              <w:rPr>
                <w:rFonts w:ascii="Times New Roman" w:hAnsi="Times New Roman"/>
                <w:bCs/>
                <w:iCs/>
                <w:sz w:val="28"/>
                <w:szCs w:val="28"/>
              </w:rPr>
              <w:t>Земли восточных славян</w:t>
            </w:r>
          </w:p>
        </w:tc>
        <w:tc>
          <w:tcPr>
            <w:tcW w:w="1371" w:type="dxa"/>
            <w:tcBorders>
              <w:right w:val="single" w:sz="4" w:space="0" w:color="auto"/>
            </w:tcBorders>
          </w:tcPr>
          <w:p w:rsidR="00D9543E" w:rsidRPr="006C0C18" w:rsidRDefault="00D9543E" w:rsidP="00D12C08">
            <w:pPr>
              <w:spacing w:after="0" w:line="240" w:lineRule="auto"/>
            </w:pPr>
            <w:r w:rsidRPr="006C0C18">
              <w:t>22</w:t>
            </w:r>
          </w:p>
        </w:tc>
        <w:tc>
          <w:tcPr>
            <w:tcW w:w="1180" w:type="dxa"/>
            <w:tcBorders>
              <w:left w:val="single" w:sz="4" w:space="0" w:color="auto"/>
            </w:tcBorders>
          </w:tcPr>
          <w:p w:rsidR="00D9543E" w:rsidRPr="006C0C18" w:rsidRDefault="00D9543E" w:rsidP="00D12C08">
            <w:pPr>
              <w:spacing w:after="0" w:line="240" w:lineRule="auto"/>
            </w:pPr>
            <w:r w:rsidRPr="006C0C18">
              <w:t>1</w:t>
            </w:r>
          </w:p>
        </w:tc>
        <w:tc>
          <w:tcPr>
            <w:tcW w:w="2293" w:type="dxa"/>
          </w:tcPr>
          <w:p w:rsidR="00D9543E" w:rsidRPr="006C0C18" w:rsidRDefault="00D9543E" w:rsidP="00D12C08">
            <w:pPr>
              <w:spacing w:after="0" w:line="240" w:lineRule="auto"/>
            </w:pPr>
            <w:r w:rsidRPr="006C0C18">
              <w:t>6</w:t>
            </w:r>
          </w:p>
        </w:tc>
      </w:tr>
      <w:tr w:rsidR="00D9543E" w:rsidRPr="006C0C18" w:rsidTr="00D12C08">
        <w:tc>
          <w:tcPr>
            <w:tcW w:w="711" w:type="dxa"/>
          </w:tcPr>
          <w:p w:rsidR="00D9543E" w:rsidRPr="006C0C18" w:rsidRDefault="00D9543E" w:rsidP="00D12C08">
            <w:pPr>
              <w:spacing w:after="0" w:line="240" w:lineRule="auto"/>
            </w:pPr>
            <w:r w:rsidRPr="006C0C18">
              <w:t>4.</w:t>
            </w:r>
          </w:p>
        </w:tc>
        <w:tc>
          <w:tcPr>
            <w:tcW w:w="3656" w:type="dxa"/>
          </w:tcPr>
          <w:p w:rsidR="00D9543E" w:rsidRPr="006C0C18" w:rsidRDefault="00D9543E" w:rsidP="00D12C08">
            <w:pPr>
              <w:spacing w:after="0" w:line="240" w:lineRule="auto"/>
              <w:rPr>
                <w:rFonts w:ascii="Times New Roman" w:hAnsi="Times New Roman"/>
              </w:rPr>
            </w:pPr>
            <w:r w:rsidRPr="006C0C18">
              <w:rPr>
                <w:rFonts w:ascii="Times New Roman" w:hAnsi="Times New Roman"/>
                <w:bCs/>
                <w:iCs/>
                <w:sz w:val="28"/>
                <w:szCs w:val="28"/>
              </w:rPr>
              <w:t>Объединение русских земель вокруг Москвы</w:t>
            </w:r>
          </w:p>
        </w:tc>
        <w:tc>
          <w:tcPr>
            <w:tcW w:w="1371" w:type="dxa"/>
            <w:tcBorders>
              <w:right w:val="single" w:sz="4" w:space="0" w:color="auto"/>
            </w:tcBorders>
          </w:tcPr>
          <w:p w:rsidR="00D9543E" w:rsidRPr="006C0C18" w:rsidRDefault="00D9543E" w:rsidP="00D12C08">
            <w:pPr>
              <w:spacing w:after="0" w:line="240" w:lineRule="auto"/>
            </w:pPr>
            <w:r w:rsidRPr="006C0C18">
              <w:t>12</w:t>
            </w:r>
          </w:p>
        </w:tc>
        <w:tc>
          <w:tcPr>
            <w:tcW w:w="1180" w:type="dxa"/>
            <w:tcBorders>
              <w:left w:val="single" w:sz="4" w:space="0" w:color="auto"/>
            </w:tcBorders>
          </w:tcPr>
          <w:p w:rsidR="00D9543E" w:rsidRPr="006C0C18" w:rsidRDefault="00D9543E" w:rsidP="00D12C08">
            <w:pPr>
              <w:spacing w:after="0" w:line="240" w:lineRule="auto"/>
            </w:pPr>
          </w:p>
        </w:tc>
        <w:tc>
          <w:tcPr>
            <w:tcW w:w="2293" w:type="dxa"/>
          </w:tcPr>
          <w:p w:rsidR="00D9543E" w:rsidRPr="006C0C18" w:rsidRDefault="00D9543E" w:rsidP="00D12C08">
            <w:pPr>
              <w:spacing w:after="0" w:line="240" w:lineRule="auto"/>
            </w:pPr>
            <w:r w:rsidRPr="006C0C18">
              <w:t>5</w:t>
            </w:r>
          </w:p>
        </w:tc>
      </w:tr>
      <w:tr w:rsidR="00D9543E" w:rsidRPr="006C0C18" w:rsidTr="00D12C08">
        <w:tc>
          <w:tcPr>
            <w:tcW w:w="711" w:type="dxa"/>
          </w:tcPr>
          <w:p w:rsidR="00D9543E" w:rsidRPr="006C0C18" w:rsidRDefault="00D9543E" w:rsidP="00D12C08">
            <w:pPr>
              <w:spacing w:after="0" w:line="240" w:lineRule="auto"/>
            </w:pPr>
            <w:r w:rsidRPr="006C0C18">
              <w:t>5.</w:t>
            </w:r>
          </w:p>
        </w:tc>
        <w:tc>
          <w:tcPr>
            <w:tcW w:w="3656" w:type="dxa"/>
          </w:tcPr>
          <w:p w:rsidR="00D9543E" w:rsidRPr="006C0C18" w:rsidRDefault="00D9543E" w:rsidP="00D12C08">
            <w:pPr>
              <w:spacing w:after="0" w:line="240" w:lineRule="auto"/>
              <w:rPr>
                <w:rFonts w:ascii="Times New Roman" w:hAnsi="Times New Roman"/>
              </w:rPr>
            </w:pPr>
            <w:r w:rsidRPr="006C0C18">
              <w:rPr>
                <w:rFonts w:ascii="Times New Roman" w:hAnsi="Times New Roman"/>
                <w:bCs/>
                <w:iCs/>
                <w:sz w:val="28"/>
                <w:szCs w:val="28"/>
              </w:rPr>
              <w:t>Путь от Руси к России</w:t>
            </w:r>
          </w:p>
        </w:tc>
        <w:tc>
          <w:tcPr>
            <w:tcW w:w="1371" w:type="dxa"/>
            <w:tcBorders>
              <w:right w:val="single" w:sz="4" w:space="0" w:color="auto"/>
            </w:tcBorders>
          </w:tcPr>
          <w:p w:rsidR="00D9543E" w:rsidRPr="006C0C18" w:rsidRDefault="00D9543E" w:rsidP="00D12C08">
            <w:pPr>
              <w:spacing w:after="0" w:line="240" w:lineRule="auto"/>
            </w:pPr>
            <w:r w:rsidRPr="006C0C18">
              <w:t>18</w:t>
            </w:r>
          </w:p>
        </w:tc>
        <w:tc>
          <w:tcPr>
            <w:tcW w:w="1180" w:type="dxa"/>
            <w:tcBorders>
              <w:left w:val="single" w:sz="4" w:space="0" w:color="auto"/>
            </w:tcBorders>
          </w:tcPr>
          <w:p w:rsidR="00D9543E" w:rsidRPr="006C0C18" w:rsidRDefault="00D9543E" w:rsidP="00D12C08">
            <w:pPr>
              <w:spacing w:after="0" w:line="240" w:lineRule="auto"/>
            </w:pPr>
            <w:r w:rsidRPr="006C0C18">
              <w:t>1</w:t>
            </w:r>
          </w:p>
        </w:tc>
        <w:tc>
          <w:tcPr>
            <w:tcW w:w="2293" w:type="dxa"/>
          </w:tcPr>
          <w:p w:rsidR="00D9543E" w:rsidRPr="006C0C18" w:rsidRDefault="00D9543E" w:rsidP="00D12C08">
            <w:pPr>
              <w:spacing w:after="0" w:line="240" w:lineRule="auto"/>
            </w:pPr>
            <w:r w:rsidRPr="006C0C18">
              <w:t>2</w:t>
            </w:r>
          </w:p>
        </w:tc>
      </w:tr>
      <w:tr w:rsidR="00D9543E" w:rsidRPr="006C0C18" w:rsidTr="00D12C08">
        <w:tc>
          <w:tcPr>
            <w:tcW w:w="711" w:type="dxa"/>
          </w:tcPr>
          <w:p w:rsidR="00D9543E" w:rsidRPr="006C0C18" w:rsidRDefault="00D9543E" w:rsidP="00D12C08">
            <w:pPr>
              <w:spacing w:after="0" w:line="240" w:lineRule="auto"/>
            </w:pPr>
          </w:p>
        </w:tc>
        <w:tc>
          <w:tcPr>
            <w:tcW w:w="3656" w:type="dxa"/>
          </w:tcPr>
          <w:p w:rsidR="00D9543E" w:rsidRPr="006C0C18" w:rsidRDefault="00D9543E" w:rsidP="00D12C08">
            <w:pPr>
              <w:spacing w:after="0" w:line="240" w:lineRule="auto"/>
            </w:pPr>
            <w:r w:rsidRPr="006C0C18">
              <w:t xml:space="preserve">Итого </w:t>
            </w:r>
          </w:p>
        </w:tc>
        <w:tc>
          <w:tcPr>
            <w:tcW w:w="1371" w:type="dxa"/>
            <w:tcBorders>
              <w:right w:val="single" w:sz="4" w:space="0" w:color="auto"/>
            </w:tcBorders>
          </w:tcPr>
          <w:p w:rsidR="00D9543E" w:rsidRPr="006C0C18" w:rsidRDefault="00D9543E" w:rsidP="00D12C08">
            <w:pPr>
              <w:spacing w:after="0" w:line="240" w:lineRule="auto"/>
            </w:pPr>
            <w:r w:rsidRPr="006C0C18">
              <w:t>68</w:t>
            </w:r>
          </w:p>
        </w:tc>
        <w:tc>
          <w:tcPr>
            <w:tcW w:w="1180" w:type="dxa"/>
            <w:tcBorders>
              <w:left w:val="single" w:sz="4" w:space="0" w:color="auto"/>
            </w:tcBorders>
          </w:tcPr>
          <w:p w:rsidR="00D9543E" w:rsidRPr="006C0C18" w:rsidRDefault="00D9543E" w:rsidP="00D12C08">
            <w:pPr>
              <w:spacing w:after="0" w:line="240" w:lineRule="auto"/>
            </w:pPr>
            <w:r w:rsidRPr="006C0C18">
              <w:t>4</w:t>
            </w:r>
          </w:p>
        </w:tc>
        <w:tc>
          <w:tcPr>
            <w:tcW w:w="2293" w:type="dxa"/>
          </w:tcPr>
          <w:p w:rsidR="00D9543E" w:rsidRPr="006C0C18" w:rsidRDefault="00D9543E" w:rsidP="00D12C08">
            <w:pPr>
              <w:spacing w:after="0" w:line="240" w:lineRule="auto"/>
            </w:pPr>
            <w:r w:rsidRPr="006C0C18">
              <w:t>24</w:t>
            </w:r>
          </w:p>
        </w:tc>
      </w:tr>
    </w:tbl>
    <w:p w:rsidR="0019241E" w:rsidRDefault="0019241E" w:rsidP="004825C1">
      <w:pPr>
        <w:pStyle w:val="ParagraphStyle"/>
        <w:spacing w:before="60" w:line="360" w:lineRule="auto"/>
        <w:jc w:val="both"/>
        <w:rPr>
          <w:rFonts w:ascii="Times New Roman" w:hAnsi="Times New Roman"/>
          <w:b/>
          <w:bCs/>
          <w:sz w:val="28"/>
          <w:szCs w:val="28"/>
          <w:lang w:val="en-US"/>
        </w:rPr>
      </w:pPr>
    </w:p>
    <w:p w:rsidR="0019241E" w:rsidRDefault="0019241E" w:rsidP="004825C1">
      <w:pPr>
        <w:pStyle w:val="ParagraphStyle"/>
        <w:spacing w:before="60" w:line="360" w:lineRule="auto"/>
        <w:jc w:val="both"/>
        <w:rPr>
          <w:rFonts w:ascii="Times New Roman" w:hAnsi="Times New Roman"/>
          <w:b/>
          <w:bCs/>
          <w:sz w:val="28"/>
          <w:szCs w:val="28"/>
          <w:lang w:val="en-US"/>
        </w:rPr>
      </w:pPr>
    </w:p>
    <w:p w:rsidR="00726292" w:rsidRPr="00726292" w:rsidRDefault="001572EE" w:rsidP="004825C1">
      <w:pPr>
        <w:pStyle w:val="ParagraphStyle"/>
        <w:spacing w:before="60" w:line="360" w:lineRule="auto"/>
        <w:jc w:val="both"/>
        <w:rPr>
          <w:rFonts w:ascii="Times New Roman" w:hAnsi="Times New Roman"/>
          <w:b/>
          <w:sz w:val="28"/>
          <w:szCs w:val="28"/>
        </w:rPr>
      </w:pPr>
      <w:r>
        <w:rPr>
          <w:rFonts w:ascii="Times New Roman" w:hAnsi="Times New Roman"/>
          <w:b/>
          <w:bCs/>
          <w:sz w:val="28"/>
          <w:szCs w:val="28"/>
        </w:rPr>
        <w:lastRenderedPageBreak/>
        <w:t xml:space="preserve">9. </w:t>
      </w:r>
      <w:r w:rsidR="00726292" w:rsidRPr="00726292">
        <w:rPr>
          <w:rFonts w:ascii="Times New Roman" w:hAnsi="Times New Roman"/>
          <w:b/>
          <w:bCs/>
          <w:sz w:val="28"/>
          <w:szCs w:val="28"/>
        </w:rPr>
        <w:t xml:space="preserve"> М</w:t>
      </w:r>
      <w:r w:rsidR="00726292" w:rsidRPr="00726292">
        <w:rPr>
          <w:rFonts w:ascii="Times New Roman" w:hAnsi="Times New Roman"/>
          <w:b/>
          <w:sz w:val="28"/>
          <w:szCs w:val="28"/>
        </w:rPr>
        <w:t>атериально- техническое обеспечение</w:t>
      </w:r>
    </w:p>
    <w:p w:rsidR="00726292" w:rsidRPr="00726292" w:rsidRDefault="00726292" w:rsidP="00726292">
      <w:pPr>
        <w:pStyle w:val="ParagraphStyle"/>
        <w:spacing w:before="60" w:line="360" w:lineRule="auto"/>
        <w:ind w:firstLine="360"/>
        <w:jc w:val="both"/>
        <w:rPr>
          <w:rFonts w:ascii="Times New Roman" w:hAnsi="Times New Roman"/>
          <w:b/>
          <w:sz w:val="28"/>
          <w:szCs w:val="28"/>
        </w:rPr>
      </w:pPr>
    </w:p>
    <w:p w:rsidR="00726292" w:rsidRPr="00726292" w:rsidRDefault="00726292" w:rsidP="00726292">
      <w:pPr>
        <w:pStyle w:val="ParagraphStyle"/>
        <w:numPr>
          <w:ilvl w:val="0"/>
          <w:numId w:val="3"/>
        </w:numPr>
        <w:shd w:val="clear" w:color="auto" w:fill="FFFFFF"/>
        <w:spacing w:line="360" w:lineRule="auto"/>
        <w:jc w:val="both"/>
        <w:rPr>
          <w:rFonts w:ascii="Times New Roman" w:hAnsi="Times New Roman"/>
          <w:color w:val="000000"/>
          <w:sz w:val="28"/>
          <w:szCs w:val="28"/>
        </w:rPr>
      </w:pPr>
      <w:r w:rsidRPr="00726292">
        <w:rPr>
          <w:rFonts w:ascii="Times New Roman" w:hAnsi="Times New Roman"/>
          <w:i/>
          <w:iCs/>
          <w:color w:val="000000"/>
          <w:sz w:val="28"/>
          <w:szCs w:val="28"/>
        </w:rPr>
        <w:t>Дмитриева, Н. Я.</w:t>
      </w:r>
      <w:r w:rsidRPr="00726292">
        <w:rPr>
          <w:rFonts w:ascii="Times New Roman" w:hAnsi="Times New Roman"/>
          <w:i/>
          <w:iCs/>
          <w:sz w:val="28"/>
          <w:szCs w:val="28"/>
        </w:rPr>
        <w:t xml:space="preserve"> </w:t>
      </w:r>
      <w:r w:rsidRPr="00726292">
        <w:rPr>
          <w:rFonts w:ascii="Times New Roman" w:hAnsi="Times New Roman"/>
          <w:sz w:val="28"/>
          <w:szCs w:val="28"/>
        </w:rPr>
        <w:t>О</w:t>
      </w:r>
      <w:r w:rsidRPr="00726292">
        <w:rPr>
          <w:rFonts w:ascii="Times New Roman" w:hAnsi="Times New Roman"/>
          <w:color w:val="000000"/>
          <w:sz w:val="28"/>
          <w:szCs w:val="28"/>
        </w:rPr>
        <w:t>кружающий мир: учебник для 3 класса</w:t>
      </w:r>
      <w:proofErr w:type="gramStart"/>
      <w:r w:rsidRPr="00726292">
        <w:rPr>
          <w:rFonts w:ascii="Times New Roman" w:hAnsi="Times New Roman"/>
          <w:color w:val="000000"/>
          <w:sz w:val="28"/>
          <w:szCs w:val="28"/>
        </w:rPr>
        <w:t xml:space="preserve"> :</w:t>
      </w:r>
      <w:proofErr w:type="gramEnd"/>
      <w:r w:rsidRPr="00726292">
        <w:rPr>
          <w:rFonts w:ascii="Times New Roman" w:hAnsi="Times New Roman"/>
          <w:color w:val="000000"/>
          <w:sz w:val="28"/>
          <w:szCs w:val="28"/>
        </w:rPr>
        <w:t xml:space="preserve"> в 2 частях / Н. Я. Дмитриева, А. Н. Казаков</w:t>
      </w:r>
      <w:r w:rsidRPr="00726292">
        <w:rPr>
          <w:rFonts w:ascii="Times New Roman" w:hAnsi="Times New Roman"/>
          <w:sz w:val="28"/>
          <w:szCs w:val="28"/>
        </w:rPr>
        <w:t>.</w:t>
      </w:r>
      <w:r w:rsidRPr="00726292">
        <w:rPr>
          <w:rFonts w:ascii="Times New Roman" w:hAnsi="Times New Roman"/>
          <w:color w:val="000000"/>
          <w:sz w:val="28"/>
          <w:szCs w:val="28"/>
        </w:rPr>
        <w:t xml:space="preserve"> – Самара</w:t>
      </w:r>
      <w:proofErr w:type="gramStart"/>
      <w:r w:rsidRPr="00726292">
        <w:rPr>
          <w:rFonts w:ascii="Times New Roman" w:hAnsi="Times New Roman"/>
          <w:color w:val="000000"/>
          <w:sz w:val="28"/>
          <w:szCs w:val="28"/>
        </w:rPr>
        <w:t xml:space="preserve"> :</w:t>
      </w:r>
      <w:proofErr w:type="gramEnd"/>
      <w:r w:rsidRPr="00726292">
        <w:rPr>
          <w:rFonts w:ascii="Times New Roman" w:hAnsi="Times New Roman"/>
          <w:color w:val="000000"/>
          <w:sz w:val="28"/>
          <w:szCs w:val="28"/>
        </w:rPr>
        <w:t xml:space="preserve"> Издательство «Учебная литература»</w:t>
      </w:r>
      <w:proofErr w:type="gramStart"/>
      <w:r w:rsidRPr="00726292">
        <w:rPr>
          <w:rFonts w:ascii="Times New Roman" w:hAnsi="Times New Roman"/>
          <w:color w:val="000000"/>
          <w:sz w:val="28"/>
          <w:szCs w:val="28"/>
        </w:rPr>
        <w:t xml:space="preserve"> :</w:t>
      </w:r>
      <w:proofErr w:type="gramEnd"/>
      <w:r w:rsidRPr="00726292">
        <w:rPr>
          <w:rFonts w:ascii="Times New Roman" w:hAnsi="Times New Roman"/>
          <w:color w:val="000000"/>
          <w:sz w:val="28"/>
          <w:szCs w:val="28"/>
        </w:rPr>
        <w:t xml:space="preserve"> Издательский дом «Федоров», 2013.</w:t>
      </w:r>
    </w:p>
    <w:p w:rsidR="00726292" w:rsidRPr="00726292" w:rsidRDefault="00726292" w:rsidP="00726292">
      <w:pPr>
        <w:pStyle w:val="ParagraphStyle"/>
        <w:numPr>
          <w:ilvl w:val="0"/>
          <w:numId w:val="3"/>
        </w:numPr>
        <w:shd w:val="clear" w:color="auto" w:fill="FFFFFF"/>
        <w:spacing w:line="360" w:lineRule="auto"/>
        <w:jc w:val="both"/>
        <w:rPr>
          <w:rFonts w:ascii="Times New Roman" w:hAnsi="Times New Roman"/>
          <w:color w:val="000000"/>
          <w:sz w:val="28"/>
          <w:szCs w:val="28"/>
        </w:rPr>
      </w:pPr>
      <w:r w:rsidRPr="00726292">
        <w:rPr>
          <w:rFonts w:ascii="Times New Roman" w:hAnsi="Times New Roman"/>
          <w:i/>
          <w:iCs/>
          <w:color w:val="000000"/>
          <w:sz w:val="28"/>
          <w:szCs w:val="28"/>
        </w:rPr>
        <w:t>Дмитриева, Н. Я.</w:t>
      </w:r>
      <w:r w:rsidRPr="00726292">
        <w:rPr>
          <w:rFonts w:ascii="Times New Roman" w:hAnsi="Times New Roman"/>
          <w:i/>
          <w:iCs/>
          <w:sz w:val="28"/>
          <w:szCs w:val="28"/>
        </w:rPr>
        <w:t xml:space="preserve"> </w:t>
      </w:r>
      <w:r w:rsidRPr="00726292">
        <w:rPr>
          <w:rFonts w:ascii="Times New Roman" w:hAnsi="Times New Roman"/>
          <w:sz w:val="28"/>
          <w:szCs w:val="28"/>
        </w:rPr>
        <w:t>Рабочая тетрадь к учебнику «</w:t>
      </w:r>
      <w:r w:rsidRPr="00726292">
        <w:rPr>
          <w:rFonts w:ascii="Times New Roman" w:hAnsi="Times New Roman"/>
          <w:color w:val="000000"/>
          <w:sz w:val="28"/>
          <w:szCs w:val="28"/>
        </w:rPr>
        <w:t>Окружающий мир. 3 класс» / Н. Я. Дмитриева, А. Н. Казаков. – Самара: Издательство «Учебная литература»</w:t>
      </w:r>
      <w:proofErr w:type="gramStart"/>
      <w:r w:rsidRPr="00726292">
        <w:rPr>
          <w:rFonts w:ascii="Times New Roman" w:hAnsi="Times New Roman"/>
          <w:color w:val="000000"/>
          <w:sz w:val="28"/>
          <w:szCs w:val="28"/>
        </w:rPr>
        <w:t xml:space="preserve"> :</w:t>
      </w:r>
      <w:proofErr w:type="gramEnd"/>
      <w:r w:rsidRPr="00726292">
        <w:rPr>
          <w:rFonts w:ascii="Times New Roman" w:hAnsi="Times New Roman"/>
          <w:color w:val="000000"/>
          <w:sz w:val="28"/>
          <w:szCs w:val="28"/>
        </w:rPr>
        <w:t xml:space="preserve"> Издательский дом «Федоров», 2013.</w:t>
      </w:r>
    </w:p>
    <w:p w:rsidR="00726292" w:rsidRPr="00726292" w:rsidRDefault="00726292" w:rsidP="00726292">
      <w:pPr>
        <w:pStyle w:val="ParagraphStyle"/>
        <w:numPr>
          <w:ilvl w:val="0"/>
          <w:numId w:val="3"/>
        </w:numPr>
        <w:shd w:val="clear" w:color="auto" w:fill="FFFFFF"/>
        <w:spacing w:line="360" w:lineRule="auto"/>
        <w:jc w:val="both"/>
        <w:rPr>
          <w:rFonts w:ascii="Times New Roman" w:hAnsi="Times New Roman"/>
          <w:color w:val="000000"/>
          <w:sz w:val="28"/>
          <w:szCs w:val="28"/>
        </w:rPr>
      </w:pPr>
      <w:r w:rsidRPr="00726292">
        <w:rPr>
          <w:rFonts w:ascii="Times New Roman" w:hAnsi="Times New Roman"/>
          <w:i/>
          <w:iCs/>
          <w:color w:val="000000"/>
          <w:sz w:val="28"/>
          <w:szCs w:val="28"/>
        </w:rPr>
        <w:t xml:space="preserve">Дмитриева, Н. Я. </w:t>
      </w:r>
      <w:r w:rsidRPr="00726292">
        <w:rPr>
          <w:rFonts w:ascii="Times New Roman" w:hAnsi="Times New Roman"/>
          <w:color w:val="000000"/>
          <w:sz w:val="28"/>
          <w:szCs w:val="28"/>
        </w:rPr>
        <w:t>Методические рекомендации к курсу «Окружающий мир. 3 класс» / Н. Я. Дмитриева, А. Н. Казаков. – Самара: Издательство «Учебная литература»: Издательский дом «Федоров», 2012.</w:t>
      </w:r>
    </w:p>
    <w:p w:rsidR="00726292" w:rsidRPr="00726292" w:rsidRDefault="00726292" w:rsidP="00726292">
      <w:pPr>
        <w:pStyle w:val="ParagraphStyle"/>
        <w:numPr>
          <w:ilvl w:val="0"/>
          <w:numId w:val="3"/>
        </w:numPr>
        <w:shd w:val="clear" w:color="auto" w:fill="FFFFFF"/>
        <w:spacing w:line="360" w:lineRule="auto"/>
        <w:jc w:val="both"/>
        <w:rPr>
          <w:rFonts w:ascii="Times New Roman" w:hAnsi="Times New Roman"/>
          <w:sz w:val="28"/>
          <w:szCs w:val="28"/>
        </w:rPr>
      </w:pPr>
      <w:r w:rsidRPr="00726292">
        <w:rPr>
          <w:rFonts w:ascii="Times New Roman" w:hAnsi="Times New Roman"/>
          <w:i/>
          <w:iCs/>
          <w:sz w:val="28"/>
          <w:szCs w:val="28"/>
        </w:rPr>
        <w:t>Сборник</w:t>
      </w:r>
      <w:r w:rsidRPr="00726292">
        <w:rPr>
          <w:rFonts w:ascii="Times New Roman" w:hAnsi="Times New Roman"/>
          <w:sz w:val="28"/>
          <w:szCs w:val="28"/>
        </w:rPr>
        <w:t xml:space="preserve"> программ для начальной школы. Система Л. В. </w:t>
      </w:r>
      <w:proofErr w:type="spellStart"/>
      <w:r w:rsidRPr="00726292">
        <w:rPr>
          <w:rFonts w:ascii="Times New Roman" w:hAnsi="Times New Roman"/>
          <w:sz w:val="28"/>
          <w:szCs w:val="28"/>
        </w:rPr>
        <w:t>Занкова</w:t>
      </w:r>
      <w:proofErr w:type="spellEnd"/>
      <w:r w:rsidRPr="00726292">
        <w:rPr>
          <w:rFonts w:ascii="Times New Roman" w:hAnsi="Times New Roman"/>
          <w:sz w:val="28"/>
          <w:szCs w:val="28"/>
        </w:rPr>
        <w:t xml:space="preserve"> / сост. Н. В. Нечаева. – Самара</w:t>
      </w:r>
      <w:proofErr w:type="gramStart"/>
      <w:r w:rsidRPr="00726292">
        <w:rPr>
          <w:rFonts w:ascii="Times New Roman" w:hAnsi="Times New Roman"/>
          <w:sz w:val="28"/>
          <w:szCs w:val="28"/>
        </w:rPr>
        <w:t xml:space="preserve"> :</w:t>
      </w:r>
      <w:proofErr w:type="gramEnd"/>
      <w:r w:rsidRPr="00726292">
        <w:rPr>
          <w:rFonts w:ascii="Times New Roman" w:hAnsi="Times New Roman"/>
          <w:sz w:val="28"/>
          <w:szCs w:val="28"/>
        </w:rPr>
        <w:t xml:space="preserve"> Издательство «Учебная литература»</w:t>
      </w:r>
      <w:proofErr w:type="gramStart"/>
      <w:r w:rsidRPr="00726292">
        <w:rPr>
          <w:rFonts w:ascii="Times New Roman" w:hAnsi="Times New Roman"/>
          <w:sz w:val="28"/>
          <w:szCs w:val="28"/>
        </w:rPr>
        <w:t xml:space="preserve"> :</w:t>
      </w:r>
      <w:proofErr w:type="gramEnd"/>
      <w:r w:rsidRPr="00726292">
        <w:rPr>
          <w:rFonts w:ascii="Times New Roman" w:hAnsi="Times New Roman"/>
          <w:sz w:val="28"/>
          <w:szCs w:val="28"/>
        </w:rPr>
        <w:t xml:space="preserve"> </w:t>
      </w:r>
      <w:r w:rsidRPr="00726292">
        <w:rPr>
          <w:rFonts w:ascii="Times New Roman" w:hAnsi="Times New Roman"/>
          <w:color w:val="000000"/>
          <w:sz w:val="28"/>
          <w:szCs w:val="28"/>
        </w:rPr>
        <w:t>Издательский дом</w:t>
      </w:r>
      <w:r w:rsidRPr="00726292">
        <w:rPr>
          <w:rFonts w:ascii="Times New Roman" w:hAnsi="Times New Roman"/>
          <w:sz w:val="28"/>
          <w:szCs w:val="28"/>
        </w:rPr>
        <w:t xml:space="preserve"> «Федоров», 2011.</w:t>
      </w:r>
    </w:p>
    <w:p w:rsidR="00726292" w:rsidRPr="00726292" w:rsidRDefault="00726292" w:rsidP="00726292">
      <w:pPr>
        <w:pStyle w:val="ParagraphStyle"/>
        <w:numPr>
          <w:ilvl w:val="0"/>
          <w:numId w:val="3"/>
        </w:numPr>
        <w:shd w:val="clear" w:color="auto" w:fill="FFFFFF"/>
        <w:spacing w:line="360" w:lineRule="auto"/>
        <w:jc w:val="both"/>
        <w:rPr>
          <w:rFonts w:ascii="Times New Roman" w:hAnsi="Times New Roman"/>
          <w:color w:val="000000"/>
          <w:sz w:val="28"/>
          <w:szCs w:val="28"/>
        </w:rPr>
      </w:pPr>
      <w:r w:rsidRPr="00726292">
        <w:rPr>
          <w:rFonts w:ascii="Times New Roman" w:hAnsi="Times New Roman"/>
          <w:i/>
          <w:iCs/>
          <w:color w:val="000000"/>
          <w:sz w:val="28"/>
          <w:szCs w:val="28"/>
        </w:rPr>
        <w:t>Смирнова, Т. В.</w:t>
      </w:r>
      <w:r w:rsidRPr="00726292">
        <w:rPr>
          <w:rFonts w:ascii="Times New Roman" w:hAnsi="Times New Roman"/>
          <w:color w:val="000000"/>
          <w:sz w:val="28"/>
          <w:szCs w:val="28"/>
        </w:rPr>
        <w:t xml:space="preserve"> Живые картинки. Природа и мы</w:t>
      </w:r>
      <w:proofErr w:type="gramStart"/>
      <w:r w:rsidRPr="00726292">
        <w:rPr>
          <w:rFonts w:ascii="Times New Roman" w:hAnsi="Times New Roman"/>
          <w:color w:val="000000"/>
          <w:sz w:val="28"/>
          <w:szCs w:val="28"/>
        </w:rPr>
        <w:t xml:space="preserve"> :</w:t>
      </w:r>
      <w:proofErr w:type="gramEnd"/>
      <w:r w:rsidRPr="00726292">
        <w:rPr>
          <w:rFonts w:ascii="Times New Roman" w:hAnsi="Times New Roman"/>
          <w:color w:val="000000"/>
          <w:sz w:val="28"/>
          <w:szCs w:val="28"/>
        </w:rPr>
        <w:t xml:space="preserve"> книга для чтения / Т. В. Смирнова. – Самара</w:t>
      </w:r>
      <w:proofErr w:type="gramStart"/>
      <w:r w:rsidRPr="00726292">
        <w:rPr>
          <w:rFonts w:ascii="Times New Roman" w:hAnsi="Times New Roman"/>
          <w:color w:val="000000"/>
          <w:sz w:val="28"/>
          <w:szCs w:val="28"/>
        </w:rPr>
        <w:t xml:space="preserve"> :</w:t>
      </w:r>
      <w:proofErr w:type="gramEnd"/>
      <w:r w:rsidRPr="00726292">
        <w:rPr>
          <w:rFonts w:ascii="Times New Roman" w:hAnsi="Times New Roman"/>
          <w:color w:val="000000"/>
          <w:sz w:val="28"/>
          <w:szCs w:val="28"/>
        </w:rPr>
        <w:t xml:space="preserve"> Издательство «Учебная литература»</w:t>
      </w:r>
      <w:proofErr w:type="gramStart"/>
      <w:r w:rsidRPr="00726292">
        <w:rPr>
          <w:rFonts w:ascii="Times New Roman" w:hAnsi="Times New Roman"/>
          <w:color w:val="000000"/>
          <w:sz w:val="28"/>
          <w:szCs w:val="28"/>
        </w:rPr>
        <w:t xml:space="preserve"> :</w:t>
      </w:r>
      <w:proofErr w:type="gramEnd"/>
      <w:r w:rsidRPr="00726292">
        <w:rPr>
          <w:rFonts w:ascii="Times New Roman" w:hAnsi="Times New Roman"/>
          <w:color w:val="000000"/>
          <w:sz w:val="28"/>
          <w:szCs w:val="28"/>
        </w:rPr>
        <w:t xml:space="preserve"> Издательский дом «Федоров», 2011.</w:t>
      </w:r>
    </w:p>
    <w:p w:rsidR="00726292" w:rsidRPr="00726292" w:rsidRDefault="00726292" w:rsidP="00726292">
      <w:pPr>
        <w:pStyle w:val="ParagraphStyle"/>
        <w:numPr>
          <w:ilvl w:val="0"/>
          <w:numId w:val="3"/>
        </w:numPr>
        <w:shd w:val="clear" w:color="auto" w:fill="FFFFFF"/>
        <w:spacing w:line="360" w:lineRule="auto"/>
        <w:jc w:val="both"/>
        <w:rPr>
          <w:rFonts w:ascii="Times New Roman" w:hAnsi="Times New Roman"/>
          <w:sz w:val="28"/>
          <w:szCs w:val="28"/>
        </w:rPr>
      </w:pPr>
      <w:proofErr w:type="spellStart"/>
      <w:r w:rsidRPr="00726292">
        <w:rPr>
          <w:rFonts w:ascii="Times New Roman" w:hAnsi="Times New Roman"/>
          <w:i/>
          <w:iCs/>
          <w:color w:val="000000"/>
          <w:sz w:val="28"/>
          <w:szCs w:val="28"/>
        </w:rPr>
        <w:t>Товпинец</w:t>
      </w:r>
      <w:proofErr w:type="spellEnd"/>
      <w:r w:rsidRPr="00726292">
        <w:rPr>
          <w:rFonts w:ascii="Times New Roman" w:hAnsi="Times New Roman"/>
          <w:i/>
          <w:iCs/>
          <w:color w:val="000000"/>
          <w:sz w:val="28"/>
          <w:szCs w:val="28"/>
        </w:rPr>
        <w:t>, И. П.</w:t>
      </w:r>
      <w:r w:rsidRPr="00726292">
        <w:rPr>
          <w:rFonts w:ascii="Times New Roman" w:hAnsi="Times New Roman"/>
          <w:color w:val="000000"/>
          <w:sz w:val="28"/>
          <w:szCs w:val="28"/>
        </w:rPr>
        <w:t xml:space="preserve"> Уроки здоровья. Книга для чтения в 3–4 классах / И. П. </w:t>
      </w:r>
      <w:proofErr w:type="spellStart"/>
      <w:r w:rsidRPr="00726292">
        <w:rPr>
          <w:rFonts w:ascii="Times New Roman" w:hAnsi="Times New Roman"/>
          <w:color w:val="000000"/>
          <w:sz w:val="28"/>
          <w:szCs w:val="28"/>
        </w:rPr>
        <w:t>Товпинец</w:t>
      </w:r>
      <w:proofErr w:type="spellEnd"/>
      <w:r w:rsidRPr="00726292">
        <w:rPr>
          <w:rFonts w:ascii="Times New Roman" w:hAnsi="Times New Roman"/>
          <w:color w:val="000000"/>
          <w:sz w:val="28"/>
          <w:szCs w:val="28"/>
        </w:rPr>
        <w:t>. – Самара: Издательство «Учебная литература»</w:t>
      </w:r>
      <w:proofErr w:type="gramStart"/>
      <w:r w:rsidRPr="00726292">
        <w:rPr>
          <w:rFonts w:ascii="Times New Roman" w:hAnsi="Times New Roman"/>
          <w:color w:val="000000"/>
          <w:sz w:val="28"/>
          <w:szCs w:val="28"/>
        </w:rPr>
        <w:t xml:space="preserve"> :</w:t>
      </w:r>
      <w:proofErr w:type="gramEnd"/>
      <w:r w:rsidRPr="00726292">
        <w:rPr>
          <w:rFonts w:ascii="Times New Roman" w:hAnsi="Times New Roman"/>
          <w:color w:val="000000"/>
          <w:sz w:val="28"/>
          <w:szCs w:val="28"/>
        </w:rPr>
        <w:t xml:space="preserve"> Издательский дом «Федоров», 2011.</w:t>
      </w:r>
      <w:r w:rsidRPr="00726292">
        <w:rPr>
          <w:rFonts w:ascii="Times New Roman" w:hAnsi="Times New Roman"/>
          <w:sz w:val="28"/>
          <w:szCs w:val="28"/>
        </w:rPr>
        <w:t xml:space="preserve">                                   </w:t>
      </w:r>
    </w:p>
    <w:p w:rsidR="00726292" w:rsidRPr="00726292" w:rsidRDefault="00726292" w:rsidP="00726292">
      <w:pPr>
        <w:pStyle w:val="ParagraphStyle"/>
        <w:spacing w:line="360" w:lineRule="auto"/>
        <w:ind w:firstLine="360"/>
        <w:jc w:val="both"/>
        <w:rPr>
          <w:rFonts w:ascii="Times New Roman" w:hAnsi="Times New Roman"/>
          <w:b/>
          <w:bCs/>
          <w:sz w:val="28"/>
          <w:szCs w:val="28"/>
        </w:rPr>
      </w:pPr>
    </w:p>
    <w:p w:rsidR="00726292" w:rsidRPr="00726292" w:rsidRDefault="00726292" w:rsidP="00726292">
      <w:pPr>
        <w:pStyle w:val="ParagraphStyle"/>
        <w:spacing w:line="360" w:lineRule="auto"/>
        <w:ind w:firstLine="360"/>
        <w:jc w:val="both"/>
        <w:rPr>
          <w:rFonts w:ascii="Times New Roman" w:hAnsi="Times New Roman"/>
          <w:b/>
          <w:bCs/>
          <w:sz w:val="28"/>
          <w:szCs w:val="28"/>
        </w:rPr>
      </w:pPr>
      <w:r w:rsidRPr="00726292">
        <w:rPr>
          <w:rFonts w:ascii="Times New Roman" w:hAnsi="Times New Roman"/>
          <w:b/>
          <w:bCs/>
          <w:sz w:val="28"/>
          <w:szCs w:val="28"/>
        </w:rPr>
        <w:t xml:space="preserve"> Интернет-ресурсы.</w:t>
      </w:r>
    </w:p>
    <w:p w:rsidR="00726292" w:rsidRPr="00726292" w:rsidRDefault="00726292" w:rsidP="00726292">
      <w:pPr>
        <w:pStyle w:val="ParagraphStyle"/>
        <w:shd w:val="clear" w:color="auto" w:fill="FFFFFF"/>
        <w:spacing w:line="360" w:lineRule="auto"/>
        <w:ind w:firstLine="360"/>
        <w:jc w:val="both"/>
        <w:rPr>
          <w:rFonts w:ascii="Times New Roman" w:hAnsi="Times New Roman"/>
          <w:color w:val="000000"/>
          <w:sz w:val="28"/>
          <w:szCs w:val="28"/>
        </w:rPr>
      </w:pPr>
      <w:r w:rsidRPr="00726292">
        <w:rPr>
          <w:rFonts w:ascii="Times New Roman" w:hAnsi="Times New Roman"/>
          <w:color w:val="000000"/>
          <w:sz w:val="28"/>
          <w:szCs w:val="28"/>
        </w:rPr>
        <w:t>1. Единая коллекция Цифровых Образовательных Ресурсов. – Режим доступа</w:t>
      </w:r>
      <w:proofErr w:type="gramStart"/>
      <w:r w:rsidRPr="00726292">
        <w:rPr>
          <w:rFonts w:ascii="Times New Roman" w:hAnsi="Times New Roman"/>
          <w:color w:val="000000"/>
          <w:sz w:val="28"/>
          <w:szCs w:val="28"/>
        </w:rPr>
        <w:t xml:space="preserve"> :</w:t>
      </w:r>
      <w:proofErr w:type="gramEnd"/>
      <w:r w:rsidRPr="00726292">
        <w:rPr>
          <w:rFonts w:ascii="Times New Roman" w:hAnsi="Times New Roman"/>
          <w:color w:val="000000"/>
          <w:sz w:val="28"/>
          <w:szCs w:val="28"/>
        </w:rPr>
        <w:t xml:space="preserve"> http://school-collection.edu.ru</w:t>
      </w:r>
    </w:p>
    <w:p w:rsidR="00726292" w:rsidRPr="00726292" w:rsidRDefault="00726292" w:rsidP="00726292">
      <w:pPr>
        <w:pStyle w:val="ParagraphStyle"/>
        <w:shd w:val="clear" w:color="auto" w:fill="FFFFFF"/>
        <w:spacing w:line="360" w:lineRule="auto"/>
        <w:ind w:firstLine="360"/>
        <w:jc w:val="both"/>
        <w:rPr>
          <w:rFonts w:ascii="Times New Roman" w:hAnsi="Times New Roman"/>
          <w:color w:val="000000"/>
          <w:sz w:val="28"/>
          <w:szCs w:val="28"/>
        </w:rPr>
      </w:pPr>
      <w:r w:rsidRPr="00726292">
        <w:rPr>
          <w:rFonts w:ascii="Times New Roman" w:hAnsi="Times New Roman"/>
          <w:color w:val="000000"/>
          <w:sz w:val="28"/>
          <w:szCs w:val="28"/>
        </w:rPr>
        <w:t>2. КМ-Школа (образовательная среда для комплексной информатизации школы). – Режим доступа</w:t>
      </w:r>
      <w:proofErr w:type="gramStart"/>
      <w:r w:rsidRPr="00726292">
        <w:rPr>
          <w:rFonts w:ascii="Times New Roman" w:hAnsi="Times New Roman"/>
          <w:color w:val="000000"/>
          <w:sz w:val="28"/>
          <w:szCs w:val="28"/>
        </w:rPr>
        <w:t xml:space="preserve"> :</w:t>
      </w:r>
      <w:proofErr w:type="gramEnd"/>
      <w:r w:rsidRPr="00726292">
        <w:rPr>
          <w:rFonts w:ascii="Times New Roman" w:hAnsi="Times New Roman"/>
          <w:color w:val="000000"/>
          <w:sz w:val="28"/>
          <w:szCs w:val="28"/>
        </w:rPr>
        <w:t xml:space="preserve"> http:// </w:t>
      </w:r>
      <w:proofErr w:type="spellStart"/>
      <w:r w:rsidRPr="00726292">
        <w:rPr>
          <w:rFonts w:ascii="Times New Roman" w:hAnsi="Times New Roman"/>
          <w:color w:val="000000"/>
          <w:sz w:val="28"/>
          <w:szCs w:val="28"/>
        </w:rPr>
        <w:t>www.km-school.ru</w:t>
      </w:r>
      <w:proofErr w:type="spellEnd"/>
    </w:p>
    <w:p w:rsidR="00726292" w:rsidRPr="00726292" w:rsidRDefault="00726292" w:rsidP="00726292">
      <w:pPr>
        <w:pStyle w:val="ParagraphStyle"/>
        <w:shd w:val="clear" w:color="auto" w:fill="FFFFFF"/>
        <w:spacing w:line="360" w:lineRule="auto"/>
        <w:ind w:firstLine="360"/>
        <w:jc w:val="both"/>
        <w:rPr>
          <w:rFonts w:ascii="Times New Roman" w:hAnsi="Times New Roman"/>
          <w:color w:val="000000"/>
          <w:sz w:val="28"/>
          <w:szCs w:val="28"/>
        </w:rPr>
      </w:pPr>
      <w:r w:rsidRPr="00726292">
        <w:rPr>
          <w:rFonts w:ascii="Times New Roman" w:hAnsi="Times New Roman"/>
          <w:color w:val="000000"/>
          <w:sz w:val="28"/>
          <w:szCs w:val="28"/>
        </w:rPr>
        <w:t xml:space="preserve">3. Официальный сайт государственной системы развивающего обучения им. Л. В. </w:t>
      </w:r>
      <w:proofErr w:type="spellStart"/>
      <w:r w:rsidRPr="00726292">
        <w:rPr>
          <w:rFonts w:ascii="Times New Roman" w:hAnsi="Times New Roman"/>
          <w:color w:val="000000"/>
          <w:sz w:val="28"/>
          <w:szCs w:val="28"/>
        </w:rPr>
        <w:t>Занкова</w:t>
      </w:r>
      <w:proofErr w:type="spellEnd"/>
      <w:r w:rsidRPr="00726292">
        <w:rPr>
          <w:rFonts w:ascii="Times New Roman" w:hAnsi="Times New Roman"/>
          <w:color w:val="000000"/>
          <w:sz w:val="28"/>
          <w:szCs w:val="28"/>
        </w:rPr>
        <w:t>. – Режим доступа</w:t>
      </w:r>
      <w:proofErr w:type="gramStart"/>
      <w:r w:rsidRPr="00726292">
        <w:rPr>
          <w:rFonts w:ascii="Times New Roman" w:hAnsi="Times New Roman"/>
          <w:color w:val="000000"/>
          <w:sz w:val="28"/>
          <w:szCs w:val="28"/>
        </w:rPr>
        <w:t xml:space="preserve"> :</w:t>
      </w:r>
      <w:proofErr w:type="gramEnd"/>
      <w:r w:rsidRPr="00726292">
        <w:rPr>
          <w:rFonts w:ascii="Times New Roman" w:hAnsi="Times New Roman"/>
          <w:color w:val="000000"/>
          <w:sz w:val="28"/>
          <w:szCs w:val="28"/>
        </w:rPr>
        <w:t xml:space="preserve"> http://zankov.ru</w:t>
      </w:r>
    </w:p>
    <w:p w:rsidR="00726292" w:rsidRPr="00726292" w:rsidRDefault="00726292" w:rsidP="00726292">
      <w:pPr>
        <w:pStyle w:val="ParagraphStyle"/>
        <w:shd w:val="clear" w:color="auto" w:fill="FFFFFF"/>
        <w:spacing w:line="360" w:lineRule="auto"/>
        <w:ind w:firstLine="360"/>
        <w:jc w:val="both"/>
        <w:rPr>
          <w:rFonts w:ascii="Times New Roman" w:hAnsi="Times New Roman"/>
          <w:color w:val="000000"/>
          <w:sz w:val="28"/>
          <w:szCs w:val="28"/>
        </w:rPr>
      </w:pPr>
      <w:r w:rsidRPr="00726292">
        <w:rPr>
          <w:rFonts w:ascii="Times New Roman" w:hAnsi="Times New Roman"/>
          <w:color w:val="000000"/>
          <w:sz w:val="28"/>
          <w:szCs w:val="28"/>
        </w:rPr>
        <w:t>4. Презентации уроков «Начальная школа». – Режим доступа: http://nachalka/info/about/193</w:t>
      </w:r>
    </w:p>
    <w:p w:rsidR="00726292" w:rsidRPr="00726292" w:rsidRDefault="00726292" w:rsidP="00726292">
      <w:pPr>
        <w:pStyle w:val="ParagraphStyle"/>
        <w:spacing w:line="360" w:lineRule="auto"/>
        <w:ind w:firstLine="360"/>
        <w:jc w:val="both"/>
        <w:rPr>
          <w:rFonts w:ascii="Times New Roman" w:hAnsi="Times New Roman"/>
          <w:color w:val="000000"/>
          <w:sz w:val="28"/>
          <w:szCs w:val="28"/>
        </w:rPr>
      </w:pPr>
      <w:r w:rsidRPr="00726292">
        <w:rPr>
          <w:rFonts w:ascii="Times New Roman" w:hAnsi="Times New Roman"/>
          <w:color w:val="000000"/>
          <w:sz w:val="28"/>
          <w:szCs w:val="28"/>
        </w:rPr>
        <w:lastRenderedPageBreak/>
        <w:t>5. Сайт МОУ «Лицей № 8 «Олимпия»: центр дистанционного образования, курс «Начальная школа». – Режим доступа</w:t>
      </w:r>
      <w:proofErr w:type="gramStart"/>
      <w:r w:rsidRPr="00726292">
        <w:rPr>
          <w:rFonts w:ascii="Times New Roman" w:hAnsi="Times New Roman"/>
          <w:color w:val="000000"/>
          <w:sz w:val="28"/>
          <w:szCs w:val="28"/>
        </w:rPr>
        <w:t xml:space="preserve"> :</w:t>
      </w:r>
      <w:proofErr w:type="gramEnd"/>
      <w:r w:rsidRPr="00726292">
        <w:rPr>
          <w:rFonts w:ascii="Times New Roman" w:hAnsi="Times New Roman"/>
          <w:color w:val="000000"/>
          <w:sz w:val="28"/>
          <w:szCs w:val="28"/>
        </w:rPr>
        <w:t xml:space="preserve"> http://olympia.pp.ru/course/category.php?id=15</w:t>
      </w:r>
    </w:p>
    <w:p w:rsidR="00726292" w:rsidRPr="00726292" w:rsidRDefault="00726292" w:rsidP="00726292">
      <w:pPr>
        <w:pStyle w:val="ParagraphStyle"/>
        <w:shd w:val="clear" w:color="auto" w:fill="FFFFFF"/>
        <w:spacing w:line="360" w:lineRule="auto"/>
        <w:ind w:firstLine="360"/>
        <w:jc w:val="both"/>
        <w:rPr>
          <w:rFonts w:ascii="Times New Roman" w:hAnsi="Times New Roman"/>
          <w:sz w:val="28"/>
          <w:szCs w:val="28"/>
        </w:rPr>
      </w:pPr>
      <w:r w:rsidRPr="00726292">
        <w:rPr>
          <w:rFonts w:ascii="Times New Roman" w:hAnsi="Times New Roman"/>
          <w:sz w:val="28"/>
          <w:szCs w:val="28"/>
        </w:rPr>
        <w:t>6. Я иду на урок начальной школы (материалы к уроку)</w:t>
      </w:r>
      <w:r w:rsidRPr="00726292">
        <w:rPr>
          <w:rFonts w:ascii="Times New Roman" w:hAnsi="Times New Roman"/>
          <w:color w:val="000000"/>
          <w:sz w:val="28"/>
          <w:szCs w:val="28"/>
        </w:rPr>
        <w:t>. – Режим доступа</w:t>
      </w:r>
      <w:proofErr w:type="gramStart"/>
      <w:r w:rsidRPr="00726292">
        <w:rPr>
          <w:rFonts w:ascii="Times New Roman" w:hAnsi="Times New Roman"/>
          <w:color w:val="000000"/>
          <w:sz w:val="28"/>
          <w:szCs w:val="28"/>
        </w:rPr>
        <w:t xml:space="preserve"> :</w:t>
      </w:r>
      <w:proofErr w:type="gramEnd"/>
      <w:r w:rsidRPr="00726292">
        <w:rPr>
          <w:rFonts w:ascii="Times New Roman" w:hAnsi="Times New Roman"/>
          <w:color w:val="000000"/>
          <w:sz w:val="28"/>
          <w:szCs w:val="28"/>
        </w:rPr>
        <w:t xml:space="preserve"> http://nsc. </w:t>
      </w:r>
      <w:r w:rsidRPr="00726292">
        <w:rPr>
          <w:rFonts w:ascii="Times New Roman" w:hAnsi="Times New Roman"/>
          <w:sz w:val="28"/>
          <w:szCs w:val="28"/>
        </w:rPr>
        <w:t>1september.ru/</w:t>
      </w:r>
      <w:proofErr w:type="spellStart"/>
      <w:r w:rsidRPr="00726292">
        <w:rPr>
          <w:rFonts w:ascii="Times New Roman" w:hAnsi="Times New Roman"/>
          <w:sz w:val="28"/>
          <w:szCs w:val="28"/>
        </w:rPr>
        <w:t>urok</w:t>
      </w:r>
      <w:proofErr w:type="spellEnd"/>
    </w:p>
    <w:p w:rsidR="00726292" w:rsidRPr="00726292" w:rsidRDefault="00726292" w:rsidP="00726292">
      <w:pPr>
        <w:pStyle w:val="ParagraphStyle"/>
        <w:keepNext/>
        <w:keepLines/>
        <w:tabs>
          <w:tab w:val="left" w:pos="585"/>
        </w:tabs>
        <w:spacing w:before="60" w:line="360" w:lineRule="auto"/>
        <w:ind w:firstLine="360"/>
        <w:jc w:val="both"/>
        <w:rPr>
          <w:rFonts w:ascii="Times New Roman" w:hAnsi="Times New Roman"/>
          <w:b/>
          <w:bCs/>
          <w:color w:val="000000"/>
          <w:sz w:val="28"/>
          <w:szCs w:val="28"/>
        </w:rPr>
      </w:pPr>
      <w:r w:rsidRPr="00726292">
        <w:rPr>
          <w:rFonts w:ascii="Times New Roman" w:hAnsi="Times New Roman"/>
          <w:b/>
          <w:bCs/>
          <w:color w:val="000000"/>
          <w:sz w:val="28"/>
          <w:szCs w:val="28"/>
        </w:rPr>
        <w:t>Наглядные пособия.</w:t>
      </w:r>
    </w:p>
    <w:p w:rsidR="00726292" w:rsidRPr="00726292" w:rsidRDefault="00726292" w:rsidP="00726292">
      <w:pPr>
        <w:pStyle w:val="ParagraphStyle"/>
        <w:keepNext/>
        <w:keepLines/>
        <w:tabs>
          <w:tab w:val="left" w:pos="585"/>
        </w:tabs>
        <w:spacing w:line="360" w:lineRule="auto"/>
        <w:ind w:firstLine="360"/>
        <w:jc w:val="both"/>
        <w:rPr>
          <w:rFonts w:ascii="Times New Roman" w:hAnsi="Times New Roman"/>
          <w:sz w:val="28"/>
          <w:szCs w:val="28"/>
        </w:rPr>
      </w:pPr>
      <w:r w:rsidRPr="00726292">
        <w:rPr>
          <w:rFonts w:ascii="Times New Roman" w:hAnsi="Times New Roman"/>
          <w:sz w:val="28"/>
          <w:szCs w:val="28"/>
        </w:rPr>
        <w:t>1. Географические карты: климатические пояса, природные зоны, тепловые пояса, физическая карта. Исторические карты с маршрутами первопроходцев.</w:t>
      </w:r>
    </w:p>
    <w:p w:rsidR="00726292" w:rsidRPr="00726292" w:rsidRDefault="00726292" w:rsidP="00726292">
      <w:pPr>
        <w:pStyle w:val="ParagraphStyle"/>
        <w:tabs>
          <w:tab w:val="left" w:pos="585"/>
        </w:tabs>
        <w:spacing w:line="360" w:lineRule="auto"/>
        <w:ind w:firstLine="360"/>
        <w:jc w:val="both"/>
        <w:rPr>
          <w:rFonts w:ascii="Times New Roman" w:hAnsi="Times New Roman"/>
          <w:sz w:val="28"/>
          <w:szCs w:val="28"/>
        </w:rPr>
      </w:pPr>
      <w:r w:rsidRPr="00726292">
        <w:rPr>
          <w:rFonts w:ascii="Times New Roman" w:hAnsi="Times New Roman"/>
          <w:sz w:val="28"/>
          <w:szCs w:val="28"/>
        </w:rPr>
        <w:t>2. Глобус.</w:t>
      </w:r>
    </w:p>
    <w:p w:rsidR="00726292" w:rsidRPr="00726292" w:rsidRDefault="00726292" w:rsidP="00726292">
      <w:pPr>
        <w:pStyle w:val="ParagraphStyle"/>
        <w:tabs>
          <w:tab w:val="left" w:pos="585"/>
        </w:tabs>
        <w:spacing w:line="360" w:lineRule="auto"/>
        <w:ind w:firstLine="360"/>
        <w:jc w:val="both"/>
        <w:rPr>
          <w:rFonts w:ascii="Times New Roman" w:hAnsi="Times New Roman"/>
          <w:sz w:val="28"/>
          <w:szCs w:val="28"/>
        </w:rPr>
      </w:pPr>
      <w:r w:rsidRPr="00726292">
        <w:rPr>
          <w:rFonts w:ascii="Times New Roman" w:hAnsi="Times New Roman"/>
          <w:sz w:val="28"/>
          <w:szCs w:val="28"/>
        </w:rPr>
        <w:t>3. Иллюстрации растений, животных, предметов древнего мира; репродукции картин В. Васнецова, портреты князей, первопроходцев.</w:t>
      </w:r>
    </w:p>
    <w:p w:rsidR="00726292" w:rsidRPr="00726292" w:rsidRDefault="00726292" w:rsidP="00726292">
      <w:pPr>
        <w:pStyle w:val="ParagraphStyle"/>
        <w:tabs>
          <w:tab w:val="left" w:pos="585"/>
        </w:tabs>
        <w:spacing w:line="360" w:lineRule="auto"/>
        <w:ind w:firstLine="360"/>
        <w:jc w:val="both"/>
        <w:rPr>
          <w:rFonts w:ascii="Times New Roman" w:hAnsi="Times New Roman"/>
          <w:sz w:val="28"/>
          <w:szCs w:val="28"/>
        </w:rPr>
      </w:pPr>
      <w:r w:rsidRPr="00726292">
        <w:rPr>
          <w:rFonts w:ascii="Times New Roman" w:hAnsi="Times New Roman"/>
          <w:color w:val="000000"/>
          <w:sz w:val="28"/>
          <w:szCs w:val="28"/>
        </w:rPr>
        <w:t>4. Таблицы: «Природные сообщества», «</w:t>
      </w:r>
      <w:r w:rsidRPr="00726292">
        <w:rPr>
          <w:rFonts w:ascii="Times New Roman" w:hAnsi="Times New Roman"/>
          <w:sz w:val="28"/>
          <w:szCs w:val="28"/>
        </w:rPr>
        <w:t>Растения и животный мир степи, поля, леса».</w:t>
      </w:r>
    </w:p>
    <w:p w:rsidR="00726292" w:rsidRPr="00726292" w:rsidRDefault="00726292" w:rsidP="00726292">
      <w:pPr>
        <w:pStyle w:val="ParagraphStyle"/>
        <w:tabs>
          <w:tab w:val="left" w:pos="585"/>
        </w:tabs>
        <w:spacing w:before="60" w:line="360" w:lineRule="auto"/>
        <w:ind w:firstLine="360"/>
        <w:jc w:val="both"/>
        <w:rPr>
          <w:rFonts w:ascii="Times New Roman" w:hAnsi="Times New Roman"/>
          <w:sz w:val="28"/>
          <w:szCs w:val="28"/>
        </w:rPr>
      </w:pPr>
      <w:r w:rsidRPr="00726292">
        <w:rPr>
          <w:rFonts w:ascii="Times New Roman" w:hAnsi="Times New Roman"/>
          <w:i/>
          <w:iCs/>
          <w:sz w:val="28"/>
          <w:szCs w:val="28"/>
        </w:rPr>
        <w:t>Для практических работ:</w:t>
      </w:r>
      <w:r w:rsidRPr="00726292">
        <w:rPr>
          <w:rFonts w:ascii="Times New Roman" w:hAnsi="Times New Roman"/>
          <w:sz w:val="28"/>
          <w:szCs w:val="28"/>
        </w:rPr>
        <w:t xml:space="preserve"> термометр, барометр, спиртовка, образцы почв, алгоритмы выполнения практических работ, схемы.</w:t>
      </w:r>
    </w:p>
    <w:p w:rsidR="00726292" w:rsidRPr="00726292" w:rsidRDefault="00726292" w:rsidP="00726292">
      <w:pPr>
        <w:pStyle w:val="ParagraphStyle"/>
        <w:tabs>
          <w:tab w:val="left" w:pos="585"/>
        </w:tabs>
        <w:spacing w:before="60" w:line="360" w:lineRule="auto"/>
        <w:ind w:firstLine="360"/>
        <w:jc w:val="both"/>
        <w:rPr>
          <w:rFonts w:ascii="Times New Roman" w:hAnsi="Times New Roman"/>
          <w:sz w:val="28"/>
          <w:szCs w:val="28"/>
        </w:rPr>
      </w:pPr>
    </w:p>
    <w:p w:rsidR="00726292" w:rsidRPr="00726292" w:rsidRDefault="00726292" w:rsidP="00726292">
      <w:pPr>
        <w:pStyle w:val="ParagraphStyle"/>
        <w:tabs>
          <w:tab w:val="left" w:pos="585"/>
        </w:tabs>
        <w:spacing w:before="60" w:line="360" w:lineRule="auto"/>
        <w:ind w:firstLine="360"/>
        <w:jc w:val="both"/>
        <w:rPr>
          <w:rFonts w:ascii="Times New Roman" w:hAnsi="Times New Roman"/>
          <w:b/>
          <w:bCs/>
          <w:color w:val="000000"/>
          <w:sz w:val="28"/>
          <w:szCs w:val="28"/>
        </w:rPr>
      </w:pPr>
      <w:r w:rsidRPr="00726292">
        <w:rPr>
          <w:rFonts w:ascii="Times New Roman" w:hAnsi="Times New Roman"/>
          <w:b/>
          <w:bCs/>
          <w:color w:val="000000"/>
          <w:sz w:val="28"/>
          <w:szCs w:val="28"/>
        </w:rPr>
        <w:t>Информационно-коммуникативные средства.</w:t>
      </w:r>
    </w:p>
    <w:p w:rsidR="00726292" w:rsidRPr="00726292" w:rsidRDefault="00726292" w:rsidP="00726292">
      <w:pPr>
        <w:pStyle w:val="ParagraphStyle"/>
        <w:shd w:val="clear" w:color="auto" w:fill="FFFFFF"/>
        <w:spacing w:line="360" w:lineRule="auto"/>
        <w:ind w:firstLine="360"/>
        <w:jc w:val="both"/>
        <w:rPr>
          <w:rFonts w:ascii="Times New Roman" w:hAnsi="Times New Roman"/>
          <w:color w:val="000000"/>
          <w:sz w:val="28"/>
          <w:szCs w:val="28"/>
        </w:rPr>
      </w:pPr>
      <w:r w:rsidRPr="00726292">
        <w:rPr>
          <w:rFonts w:ascii="Times New Roman" w:hAnsi="Times New Roman"/>
          <w:color w:val="000000"/>
          <w:sz w:val="28"/>
          <w:szCs w:val="28"/>
        </w:rPr>
        <w:t>1. Видеофильм «Береги природу» (DVD).</w:t>
      </w:r>
    </w:p>
    <w:p w:rsidR="00726292" w:rsidRPr="00726292" w:rsidRDefault="00726292" w:rsidP="00726292">
      <w:pPr>
        <w:pStyle w:val="ParagraphStyle"/>
        <w:shd w:val="clear" w:color="auto" w:fill="FFFFFF"/>
        <w:spacing w:line="360" w:lineRule="auto"/>
        <w:ind w:firstLine="360"/>
        <w:jc w:val="both"/>
        <w:rPr>
          <w:rFonts w:ascii="Times New Roman" w:hAnsi="Times New Roman"/>
          <w:color w:val="000000"/>
          <w:sz w:val="28"/>
          <w:szCs w:val="28"/>
        </w:rPr>
      </w:pPr>
      <w:r w:rsidRPr="00726292">
        <w:rPr>
          <w:rFonts w:ascii="Times New Roman" w:hAnsi="Times New Roman"/>
          <w:color w:val="000000"/>
          <w:sz w:val="28"/>
          <w:szCs w:val="28"/>
        </w:rPr>
        <w:t>2. Словарь юного географа (CD).</w:t>
      </w:r>
    </w:p>
    <w:p w:rsidR="00726292" w:rsidRPr="00726292" w:rsidRDefault="00726292" w:rsidP="00726292">
      <w:pPr>
        <w:pStyle w:val="ParagraphStyle"/>
        <w:tabs>
          <w:tab w:val="left" w:pos="585"/>
        </w:tabs>
        <w:spacing w:before="60" w:line="360" w:lineRule="auto"/>
        <w:ind w:firstLine="360"/>
        <w:jc w:val="both"/>
        <w:rPr>
          <w:rFonts w:ascii="Times New Roman" w:hAnsi="Times New Roman"/>
          <w:b/>
          <w:bCs/>
          <w:sz w:val="28"/>
          <w:szCs w:val="28"/>
        </w:rPr>
      </w:pPr>
      <w:r w:rsidRPr="00726292">
        <w:rPr>
          <w:rFonts w:ascii="Times New Roman" w:hAnsi="Times New Roman"/>
          <w:b/>
          <w:bCs/>
          <w:color w:val="000000"/>
          <w:sz w:val="28"/>
          <w:szCs w:val="28"/>
        </w:rPr>
        <w:t>Технические средства обучения</w:t>
      </w:r>
      <w:r w:rsidRPr="00726292">
        <w:rPr>
          <w:rFonts w:ascii="Times New Roman" w:hAnsi="Times New Roman"/>
          <w:b/>
          <w:bCs/>
          <w:sz w:val="28"/>
          <w:szCs w:val="28"/>
        </w:rPr>
        <w:t>.</w:t>
      </w:r>
    </w:p>
    <w:p w:rsidR="00726292" w:rsidRPr="00726292" w:rsidRDefault="00726292" w:rsidP="00726292">
      <w:pPr>
        <w:pStyle w:val="ParagraphStyle"/>
        <w:tabs>
          <w:tab w:val="left" w:pos="810"/>
        </w:tabs>
        <w:spacing w:line="360" w:lineRule="auto"/>
        <w:ind w:firstLine="360"/>
        <w:jc w:val="both"/>
        <w:rPr>
          <w:rFonts w:ascii="Times New Roman" w:hAnsi="Times New Roman"/>
          <w:color w:val="000000"/>
          <w:sz w:val="28"/>
          <w:szCs w:val="28"/>
        </w:rPr>
      </w:pPr>
      <w:r w:rsidRPr="00726292">
        <w:rPr>
          <w:rFonts w:ascii="Times New Roman" w:hAnsi="Times New Roman"/>
          <w:color w:val="000000"/>
          <w:sz w:val="28"/>
          <w:szCs w:val="28"/>
        </w:rPr>
        <w:t>1. Телевизор.</w:t>
      </w:r>
    </w:p>
    <w:p w:rsidR="00726292" w:rsidRPr="00726292" w:rsidRDefault="00726292" w:rsidP="00726292">
      <w:pPr>
        <w:pStyle w:val="ParagraphStyle"/>
        <w:tabs>
          <w:tab w:val="left" w:pos="810"/>
        </w:tabs>
        <w:spacing w:line="360" w:lineRule="auto"/>
        <w:ind w:firstLine="360"/>
        <w:jc w:val="both"/>
        <w:rPr>
          <w:rFonts w:ascii="Times New Roman" w:hAnsi="Times New Roman"/>
          <w:color w:val="000000"/>
          <w:sz w:val="28"/>
          <w:szCs w:val="28"/>
        </w:rPr>
      </w:pPr>
      <w:r w:rsidRPr="00726292">
        <w:rPr>
          <w:rFonts w:ascii="Times New Roman" w:hAnsi="Times New Roman"/>
          <w:color w:val="000000"/>
          <w:sz w:val="28"/>
          <w:szCs w:val="28"/>
        </w:rPr>
        <w:t>2. Магнитофон.</w:t>
      </w:r>
    </w:p>
    <w:p w:rsidR="00726292" w:rsidRPr="00726292" w:rsidRDefault="00726292" w:rsidP="00726292">
      <w:pPr>
        <w:pStyle w:val="ParagraphStyle"/>
        <w:tabs>
          <w:tab w:val="left" w:pos="810"/>
        </w:tabs>
        <w:spacing w:line="360" w:lineRule="auto"/>
        <w:ind w:firstLine="360"/>
        <w:jc w:val="both"/>
        <w:rPr>
          <w:rFonts w:ascii="Times New Roman" w:hAnsi="Times New Roman"/>
          <w:color w:val="000000"/>
          <w:sz w:val="28"/>
          <w:szCs w:val="28"/>
        </w:rPr>
      </w:pPr>
      <w:r w:rsidRPr="00726292">
        <w:rPr>
          <w:rFonts w:ascii="Times New Roman" w:hAnsi="Times New Roman"/>
          <w:color w:val="000000"/>
          <w:sz w:val="28"/>
          <w:szCs w:val="28"/>
        </w:rPr>
        <w:t>3. Персональный компьютер.</w:t>
      </w:r>
    </w:p>
    <w:p w:rsidR="00726292" w:rsidRPr="00726292" w:rsidRDefault="00726292" w:rsidP="00726292">
      <w:pPr>
        <w:pStyle w:val="ParagraphStyle"/>
        <w:tabs>
          <w:tab w:val="left" w:pos="810"/>
        </w:tabs>
        <w:spacing w:line="360" w:lineRule="auto"/>
        <w:ind w:firstLine="360"/>
        <w:jc w:val="both"/>
        <w:rPr>
          <w:rFonts w:ascii="Times New Roman" w:hAnsi="Times New Roman"/>
          <w:color w:val="000000"/>
          <w:sz w:val="28"/>
          <w:szCs w:val="28"/>
        </w:rPr>
      </w:pPr>
      <w:r w:rsidRPr="00726292">
        <w:rPr>
          <w:rFonts w:ascii="Times New Roman" w:hAnsi="Times New Roman"/>
          <w:color w:val="000000"/>
          <w:sz w:val="28"/>
          <w:szCs w:val="28"/>
        </w:rPr>
        <w:t xml:space="preserve">5. </w:t>
      </w:r>
      <w:proofErr w:type="spellStart"/>
      <w:r w:rsidRPr="00726292">
        <w:rPr>
          <w:rFonts w:ascii="Times New Roman" w:hAnsi="Times New Roman"/>
          <w:color w:val="000000"/>
          <w:sz w:val="28"/>
          <w:szCs w:val="28"/>
        </w:rPr>
        <w:t>Мультимедийный</w:t>
      </w:r>
      <w:proofErr w:type="spellEnd"/>
      <w:r w:rsidRPr="00726292">
        <w:rPr>
          <w:rFonts w:ascii="Times New Roman" w:hAnsi="Times New Roman"/>
          <w:color w:val="000000"/>
          <w:sz w:val="28"/>
          <w:szCs w:val="28"/>
        </w:rPr>
        <w:t xml:space="preserve"> проектор.</w:t>
      </w:r>
    </w:p>
    <w:p w:rsidR="00726292" w:rsidRPr="00726292" w:rsidRDefault="00726292" w:rsidP="00726292">
      <w:pPr>
        <w:pStyle w:val="ParagraphStyle"/>
        <w:tabs>
          <w:tab w:val="left" w:pos="810"/>
        </w:tabs>
        <w:spacing w:line="360" w:lineRule="auto"/>
        <w:ind w:firstLine="360"/>
        <w:jc w:val="both"/>
        <w:rPr>
          <w:rFonts w:ascii="Times New Roman" w:hAnsi="Times New Roman"/>
          <w:color w:val="000000"/>
          <w:sz w:val="28"/>
          <w:szCs w:val="28"/>
        </w:rPr>
      </w:pPr>
      <w:r w:rsidRPr="00726292">
        <w:rPr>
          <w:rFonts w:ascii="Times New Roman" w:hAnsi="Times New Roman"/>
          <w:color w:val="000000"/>
          <w:sz w:val="28"/>
          <w:szCs w:val="28"/>
        </w:rPr>
        <w:t>6. Экран проекционный (возможно интерактивная доска).</w:t>
      </w:r>
    </w:p>
    <w:p w:rsidR="00726292" w:rsidRPr="003779DF" w:rsidRDefault="00726292" w:rsidP="00726292">
      <w:pPr>
        <w:pStyle w:val="ParagraphStyle"/>
        <w:tabs>
          <w:tab w:val="left" w:pos="585"/>
        </w:tabs>
        <w:spacing w:line="360" w:lineRule="auto"/>
        <w:ind w:firstLine="360"/>
        <w:jc w:val="both"/>
        <w:rPr>
          <w:rFonts w:ascii="Times New Roman" w:hAnsi="Times New Roman"/>
          <w:color w:val="000000"/>
          <w:sz w:val="28"/>
          <w:szCs w:val="28"/>
        </w:rPr>
      </w:pPr>
    </w:p>
    <w:p w:rsidR="001572EE" w:rsidRPr="003779DF" w:rsidRDefault="001572EE" w:rsidP="00726292">
      <w:pPr>
        <w:pStyle w:val="ParagraphStyle"/>
        <w:tabs>
          <w:tab w:val="left" w:pos="585"/>
        </w:tabs>
        <w:spacing w:line="360" w:lineRule="auto"/>
        <w:ind w:firstLine="360"/>
        <w:jc w:val="both"/>
        <w:rPr>
          <w:rFonts w:ascii="Times New Roman" w:hAnsi="Times New Roman"/>
          <w:color w:val="000000"/>
          <w:sz w:val="28"/>
          <w:szCs w:val="28"/>
        </w:rPr>
      </w:pPr>
    </w:p>
    <w:p w:rsidR="001572EE" w:rsidRPr="003779DF" w:rsidRDefault="001572EE" w:rsidP="00726292">
      <w:pPr>
        <w:pStyle w:val="ParagraphStyle"/>
        <w:tabs>
          <w:tab w:val="left" w:pos="585"/>
        </w:tabs>
        <w:spacing w:line="360" w:lineRule="auto"/>
        <w:ind w:firstLine="360"/>
        <w:jc w:val="both"/>
        <w:rPr>
          <w:rFonts w:ascii="Times New Roman" w:hAnsi="Times New Roman"/>
          <w:color w:val="000000"/>
          <w:sz w:val="28"/>
          <w:szCs w:val="28"/>
        </w:rPr>
      </w:pPr>
    </w:p>
    <w:p w:rsidR="001572EE" w:rsidRPr="001572EE" w:rsidRDefault="001572EE" w:rsidP="001572EE">
      <w:pPr>
        <w:pStyle w:val="a7"/>
        <w:spacing w:before="120" w:beforeAutospacing="0" w:after="120" w:afterAutospacing="0"/>
        <w:ind w:firstLine="357"/>
        <w:jc w:val="center"/>
        <w:rPr>
          <w:b/>
          <w:bCs/>
          <w:i/>
          <w:color w:val="000000"/>
          <w:sz w:val="28"/>
          <w:szCs w:val="28"/>
          <w:u w:val="single"/>
        </w:rPr>
      </w:pPr>
      <w:proofErr w:type="gramStart"/>
      <w:r w:rsidRPr="001572EE">
        <w:rPr>
          <w:b/>
          <w:bCs/>
          <w:i/>
          <w:color w:val="000000"/>
          <w:sz w:val="28"/>
          <w:szCs w:val="28"/>
          <w:u w:val="single"/>
          <w:lang w:val="en-US"/>
        </w:rPr>
        <w:lastRenderedPageBreak/>
        <w:t>IIV</w:t>
      </w:r>
      <w:r w:rsidRPr="001572EE">
        <w:rPr>
          <w:b/>
          <w:bCs/>
          <w:i/>
          <w:color w:val="000000"/>
          <w:sz w:val="28"/>
          <w:szCs w:val="28"/>
          <w:u w:val="single"/>
        </w:rPr>
        <w:t xml:space="preserve"> </w:t>
      </w:r>
      <w:r w:rsidRPr="003779DF">
        <w:rPr>
          <w:b/>
          <w:bCs/>
          <w:i/>
          <w:color w:val="000000"/>
          <w:sz w:val="28"/>
          <w:szCs w:val="28"/>
          <w:u w:val="single"/>
        </w:rPr>
        <w:t>.</w:t>
      </w:r>
      <w:proofErr w:type="gramEnd"/>
      <w:r w:rsidRPr="003779DF">
        <w:rPr>
          <w:b/>
          <w:bCs/>
          <w:i/>
          <w:color w:val="000000"/>
          <w:sz w:val="28"/>
          <w:szCs w:val="28"/>
          <w:u w:val="single"/>
        </w:rPr>
        <w:t xml:space="preserve"> </w:t>
      </w:r>
      <w:proofErr w:type="gramStart"/>
      <w:r w:rsidRPr="001572EE">
        <w:rPr>
          <w:b/>
          <w:bCs/>
          <w:i/>
          <w:color w:val="000000"/>
          <w:sz w:val="28"/>
          <w:szCs w:val="28"/>
          <w:u w:val="single"/>
        </w:rPr>
        <w:t>Контроль за</w:t>
      </w:r>
      <w:proofErr w:type="gramEnd"/>
      <w:r w:rsidRPr="001572EE">
        <w:rPr>
          <w:b/>
          <w:bCs/>
          <w:i/>
          <w:color w:val="000000"/>
          <w:sz w:val="28"/>
          <w:szCs w:val="28"/>
          <w:u w:val="single"/>
        </w:rPr>
        <w:t xml:space="preserve"> усвоением УУД</w:t>
      </w:r>
    </w:p>
    <w:p w:rsidR="001572EE" w:rsidRPr="001572EE" w:rsidRDefault="001572EE" w:rsidP="001572EE">
      <w:pPr>
        <w:jc w:val="both"/>
        <w:rPr>
          <w:rFonts w:ascii="Times New Roman" w:hAnsi="Times New Roman" w:cs="Times New Roman"/>
          <w:color w:val="000000"/>
          <w:sz w:val="28"/>
          <w:szCs w:val="28"/>
        </w:rPr>
      </w:pPr>
      <w:r w:rsidRPr="001572EE">
        <w:rPr>
          <w:rFonts w:ascii="Times New Roman" w:hAnsi="Times New Roman" w:cs="Times New Roman"/>
          <w:color w:val="000000"/>
          <w:sz w:val="28"/>
          <w:szCs w:val="28"/>
        </w:rPr>
        <w:t xml:space="preserve">Специфичность содержания предметов, составляющих образовательную область «Окружающий мир», оказывает влияние на содержание и формы контроля. Основная цель контроля — проверка знания фактов учебного материала, умения детей делать простейшие выводы, высказывать обобщенные суждения, приводить примеры из дополнительных источников, применять комплексные знания. </w:t>
      </w:r>
    </w:p>
    <w:p w:rsidR="001572EE" w:rsidRPr="001572EE" w:rsidRDefault="001572EE" w:rsidP="001572EE">
      <w:pPr>
        <w:jc w:val="both"/>
        <w:rPr>
          <w:rFonts w:ascii="Times New Roman" w:hAnsi="Times New Roman" w:cs="Times New Roman"/>
          <w:color w:val="000000"/>
          <w:sz w:val="28"/>
          <w:szCs w:val="28"/>
        </w:rPr>
      </w:pPr>
      <w:r w:rsidRPr="001572EE">
        <w:rPr>
          <w:rFonts w:ascii="Times New Roman" w:hAnsi="Times New Roman" w:cs="Times New Roman"/>
          <w:color w:val="000000"/>
          <w:sz w:val="28"/>
          <w:szCs w:val="28"/>
        </w:rPr>
        <w:t>Для контроля и оценки знаний и умений по предметам этой области используются индивидуальная и фронтальная устные проверки, различные письменные работы, которые не требуют развернутого ответа с большой затратой времени, а также самостоятельные практические работы с картами, приборами, моделями, лабораторным исследованием.</w:t>
      </w:r>
    </w:p>
    <w:p w:rsidR="001572EE" w:rsidRPr="001572EE" w:rsidRDefault="001572EE" w:rsidP="001572EE">
      <w:pPr>
        <w:jc w:val="both"/>
        <w:rPr>
          <w:rFonts w:ascii="Times New Roman" w:hAnsi="Times New Roman" w:cs="Times New Roman"/>
          <w:b/>
          <w:i/>
          <w:color w:val="000000"/>
          <w:sz w:val="28"/>
          <w:szCs w:val="28"/>
          <w:u w:val="single"/>
        </w:rPr>
      </w:pPr>
      <w:r w:rsidRPr="001572EE">
        <w:rPr>
          <w:rFonts w:ascii="Times New Roman" w:hAnsi="Times New Roman" w:cs="Times New Roman"/>
          <w:b/>
          <w:i/>
          <w:color w:val="000000"/>
          <w:sz w:val="28"/>
          <w:szCs w:val="28"/>
          <w:u w:val="single"/>
        </w:rPr>
        <w:t>Фронтальный опрос</w:t>
      </w:r>
    </w:p>
    <w:p w:rsidR="001572EE" w:rsidRPr="001572EE" w:rsidRDefault="001572EE" w:rsidP="001572EE">
      <w:pPr>
        <w:jc w:val="both"/>
        <w:rPr>
          <w:rFonts w:ascii="Times New Roman" w:hAnsi="Times New Roman" w:cs="Times New Roman"/>
          <w:color w:val="000000"/>
          <w:sz w:val="28"/>
          <w:szCs w:val="28"/>
        </w:rPr>
      </w:pPr>
      <w:r w:rsidRPr="001572EE">
        <w:rPr>
          <w:rFonts w:ascii="Times New Roman" w:hAnsi="Times New Roman" w:cs="Times New Roman"/>
          <w:color w:val="000000"/>
          <w:sz w:val="28"/>
          <w:szCs w:val="28"/>
        </w:rPr>
        <w:t xml:space="preserve">Проводится  как беседа – </w:t>
      </w:r>
      <w:proofErr w:type="spellStart"/>
      <w:r w:rsidRPr="001572EE">
        <w:rPr>
          <w:rFonts w:ascii="Times New Roman" w:hAnsi="Times New Roman" w:cs="Times New Roman"/>
          <w:color w:val="000000"/>
          <w:sz w:val="28"/>
          <w:szCs w:val="28"/>
        </w:rPr>
        <w:t>полилог</w:t>
      </w:r>
      <w:proofErr w:type="spellEnd"/>
      <w:r w:rsidRPr="001572EE">
        <w:rPr>
          <w:rFonts w:ascii="Times New Roman" w:hAnsi="Times New Roman" w:cs="Times New Roman"/>
          <w:color w:val="000000"/>
          <w:sz w:val="28"/>
          <w:szCs w:val="28"/>
        </w:rPr>
        <w:t xml:space="preserve">, в </w:t>
      </w:r>
      <w:proofErr w:type="gramStart"/>
      <w:r w:rsidRPr="001572EE">
        <w:rPr>
          <w:rFonts w:ascii="Times New Roman" w:hAnsi="Times New Roman" w:cs="Times New Roman"/>
          <w:color w:val="000000"/>
          <w:sz w:val="28"/>
          <w:szCs w:val="28"/>
        </w:rPr>
        <w:t>котором</w:t>
      </w:r>
      <w:proofErr w:type="gramEnd"/>
      <w:r w:rsidRPr="001572EE">
        <w:rPr>
          <w:rFonts w:ascii="Times New Roman" w:hAnsi="Times New Roman" w:cs="Times New Roman"/>
          <w:color w:val="000000"/>
          <w:sz w:val="28"/>
          <w:szCs w:val="28"/>
        </w:rPr>
        <w:t xml:space="preserve"> участвуют учащиеся всего класса. Учитель подготавливает серию вопросов по конкретной теме курса, на которые учащиеся дают короткие обоснованные ответы. Поскольку основная цель таких контрольных бесед – проверка осознанности усвоения учебной программы, это определяет необходимость подбора таких вопросов, которые проверяют не только знания фактического материала (повторить статью учебника, перечислить, вспомнить и т.п.), но и умение сопоставить факты, выбрать альтернативу, сравнить, проанализировать, найти причину явления и т.п.</w:t>
      </w:r>
    </w:p>
    <w:p w:rsidR="001572EE" w:rsidRPr="001572EE" w:rsidRDefault="001572EE" w:rsidP="001572EE">
      <w:pPr>
        <w:jc w:val="both"/>
        <w:rPr>
          <w:rFonts w:ascii="Times New Roman" w:hAnsi="Times New Roman" w:cs="Times New Roman"/>
          <w:color w:val="000000"/>
          <w:sz w:val="28"/>
          <w:szCs w:val="28"/>
        </w:rPr>
      </w:pPr>
      <w:r w:rsidRPr="001572EE">
        <w:rPr>
          <w:rFonts w:ascii="Times New Roman" w:hAnsi="Times New Roman" w:cs="Times New Roman"/>
          <w:b/>
          <w:i/>
          <w:color w:val="000000"/>
          <w:sz w:val="28"/>
          <w:szCs w:val="28"/>
          <w:u w:val="single"/>
        </w:rPr>
        <w:t>Индивидуальный устный опрос</w:t>
      </w:r>
      <w:r w:rsidRPr="001572EE">
        <w:rPr>
          <w:rFonts w:ascii="Times New Roman" w:hAnsi="Times New Roman" w:cs="Times New Roman"/>
          <w:color w:val="000000"/>
          <w:sz w:val="28"/>
          <w:szCs w:val="28"/>
        </w:rPr>
        <w:t xml:space="preserve"> также имеет свои специфические особенности на уроках по предметам данной образовательной области. Можно выделить следующие формы индивидуального опроса: рассказ – описание и рассказ – рассуждение.</w:t>
      </w:r>
    </w:p>
    <w:p w:rsidR="001572EE" w:rsidRPr="001572EE" w:rsidRDefault="001572EE" w:rsidP="001572EE">
      <w:pPr>
        <w:numPr>
          <w:ilvl w:val="0"/>
          <w:numId w:val="16"/>
        </w:numPr>
        <w:tabs>
          <w:tab w:val="clear" w:pos="720"/>
          <w:tab w:val="num" w:pos="360"/>
        </w:tabs>
        <w:spacing w:after="0" w:line="240" w:lineRule="auto"/>
        <w:jc w:val="both"/>
        <w:rPr>
          <w:rFonts w:ascii="Times New Roman" w:hAnsi="Times New Roman" w:cs="Times New Roman"/>
          <w:color w:val="000000"/>
          <w:sz w:val="28"/>
          <w:szCs w:val="28"/>
        </w:rPr>
      </w:pPr>
      <w:r w:rsidRPr="001572EE">
        <w:rPr>
          <w:rFonts w:ascii="Times New Roman" w:hAnsi="Times New Roman" w:cs="Times New Roman"/>
          <w:color w:val="000000"/>
          <w:sz w:val="28"/>
          <w:szCs w:val="28"/>
        </w:rPr>
        <w:t>Рассказ – описание. Ученик дает последовательное, логическое описание объекта или явления</w:t>
      </w:r>
    </w:p>
    <w:p w:rsidR="001572EE" w:rsidRPr="001572EE" w:rsidRDefault="001572EE" w:rsidP="001572EE">
      <w:pPr>
        <w:jc w:val="both"/>
        <w:rPr>
          <w:rFonts w:ascii="Times New Roman" w:hAnsi="Times New Roman" w:cs="Times New Roman"/>
          <w:color w:val="000000"/>
          <w:sz w:val="28"/>
          <w:szCs w:val="28"/>
        </w:rPr>
      </w:pPr>
      <w:r w:rsidRPr="001572EE">
        <w:rPr>
          <w:rFonts w:ascii="Times New Roman" w:hAnsi="Times New Roman" w:cs="Times New Roman"/>
          <w:color w:val="000000"/>
          <w:sz w:val="28"/>
          <w:szCs w:val="28"/>
        </w:rPr>
        <w:t xml:space="preserve">окружающего мира, </w:t>
      </w:r>
      <w:proofErr w:type="gramStart"/>
      <w:r w:rsidRPr="001572EE">
        <w:rPr>
          <w:rFonts w:ascii="Times New Roman" w:hAnsi="Times New Roman" w:cs="Times New Roman"/>
          <w:color w:val="000000"/>
          <w:sz w:val="28"/>
          <w:szCs w:val="28"/>
        </w:rPr>
        <w:t>раскрывающее</w:t>
      </w:r>
      <w:proofErr w:type="gramEnd"/>
      <w:r w:rsidRPr="001572EE">
        <w:rPr>
          <w:rFonts w:ascii="Times New Roman" w:hAnsi="Times New Roman" w:cs="Times New Roman"/>
          <w:color w:val="000000"/>
          <w:sz w:val="28"/>
          <w:szCs w:val="28"/>
        </w:rPr>
        <w:t xml:space="preserve"> их существенные признаки и свойства. При оценке этого вида рассказа учитывается полнота раскрытия вопроса, выделение наиболее существенных признаков объекта, логичность изложения, передача своего отношения к описываемому предмету. Положительной оценки заслуживает желание ученика отступить от текста учебника, не повторить его дословно, а высказать мысль своими словами, привести собственные примеры из жизненного опыта. Особо отмечается </w:t>
      </w:r>
      <w:r w:rsidRPr="001572EE">
        <w:rPr>
          <w:rFonts w:ascii="Times New Roman" w:hAnsi="Times New Roman" w:cs="Times New Roman"/>
          <w:color w:val="000000"/>
          <w:sz w:val="28"/>
          <w:szCs w:val="28"/>
        </w:rPr>
        <w:lastRenderedPageBreak/>
        <w:t>использование дополнительной литературы и иллюстрированного материала, самостоятельно выполненных рисунков и схем.</w:t>
      </w:r>
    </w:p>
    <w:p w:rsidR="001572EE" w:rsidRPr="001572EE" w:rsidRDefault="001572EE" w:rsidP="001572EE">
      <w:pPr>
        <w:numPr>
          <w:ilvl w:val="0"/>
          <w:numId w:val="16"/>
        </w:numPr>
        <w:tabs>
          <w:tab w:val="clear" w:pos="720"/>
          <w:tab w:val="num" w:pos="360"/>
        </w:tabs>
        <w:spacing w:after="0" w:line="240" w:lineRule="auto"/>
        <w:ind w:left="0" w:firstLine="0"/>
        <w:jc w:val="both"/>
        <w:rPr>
          <w:rFonts w:ascii="Times New Roman" w:hAnsi="Times New Roman" w:cs="Times New Roman"/>
          <w:color w:val="000000"/>
          <w:sz w:val="28"/>
          <w:szCs w:val="28"/>
        </w:rPr>
      </w:pPr>
      <w:r w:rsidRPr="001572EE">
        <w:rPr>
          <w:rFonts w:ascii="Times New Roman" w:hAnsi="Times New Roman" w:cs="Times New Roman"/>
          <w:color w:val="000000"/>
          <w:sz w:val="28"/>
          <w:szCs w:val="28"/>
        </w:rPr>
        <w:t xml:space="preserve">Рассказ – рассуждение проверяет умение учащегося самостоятельно обобщить полученные знания, правильно установить причинно-следственные, пространственные и временные связи, использовать  приобретенные знания в нестандартной ситуации с применением схем, таблиц, диаграмм и  т.п.  Этот вид опроса очень важен для проверки уровня развития школьника, </w:t>
      </w:r>
      <w:proofErr w:type="spellStart"/>
      <w:r w:rsidRPr="001572EE">
        <w:rPr>
          <w:rFonts w:ascii="Times New Roman" w:hAnsi="Times New Roman" w:cs="Times New Roman"/>
          <w:color w:val="000000"/>
          <w:sz w:val="28"/>
          <w:szCs w:val="28"/>
        </w:rPr>
        <w:t>сформированности</w:t>
      </w:r>
      <w:proofErr w:type="spellEnd"/>
      <w:r w:rsidRPr="001572EE">
        <w:rPr>
          <w:rFonts w:ascii="Times New Roman" w:hAnsi="Times New Roman" w:cs="Times New Roman"/>
          <w:color w:val="000000"/>
          <w:sz w:val="28"/>
          <w:szCs w:val="28"/>
        </w:rPr>
        <w:t xml:space="preserve"> логического мышления, воображения, связной речи – рассуждения.</w:t>
      </w:r>
    </w:p>
    <w:p w:rsidR="001572EE" w:rsidRPr="001572EE" w:rsidRDefault="001572EE" w:rsidP="001572EE">
      <w:pPr>
        <w:jc w:val="both"/>
        <w:rPr>
          <w:rFonts w:ascii="Times New Roman" w:hAnsi="Times New Roman" w:cs="Times New Roman"/>
          <w:color w:val="000000"/>
          <w:sz w:val="28"/>
          <w:szCs w:val="28"/>
        </w:rPr>
      </w:pPr>
      <w:r w:rsidRPr="001572EE">
        <w:rPr>
          <w:rFonts w:ascii="Times New Roman" w:hAnsi="Times New Roman" w:cs="Times New Roman"/>
          <w:color w:val="000000"/>
          <w:sz w:val="28"/>
          <w:szCs w:val="28"/>
        </w:rPr>
        <w:t xml:space="preserve">  При письменной проверке знаний по предметам естественнонаучного и обществоведческого направления используются также </w:t>
      </w:r>
      <w:r w:rsidRPr="001572EE">
        <w:rPr>
          <w:rFonts w:ascii="Times New Roman" w:hAnsi="Times New Roman" w:cs="Times New Roman"/>
          <w:b/>
          <w:i/>
          <w:color w:val="000000"/>
          <w:sz w:val="28"/>
          <w:szCs w:val="28"/>
        </w:rPr>
        <w:t xml:space="preserve">контрольные работы, </w:t>
      </w:r>
      <w:r w:rsidRPr="001572EE">
        <w:rPr>
          <w:rFonts w:ascii="Times New Roman" w:hAnsi="Times New Roman" w:cs="Times New Roman"/>
          <w:color w:val="000000"/>
          <w:sz w:val="28"/>
          <w:szCs w:val="28"/>
        </w:rPr>
        <w:t xml:space="preserve">которые не требуют полного, обстоятельного ответа, что связано с недостаточными возможностями письменной речи младших школьников. Целесообразны поэтому </w:t>
      </w:r>
      <w:r w:rsidRPr="001572EE">
        <w:rPr>
          <w:rFonts w:ascii="Times New Roman" w:hAnsi="Times New Roman" w:cs="Times New Roman"/>
          <w:b/>
          <w:i/>
          <w:color w:val="000000"/>
          <w:sz w:val="28"/>
          <w:szCs w:val="28"/>
        </w:rPr>
        <w:t>тестовые задания</w:t>
      </w:r>
      <w:r w:rsidRPr="001572EE">
        <w:rPr>
          <w:rFonts w:ascii="Times New Roman" w:hAnsi="Times New Roman" w:cs="Times New Roman"/>
          <w:color w:val="000000"/>
          <w:sz w:val="28"/>
          <w:szCs w:val="28"/>
        </w:rPr>
        <w:t xml:space="preserve"> по нескольким вариантам на поиск ошибки, выбор ответа, продолжение или исправление высказывания и другие.</w:t>
      </w:r>
    </w:p>
    <w:p w:rsidR="001572EE" w:rsidRPr="001572EE" w:rsidRDefault="001572EE" w:rsidP="001572EE">
      <w:pPr>
        <w:jc w:val="both"/>
        <w:rPr>
          <w:rFonts w:ascii="Times New Roman" w:hAnsi="Times New Roman" w:cs="Times New Roman"/>
          <w:color w:val="000000"/>
          <w:sz w:val="28"/>
          <w:szCs w:val="28"/>
        </w:rPr>
      </w:pPr>
      <w:r w:rsidRPr="001572EE">
        <w:rPr>
          <w:rFonts w:ascii="Times New Roman" w:hAnsi="Times New Roman" w:cs="Times New Roman"/>
          <w:color w:val="000000"/>
          <w:sz w:val="28"/>
          <w:szCs w:val="28"/>
        </w:rPr>
        <w:t xml:space="preserve">  Имеют большое значение и работы с индивидуальными карточками – заданиями: дети заполняют таблицы, рисуют или дополняют схемы, диаграммы, выбирают правильную дату и т.п. Эти задания  целесообразно строить как дифференцированные, что позволит проверить и учесть в дальнейшей работе индивидуальный темп продвижения детей.</w:t>
      </w:r>
    </w:p>
    <w:p w:rsidR="001572EE" w:rsidRPr="001572EE" w:rsidRDefault="001572EE" w:rsidP="001572EE">
      <w:pPr>
        <w:jc w:val="both"/>
        <w:rPr>
          <w:rFonts w:ascii="Times New Roman" w:hAnsi="Times New Roman" w:cs="Times New Roman"/>
          <w:color w:val="000000"/>
          <w:sz w:val="28"/>
          <w:szCs w:val="28"/>
        </w:rPr>
      </w:pPr>
      <w:r w:rsidRPr="001572EE">
        <w:rPr>
          <w:rFonts w:ascii="Times New Roman" w:hAnsi="Times New Roman" w:cs="Times New Roman"/>
          <w:color w:val="000000"/>
          <w:sz w:val="28"/>
          <w:szCs w:val="28"/>
        </w:rPr>
        <w:t xml:space="preserve">  Интересной письменной формой контроля </w:t>
      </w:r>
      <w:proofErr w:type="spellStart"/>
      <w:r w:rsidRPr="001572EE">
        <w:rPr>
          <w:rFonts w:ascii="Times New Roman" w:hAnsi="Times New Roman" w:cs="Times New Roman"/>
          <w:color w:val="000000"/>
          <w:sz w:val="28"/>
          <w:szCs w:val="28"/>
        </w:rPr>
        <w:t>сформированности</w:t>
      </w:r>
      <w:proofErr w:type="spellEnd"/>
      <w:r w:rsidRPr="001572EE">
        <w:rPr>
          <w:rFonts w:ascii="Times New Roman" w:hAnsi="Times New Roman" w:cs="Times New Roman"/>
          <w:color w:val="000000"/>
          <w:sz w:val="28"/>
          <w:szCs w:val="28"/>
        </w:rPr>
        <w:t xml:space="preserve"> представлений об окружающем мире являются </w:t>
      </w:r>
      <w:r w:rsidRPr="001572EE">
        <w:rPr>
          <w:rFonts w:ascii="Times New Roman" w:hAnsi="Times New Roman" w:cs="Times New Roman"/>
          <w:b/>
          <w:i/>
          <w:color w:val="000000"/>
          <w:sz w:val="28"/>
          <w:szCs w:val="28"/>
          <w:u w:val="single"/>
        </w:rPr>
        <w:t>графические работы.</w:t>
      </w:r>
      <w:r w:rsidRPr="001572EE">
        <w:rPr>
          <w:rFonts w:ascii="Times New Roman" w:hAnsi="Times New Roman" w:cs="Times New Roman"/>
          <w:color w:val="000000"/>
          <w:sz w:val="28"/>
          <w:szCs w:val="28"/>
        </w:rPr>
        <w:t xml:space="preserve"> Здесь учитель проверяет осмысленность имеющихся у школьника знаний, умение передать мысль не словом, а образом, моделью, рисунком – схемой.</w:t>
      </w:r>
    </w:p>
    <w:p w:rsidR="001572EE" w:rsidRPr="001572EE" w:rsidRDefault="001572EE" w:rsidP="001572EE">
      <w:pPr>
        <w:jc w:val="both"/>
        <w:rPr>
          <w:rFonts w:ascii="Times New Roman" w:hAnsi="Times New Roman" w:cs="Times New Roman"/>
          <w:color w:val="000000"/>
          <w:sz w:val="28"/>
          <w:szCs w:val="28"/>
        </w:rPr>
      </w:pPr>
      <w:r w:rsidRPr="001572EE">
        <w:rPr>
          <w:rFonts w:ascii="Times New Roman" w:hAnsi="Times New Roman" w:cs="Times New Roman"/>
          <w:color w:val="000000"/>
          <w:sz w:val="28"/>
          <w:szCs w:val="28"/>
        </w:rPr>
        <w:t xml:space="preserve">  Специфической формой контроля, сочетающей в себе элементы как устного, так и </w:t>
      </w:r>
      <w:r w:rsidR="000A254E">
        <w:rPr>
          <w:rFonts w:ascii="Times New Roman" w:hAnsi="Times New Roman" w:cs="Times New Roman"/>
          <w:color w:val="000000"/>
          <w:sz w:val="28"/>
          <w:szCs w:val="28"/>
        </w:rPr>
        <w:t>письменного о</w:t>
      </w:r>
      <w:r w:rsidRPr="001572EE">
        <w:rPr>
          <w:rFonts w:ascii="Times New Roman" w:hAnsi="Times New Roman" w:cs="Times New Roman"/>
          <w:color w:val="000000"/>
          <w:sz w:val="28"/>
          <w:szCs w:val="28"/>
        </w:rPr>
        <w:t xml:space="preserve">проса, является  </w:t>
      </w:r>
      <w:r w:rsidRPr="001572EE">
        <w:rPr>
          <w:rFonts w:ascii="Times New Roman" w:hAnsi="Times New Roman" w:cs="Times New Roman"/>
          <w:b/>
          <w:i/>
          <w:color w:val="000000"/>
          <w:sz w:val="28"/>
          <w:szCs w:val="28"/>
          <w:u w:val="single"/>
        </w:rPr>
        <w:t>работа с приборами, лабораторным оборудованием, моделями</w:t>
      </w:r>
      <w:r w:rsidRPr="001572EE">
        <w:rPr>
          <w:rFonts w:ascii="Times New Roman" w:hAnsi="Times New Roman" w:cs="Times New Roman"/>
          <w:color w:val="000000"/>
          <w:sz w:val="28"/>
          <w:szCs w:val="28"/>
        </w:rPr>
        <w:t>. Эта форма контроля используется в основном на уроках, формирующих естественнонаучные представления детей. Основная цель этих проверочных работ: определение уровня развития умений школьников работать с оборудованием, планировать наблюдение или опыт, вести самостоятельно практическую работу.</w:t>
      </w:r>
    </w:p>
    <w:p w:rsidR="001572EE" w:rsidRPr="001572EE" w:rsidRDefault="001572EE" w:rsidP="001572EE">
      <w:pPr>
        <w:jc w:val="both"/>
        <w:rPr>
          <w:rFonts w:ascii="Times New Roman" w:hAnsi="Times New Roman" w:cs="Times New Roman"/>
          <w:color w:val="000000"/>
          <w:sz w:val="28"/>
          <w:szCs w:val="28"/>
        </w:rPr>
      </w:pPr>
      <w:r w:rsidRPr="001572EE">
        <w:rPr>
          <w:rFonts w:ascii="Times New Roman" w:hAnsi="Times New Roman" w:cs="Times New Roman"/>
          <w:b/>
          <w:bCs/>
          <w:i/>
          <w:sz w:val="28"/>
          <w:szCs w:val="28"/>
        </w:rPr>
        <w:t xml:space="preserve">    Текущий контроль</w:t>
      </w:r>
      <w:r w:rsidRPr="001572EE">
        <w:rPr>
          <w:rStyle w:val="apple-converted-space"/>
          <w:rFonts w:ascii="Times New Roman" w:hAnsi="Times New Roman" w:cs="Times New Roman"/>
          <w:color w:val="000000"/>
          <w:sz w:val="28"/>
          <w:szCs w:val="28"/>
        </w:rPr>
        <w:t> </w:t>
      </w:r>
      <w:r w:rsidRPr="001572EE">
        <w:rPr>
          <w:rFonts w:ascii="Times New Roman" w:hAnsi="Times New Roman" w:cs="Times New Roman"/>
          <w:color w:val="000000"/>
          <w:sz w:val="28"/>
          <w:szCs w:val="28"/>
        </w:rPr>
        <w:t xml:space="preserve">— наиболее оперативная, динамичная и гибкая проверка результатов обучения. Обычно он сопутствует процессу становления умения и навыка, поэтому проводится  на первых этапах обучения, когда еще трудно говорить о </w:t>
      </w:r>
      <w:proofErr w:type="spellStart"/>
      <w:r w:rsidRPr="001572EE">
        <w:rPr>
          <w:rFonts w:ascii="Times New Roman" w:hAnsi="Times New Roman" w:cs="Times New Roman"/>
          <w:color w:val="000000"/>
          <w:sz w:val="28"/>
          <w:szCs w:val="28"/>
        </w:rPr>
        <w:t>сформированности</w:t>
      </w:r>
      <w:proofErr w:type="spellEnd"/>
      <w:r w:rsidRPr="001572EE">
        <w:rPr>
          <w:rFonts w:ascii="Times New Roman" w:hAnsi="Times New Roman" w:cs="Times New Roman"/>
          <w:color w:val="000000"/>
          <w:sz w:val="28"/>
          <w:szCs w:val="28"/>
        </w:rPr>
        <w:t xml:space="preserve"> умений и навыков учащихся. Его основная  цель—анализ хода формирования знаний и умений </w:t>
      </w:r>
      <w:r w:rsidRPr="001572EE">
        <w:rPr>
          <w:rFonts w:ascii="Times New Roman" w:hAnsi="Times New Roman" w:cs="Times New Roman"/>
          <w:color w:val="000000"/>
          <w:sz w:val="28"/>
          <w:szCs w:val="28"/>
        </w:rPr>
        <w:lastRenderedPageBreak/>
        <w:t>учащихся. Это дает учителю и ученику возможность своевременно отреагировать на недостатки, выявить их причины и принять необходимые меры к устранению; возвратиться к еще не усвоенным правилам, операциям и действиям. </w:t>
      </w:r>
    </w:p>
    <w:p w:rsidR="001572EE" w:rsidRPr="001572EE" w:rsidRDefault="001572EE" w:rsidP="001572EE">
      <w:pPr>
        <w:rPr>
          <w:rFonts w:ascii="Times New Roman" w:hAnsi="Times New Roman" w:cs="Times New Roman"/>
          <w:color w:val="000000"/>
          <w:sz w:val="28"/>
          <w:szCs w:val="28"/>
        </w:rPr>
      </w:pPr>
      <w:r w:rsidRPr="001572EE">
        <w:rPr>
          <w:rFonts w:ascii="Times New Roman" w:hAnsi="Times New Roman" w:cs="Times New Roman"/>
          <w:color w:val="000000"/>
          <w:sz w:val="28"/>
          <w:szCs w:val="28"/>
        </w:rPr>
        <w:t xml:space="preserve">    </w:t>
      </w:r>
      <w:r w:rsidRPr="001572EE">
        <w:rPr>
          <w:rFonts w:ascii="Times New Roman" w:hAnsi="Times New Roman" w:cs="Times New Roman"/>
          <w:b/>
          <w:bCs/>
          <w:i/>
          <w:sz w:val="28"/>
          <w:szCs w:val="28"/>
        </w:rPr>
        <w:t>Тематический контроль</w:t>
      </w:r>
      <w:r w:rsidRPr="001572EE">
        <w:rPr>
          <w:rFonts w:ascii="Times New Roman" w:hAnsi="Times New Roman" w:cs="Times New Roman"/>
          <w:b/>
          <w:bCs/>
          <w:color w:val="0000FF"/>
          <w:sz w:val="28"/>
          <w:szCs w:val="28"/>
        </w:rPr>
        <w:t xml:space="preserve"> </w:t>
      </w:r>
      <w:r w:rsidRPr="001572EE">
        <w:rPr>
          <w:rFonts w:ascii="Times New Roman" w:hAnsi="Times New Roman" w:cs="Times New Roman"/>
          <w:color w:val="000000"/>
          <w:sz w:val="28"/>
          <w:szCs w:val="28"/>
        </w:rPr>
        <w:t>заключается  в проверке усвоения программного материала по каждой крупной теме курса, а оценка фиксирует результат.          </w:t>
      </w:r>
    </w:p>
    <w:p w:rsidR="001572EE" w:rsidRPr="001572EE" w:rsidRDefault="001572EE" w:rsidP="001572EE">
      <w:pPr>
        <w:rPr>
          <w:rFonts w:ascii="Times New Roman" w:hAnsi="Times New Roman" w:cs="Times New Roman"/>
          <w:color w:val="000000"/>
          <w:sz w:val="28"/>
          <w:szCs w:val="28"/>
        </w:rPr>
      </w:pPr>
      <w:r w:rsidRPr="001572EE">
        <w:rPr>
          <w:rFonts w:ascii="Times New Roman" w:hAnsi="Times New Roman" w:cs="Times New Roman"/>
          <w:color w:val="000000"/>
          <w:sz w:val="28"/>
          <w:szCs w:val="28"/>
        </w:rPr>
        <w:t>Специфика этого вида контроля:</w:t>
      </w:r>
    </w:p>
    <w:p w:rsidR="001572EE" w:rsidRPr="001572EE" w:rsidRDefault="001572EE" w:rsidP="001572EE">
      <w:pPr>
        <w:rPr>
          <w:rFonts w:ascii="Times New Roman" w:hAnsi="Times New Roman" w:cs="Times New Roman"/>
          <w:color w:val="000000"/>
          <w:sz w:val="28"/>
          <w:szCs w:val="28"/>
        </w:rPr>
      </w:pPr>
      <w:r w:rsidRPr="001572EE">
        <w:rPr>
          <w:rFonts w:ascii="Times New Roman" w:hAnsi="Times New Roman" w:cs="Times New Roman"/>
          <w:color w:val="000000"/>
          <w:sz w:val="28"/>
          <w:szCs w:val="28"/>
        </w:rPr>
        <w:t>1)  ученику  предоставляется  дополнительное  время  для подготовки и обеспечивается возможность пересдать  материал, исправить полученную ранее отметку;</w:t>
      </w:r>
    </w:p>
    <w:p w:rsidR="001572EE" w:rsidRPr="001572EE" w:rsidRDefault="001572EE" w:rsidP="001572EE">
      <w:pPr>
        <w:rPr>
          <w:rFonts w:ascii="Times New Roman" w:hAnsi="Times New Roman" w:cs="Times New Roman"/>
          <w:color w:val="000000"/>
          <w:sz w:val="28"/>
          <w:szCs w:val="28"/>
        </w:rPr>
      </w:pPr>
      <w:r w:rsidRPr="001572EE">
        <w:rPr>
          <w:rFonts w:ascii="Times New Roman" w:hAnsi="Times New Roman" w:cs="Times New Roman"/>
          <w:color w:val="000000"/>
          <w:sz w:val="28"/>
          <w:szCs w:val="28"/>
        </w:rPr>
        <w:t>2) при выставлении окончательной отметки учитель не ориентируется на средний балл, а учитывает лишь итоговые отметки по сдаваемой теме, которые «отменяют» предыдущие,  более низкие, что делает контроль более объективным;</w:t>
      </w:r>
    </w:p>
    <w:p w:rsidR="001572EE" w:rsidRPr="001572EE" w:rsidRDefault="001572EE" w:rsidP="001572EE">
      <w:pPr>
        <w:rPr>
          <w:rFonts w:ascii="Times New Roman" w:hAnsi="Times New Roman" w:cs="Times New Roman"/>
          <w:color w:val="000000"/>
          <w:sz w:val="28"/>
          <w:szCs w:val="28"/>
        </w:rPr>
      </w:pPr>
      <w:r w:rsidRPr="001572EE">
        <w:rPr>
          <w:rFonts w:ascii="Times New Roman" w:hAnsi="Times New Roman" w:cs="Times New Roman"/>
          <w:color w:val="000000"/>
          <w:sz w:val="28"/>
          <w:szCs w:val="28"/>
        </w:rPr>
        <w:t>3) возможность получения более высокой оценки своих знаний. Уточнение и углубление знаний становится мотивированным действием ученика, отражает его желание и интерес  к учению.</w:t>
      </w:r>
    </w:p>
    <w:p w:rsidR="001572EE" w:rsidRPr="001572EE" w:rsidRDefault="001572EE" w:rsidP="001572EE">
      <w:pPr>
        <w:rPr>
          <w:rFonts w:ascii="Times New Roman" w:hAnsi="Times New Roman" w:cs="Times New Roman"/>
          <w:color w:val="000000"/>
          <w:sz w:val="28"/>
          <w:szCs w:val="28"/>
        </w:rPr>
      </w:pPr>
      <w:r w:rsidRPr="001572EE">
        <w:rPr>
          <w:rFonts w:ascii="Times New Roman" w:hAnsi="Times New Roman" w:cs="Times New Roman"/>
          <w:color w:val="000000"/>
          <w:sz w:val="28"/>
          <w:szCs w:val="28"/>
        </w:rPr>
        <w:t>  </w:t>
      </w:r>
      <w:r w:rsidRPr="001572EE">
        <w:rPr>
          <w:rStyle w:val="apple-converted-space"/>
          <w:rFonts w:ascii="Times New Roman" w:hAnsi="Times New Roman" w:cs="Times New Roman"/>
          <w:color w:val="000000"/>
          <w:sz w:val="28"/>
          <w:szCs w:val="28"/>
        </w:rPr>
        <w:t> </w:t>
      </w:r>
      <w:r w:rsidRPr="001572EE">
        <w:rPr>
          <w:rFonts w:ascii="Times New Roman" w:hAnsi="Times New Roman" w:cs="Times New Roman"/>
          <w:b/>
          <w:bCs/>
          <w:i/>
          <w:sz w:val="28"/>
          <w:szCs w:val="28"/>
        </w:rPr>
        <w:t>Итоговый контроль</w:t>
      </w:r>
      <w:r w:rsidRPr="001572EE">
        <w:rPr>
          <w:rStyle w:val="apple-converted-space"/>
          <w:rFonts w:ascii="Times New Roman" w:hAnsi="Times New Roman" w:cs="Times New Roman"/>
          <w:color w:val="000000"/>
          <w:sz w:val="28"/>
          <w:szCs w:val="28"/>
        </w:rPr>
        <w:t> </w:t>
      </w:r>
      <w:r w:rsidRPr="001572EE">
        <w:rPr>
          <w:rFonts w:ascii="Times New Roman" w:hAnsi="Times New Roman" w:cs="Times New Roman"/>
          <w:color w:val="000000"/>
          <w:sz w:val="28"/>
          <w:szCs w:val="28"/>
        </w:rPr>
        <w:t xml:space="preserve">проводится как оценка результатов обучения за определенный, достаточно большой промежуток учебного времени – четверть, полугодие, год. Таким образом, итоговые контрольные работы проводятся 4 раза в год. При выставлении переводных отметок (в следующую четверть, в следующий класс) предпочтение отдается более </w:t>
      </w:r>
      <w:proofErr w:type="gramStart"/>
      <w:r w:rsidRPr="001572EE">
        <w:rPr>
          <w:rFonts w:ascii="Times New Roman" w:hAnsi="Times New Roman" w:cs="Times New Roman"/>
          <w:color w:val="000000"/>
          <w:sz w:val="28"/>
          <w:szCs w:val="28"/>
        </w:rPr>
        <w:t>высоким</w:t>
      </w:r>
      <w:proofErr w:type="gramEnd"/>
      <w:r w:rsidRPr="001572EE">
        <w:rPr>
          <w:rFonts w:ascii="Times New Roman" w:hAnsi="Times New Roman" w:cs="Times New Roman"/>
          <w:color w:val="000000"/>
          <w:sz w:val="28"/>
          <w:szCs w:val="28"/>
        </w:rPr>
        <w:t>.</w:t>
      </w:r>
    </w:p>
    <w:p w:rsidR="001572EE" w:rsidRPr="001572EE" w:rsidRDefault="001572EE" w:rsidP="001572EE">
      <w:pPr>
        <w:pStyle w:val="a7"/>
        <w:spacing w:before="120" w:beforeAutospacing="0" w:after="120" w:afterAutospacing="0"/>
        <w:ind w:firstLine="357"/>
        <w:jc w:val="center"/>
        <w:rPr>
          <w:i/>
          <w:color w:val="000000"/>
          <w:sz w:val="28"/>
          <w:szCs w:val="28"/>
          <w:u w:val="single"/>
        </w:rPr>
      </w:pPr>
    </w:p>
    <w:p w:rsidR="001572EE" w:rsidRPr="001572EE" w:rsidRDefault="001572EE" w:rsidP="001572EE">
      <w:pPr>
        <w:pStyle w:val="3"/>
        <w:tabs>
          <w:tab w:val="left" w:pos="1620"/>
          <w:tab w:val="center" w:pos="5174"/>
        </w:tabs>
        <w:spacing w:before="0"/>
        <w:ind w:left="360"/>
        <w:rPr>
          <w:i/>
          <w:szCs w:val="28"/>
          <w:u w:val="single"/>
        </w:rPr>
      </w:pPr>
      <w:r w:rsidRPr="001572EE">
        <w:rPr>
          <w:i/>
          <w:szCs w:val="28"/>
          <w:u w:val="single"/>
        </w:rPr>
        <w:t>5.Критерии и нормы оценки результатов образования</w:t>
      </w:r>
    </w:p>
    <w:p w:rsidR="001572EE" w:rsidRPr="001572EE" w:rsidRDefault="001572EE" w:rsidP="001572EE">
      <w:pPr>
        <w:pStyle w:val="3"/>
        <w:tabs>
          <w:tab w:val="left" w:pos="1620"/>
          <w:tab w:val="center" w:pos="5174"/>
        </w:tabs>
        <w:spacing w:before="0"/>
        <w:ind w:left="720"/>
        <w:jc w:val="left"/>
        <w:rPr>
          <w:i/>
          <w:szCs w:val="28"/>
          <w:u w:val="single"/>
        </w:rPr>
      </w:pPr>
    </w:p>
    <w:p w:rsidR="001572EE" w:rsidRPr="001572EE" w:rsidRDefault="001572EE" w:rsidP="001572EE">
      <w:pPr>
        <w:jc w:val="both"/>
        <w:rPr>
          <w:rFonts w:ascii="Times New Roman" w:hAnsi="Times New Roman" w:cs="Times New Roman"/>
          <w:sz w:val="28"/>
          <w:szCs w:val="28"/>
        </w:rPr>
      </w:pPr>
      <w:r w:rsidRPr="001572EE">
        <w:rPr>
          <w:rFonts w:ascii="Times New Roman" w:hAnsi="Times New Roman" w:cs="Times New Roman"/>
          <w:sz w:val="28"/>
          <w:szCs w:val="28"/>
        </w:rPr>
        <w:t xml:space="preserve">В соответствии с требованиями Федерального государственного образовательного стандарта начального общего образования в школе разработана система оценки, ориентированная на выявление и оценку образовательных достижений учащихся с целью итоговой оценки подготовки выпускников на ступени начального общего образования. </w:t>
      </w:r>
    </w:p>
    <w:p w:rsidR="001572EE" w:rsidRPr="001572EE" w:rsidRDefault="001572EE" w:rsidP="001572EE">
      <w:pPr>
        <w:tabs>
          <w:tab w:val="left" w:pos="-105"/>
        </w:tabs>
        <w:jc w:val="both"/>
        <w:rPr>
          <w:rFonts w:ascii="Times New Roman" w:hAnsi="Times New Roman" w:cs="Times New Roman"/>
          <w:sz w:val="28"/>
          <w:szCs w:val="28"/>
        </w:rPr>
      </w:pPr>
      <w:r w:rsidRPr="001572EE">
        <w:rPr>
          <w:rFonts w:ascii="Times New Roman" w:hAnsi="Times New Roman" w:cs="Times New Roman"/>
          <w:sz w:val="28"/>
          <w:szCs w:val="28"/>
        </w:rPr>
        <w:t>Особенностями системы оценки являются:</w:t>
      </w:r>
    </w:p>
    <w:p w:rsidR="001572EE" w:rsidRPr="001572EE" w:rsidRDefault="001572EE" w:rsidP="001572EE">
      <w:pPr>
        <w:numPr>
          <w:ilvl w:val="0"/>
          <w:numId w:val="17"/>
        </w:numPr>
        <w:tabs>
          <w:tab w:val="left" w:pos="-105"/>
        </w:tabs>
        <w:spacing w:after="0" w:line="240" w:lineRule="auto"/>
        <w:jc w:val="both"/>
        <w:rPr>
          <w:rFonts w:ascii="Times New Roman" w:hAnsi="Times New Roman" w:cs="Times New Roman"/>
          <w:sz w:val="28"/>
          <w:szCs w:val="28"/>
        </w:rPr>
      </w:pPr>
      <w:r w:rsidRPr="001572EE">
        <w:rPr>
          <w:rFonts w:ascii="Times New Roman" w:hAnsi="Times New Roman" w:cs="Times New Roman"/>
          <w:sz w:val="28"/>
          <w:szCs w:val="28"/>
        </w:rPr>
        <w:lastRenderedPageBreak/>
        <w:t xml:space="preserve">комплексный подход к оценке результатов образования (оценка предметных, </w:t>
      </w:r>
      <w:proofErr w:type="spellStart"/>
      <w:r w:rsidRPr="001572EE">
        <w:rPr>
          <w:rFonts w:ascii="Times New Roman" w:hAnsi="Times New Roman" w:cs="Times New Roman"/>
          <w:sz w:val="28"/>
          <w:szCs w:val="28"/>
        </w:rPr>
        <w:t>метапредметных</w:t>
      </w:r>
      <w:proofErr w:type="spellEnd"/>
      <w:r w:rsidRPr="001572EE">
        <w:rPr>
          <w:rFonts w:ascii="Times New Roman" w:hAnsi="Times New Roman" w:cs="Times New Roman"/>
          <w:sz w:val="28"/>
          <w:szCs w:val="28"/>
        </w:rPr>
        <w:t xml:space="preserve"> и личностных результатов общего образования);</w:t>
      </w:r>
    </w:p>
    <w:p w:rsidR="001572EE" w:rsidRPr="001572EE" w:rsidRDefault="001572EE" w:rsidP="001572EE">
      <w:pPr>
        <w:numPr>
          <w:ilvl w:val="0"/>
          <w:numId w:val="17"/>
        </w:numPr>
        <w:tabs>
          <w:tab w:val="left" w:pos="-105"/>
        </w:tabs>
        <w:spacing w:after="0" w:line="240" w:lineRule="auto"/>
        <w:jc w:val="both"/>
        <w:rPr>
          <w:rFonts w:ascii="Times New Roman" w:hAnsi="Times New Roman" w:cs="Times New Roman"/>
          <w:sz w:val="28"/>
          <w:szCs w:val="28"/>
        </w:rPr>
      </w:pPr>
      <w:r w:rsidRPr="001572EE">
        <w:rPr>
          <w:rFonts w:ascii="Times New Roman" w:hAnsi="Times New Roman" w:cs="Times New Roman"/>
          <w:sz w:val="28"/>
          <w:szCs w:val="28"/>
        </w:rPr>
        <w:t xml:space="preserve">использование планируемых результатов освоения основных образовательных программ в качестве содержательной и </w:t>
      </w:r>
      <w:proofErr w:type="spellStart"/>
      <w:r w:rsidRPr="001572EE">
        <w:rPr>
          <w:rFonts w:ascii="Times New Roman" w:hAnsi="Times New Roman" w:cs="Times New Roman"/>
          <w:sz w:val="28"/>
          <w:szCs w:val="28"/>
        </w:rPr>
        <w:t>критериальной</w:t>
      </w:r>
      <w:proofErr w:type="spellEnd"/>
      <w:r w:rsidRPr="001572EE">
        <w:rPr>
          <w:rFonts w:ascii="Times New Roman" w:hAnsi="Times New Roman" w:cs="Times New Roman"/>
          <w:sz w:val="28"/>
          <w:szCs w:val="28"/>
        </w:rPr>
        <w:t xml:space="preserve"> базы оценки;</w:t>
      </w:r>
    </w:p>
    <w:p w:rsidR="001572EE" w:rsidRPr="001572EE" w:rsidRDefault="001572EE" w:rsidP="001572EE">
      <w:pPr>
        <w:numPr>
          <w:ilvl w:val="0"/>
          <w:numId w:val="17"/>
        </w:numPr>
        <w:tabs>
          <w:tab w:val="left" w:pos="-105"/>
        </w:tabs>
        <w:spacing w:after="0" w:line="240" w:lineRule="auto"/>
        <w:jc w:val="both"/>
        <w:rPr>
          <w:rFonts w:ascii="Times New Roman" w:hAnsi="Times New Roman" w:cs="Times New Roman"/>
          <w:sz w:val="28"/>
          <w:szCs w:val="28"/>
        </w:rPr>
      </w:pPr>
      <w:r w:rsidRPr="001572EE">
        <w:rPr>
          <w:rFonts w:ascii="Times New Roman" w:hAnsi="Times New Roman" w:cs="Times New Roman"/>
          <w:sz w:val="28"/>
          <w:szCs w:val="28"/>
        </w:rPr>
        <w:t xml:space="preserve">оценка успешности освоения содержания отдельных учебных предметов на основе </w:t>
      </w:r>
      <w:proofErr w:type="spellStart"/>
      <w:r w:rsidRPr="001572EE">
        <w:rPr>
          <w:rFonts w:ascii="Times New Roman" w:hAnsi="Times New Roman" w:cs="Times New Roman"/>
          <w:sz w:val="28"/>
          <w:szCs w:val="28"/>
        </w:rPr>
        <w:t>системно-деятельностного</w:t>
      </w:r>
      <w:proofErr w:type="spellEnd"/>
      <w:r w:rsidRPr="001572EE">
        <w:rPr>
          <w:rFonts w:ascii="Times New Roman" w:hAnsi="Times New Roman" w:cs="Times New Roman"/>
          <w:sz w:val="28"/>
          <w:szCs w:val="28"/>
        </w:rPr>
        <w:t xml:space="preserve"> подхода, проявляющегося в способности к выполнению учебно-практических и учебно-познавательных задач;</w:t>
      </w:r>
    </w:p>
    <w:p w:rsidR="001572EE" w:rsidRPr="001572EE" w:rsidRDefault="001572EE" w:rsidP="001572EE">
      <w:pPr>
        <w:numPr>
          <w:ilvl w:val="0"/>
          <w:numId w:val="17"/>
        </w:numPr>
        <w:tabs>
          <w:tab w:val="left" w:pos="-105"/>
        </w:tabs>
        <w:spacing w:after="0" w:line="240" w:lineRule="auto"/>
        <w:jc w:val="both"/>
        <w:rPr>
          <w:rFonts w:ascii="Times New Roman" w:hAnsi="Times New Roman" w:cs="Times New Roman"/>
          <w:sz w:val="28"/>
          <w:szCs w:val="28"/>
        </w:rPr>
      </w:pPr>
      <w:r w:rsidRPr="001572EE">
        <w:rPr>
          <w:rFonts w:ascii="Times New Roman" w:hAnsi="Times New Roman" w:cs="Times New Roman"/>
          <w:sz w:val="28"/>
          <w:szCs w:val="28"/>
        </w:rPr>
        <w:t>оценка динамики образовательных достижений обучающихся;</w:t>
      </w:r>
    </w:p>
    <w:p w:rsidR="001572EE" w:rsidRPr="001572EE" w:rsidRDefault="001572EE" w:rsidP="001572EE">
      <w:pPr>
        <w:numPr>
          <w:ilvl w:val="0"/>
          <w:numId w:val="17"/>
        </w:numPr>
        <w:tabs>
          <w:tab w:val="left" w:pos="-105"/>
        </w:tabs>
        <w:spacing w:after="0" w:line="240" w:lineRule="auto"/>
        <w:jc w:val="both"/>
        <w:rPr>
          <w:rFonts w:ascii="Times New Roman" w:hAnsi="Times New Roman" w:cs="Times New Roman"/>
          <w:sz w:val="28"/>
          <w:szCs w:val="28"/>
        </w:rPr>
      </w:pPr>
      <w:r w:rsidRPr="001572EE">
        <w:rPr>
          <w:rFonts w:ascii="Times New Roman" w:hAnsi="Times New Roman" w:cs="Times New Roman"/>
          <w:sz w:val="28"/>
          <w:szCs w:val="28"/>
        </w:rPr>
        <w:t>сочетание внешней и внутренней оценки как механизма обеспечения качества образования;</w:t>
      </w:r>
    </w:p>
    <w:p w:rsidR="001572EE" w:rsidRPr="001572EE" w:rsidRDefault="001572EE" w:rsidP="001572EE">
      <w:pPr>
        <w:numPr>
          <w:ilvl w:val="0"/>
          <w:numId w:val="17"/>
        </w:numPr>
        <w:tabs>
          <w:tab w:val="left" w:pos="-105"/>
        </w:tabs>
        <w:spacing w:after="0" w:line="240" w:lineRule="auto"/>
        <w:jc w:val="both"/>
        <w:rPr>
          <w:rFonts w:ascii="Times New Roman" w:hAnsi="Times New Roman" w:cs="Times New Roman"/>
          <w:sz w:val="28"/>
          <w:szCs w:val="28"/>
        </w:rPr>
      </w:pPr>
      <w:r w:rsidRPr="001572EE">
        <w:rPr>
          <w:rFonts w:ascii="Times New Roman" w:hAnsi="Times New Roman" w:cs="Times New Roman"/>
          <w:sz w:val="28"/>
          <w:szCs w:val="28"/>
        </w:rPr>
        <w:t xml:space="preserve">использование персонифицированных процедур  итоговой оценки и аттестации обучающихся и </w:t>
      </w:r>
      <w:proofErr w:type="spellStart"/>
      <w:r w:rsidRPr="001572EE">
        <w:rPr>
          <w:rFonts w:ascii="Times New Roman" w:hAnsi="Times New Roman" w:cs="Times New Roman"/>
          <w:sz w:val="28"/>
          <w:szCs w:val="28"/>
        </w:rPr>
        <w:t>неперсонифицированных</w:t>
      </w:r>
      <w:proofErr w:type="spellEnd"/>
      <w:r w:rsidRPr="001572EE">
        <w:rPr>
          <w:rFonts w:ascii="Times New Roman" w:hAnsi="Times New Roman" w:cs="Times New Roman"/>
          <w:sz w:val="28"/>
          <w:szCs w:val="28"/>
        </w:rPr>
        <w:t xml:space="preserve"> процедур оценки состояния и тенденций развития системы образования;</w:t>
      </w:r>
    </w:p>
    <w:p w:rsidR="001572EE" w:rsidRPr="001572EE" w:rsidRDefault="001572EE" w:rsidP="001572EE">
      <w:pPr>
        <w:numPr>
          <w:ilvl w:val="0"/>
          <w:numId w:val="17"/>
        </w:numPr>
        <w:tabs>
          <w:tab w:val="left" w:pos="-105"/>
        </w:tabs>
        <w:spacing w:after="0" w:line="240" w:lineRule="auto"/>
        <w:jc w:val="both"/>
        <w:rPr>
          <w:rFonts w:ascii="Times New Roman" w:hAnsi="Times New Roman" w:cs="Times New Roman"/>
          <w:sz w:val="28"/>
          <w:szCs w:val="28"/>
        </w:rPr>
      </w:pPr>
      <w:r w:rsidRPr="001572EE">
        <w:rPr>
          <w:rFonts w:ascii="Times New Roman" w:hAnsi="Times New Roman" w:cs="Times New Roman"/>
          <w:sz w:val="28"/>
          <w:szCs w:val="28"/>
        </w:rPr>
        <w:t>уровневый подход к разработке планируемых результатов, инструментария и представлению их;</w:t>
      </w:r>
    </w:p>
    <w:p w:rsidR="001572EE" w:rsidRPr="001572EE" w:rsidRDefault="001572EE" w:rsidP="001572EE">
      <w:pPr>
        <w:numPr>
          <w:ilvl w:val="0"/>
          <w:numId w:val="17"/>
        </w:numPr>
        <w:tabs>
          <w:tab w:val="left" w:pos="-105"/>
        </w:tabs>
        <w:spacing w:after="0" w:line="240" w:lineRule="auto"/>
        <w:jc w:val="both"/>
        <w:rPr>
          <w:rFonts w:ascii="Times New Roman" w:hAnsi="Times New Roman" w:cs="Times New Roman"/>
          <w:sz w:val="28"/>
          <w:szCs w:val="28"/>
        </w:rPr>
      </w:pPr>
      <w:r w:rsidRPr="001572EE">
        <w:rPr>
          <w:rFonts w:ascii="Times New Roman" w:hAnsi="Times New Roman" w:cs="Times New Roman"/>
          <w:sz w:val="28"/>
          <w:szCs w:val="28"/>
        </w:rPr>
        <w:t>использование накопительной системы оценивания (</w:t>
      </w:r>
      <w:proofErr w:type="spellStart"/>
      <w:r w:rsidRPr="001572EE">
        <w:rPr>
          <w:rFonts w:ascii="Times New Roman" w:hAnsi="Times New Roman" w:cs="Times New Roman"/>
          <w:sz w:val="28"/>
          <w:szCs w:val="28"/>
        </w:rPr>
        <w:t>портфолио</w:t>
      </w:r>
      <w:proofErr w:type="spellEnd"/>
      <w:r w:rsidRPr="001572EE">
        <w:rPr>
          <w:rFonts w:ascii="Times New Roman" w:hAnsi="Times New Roman" w:cs="Times New Roman"/>
          <w:sz w:val="28"/>
          <w:szCs w:val="28"/>
        </w:rPr>
        <w:t>), характеризующей динамику индивидуальных образовательных достижений;</w:t>
      </w:r>
    </w:p>
    <w:p w:rsidR="001572EE" w:rsidRPr="001572EE" w:rsidRDefault="001572EE" w:rsidP="001572EE">
      <w:pPr>
        <w:numPr>
          <w:ilvl w:val="0"/>
          <w:numId w:val="17"/>
        </w:numPr>
        <w:tabs>
          <w:tab w:val="left" w:pos="-105"/>
        </w:tabs>
        <w:spacing w:after="0" w:line="240" w:lineRule="auto"/>
        <w:jc w:val="both"/>
        <w:rPr>
          <w:rFonts w:ascii="Times New Roman" w:hAnsi="Times New Roman" w:cs="Times New Roman"/>
          <w:sz w:val="28"/>
          <w:szCs w:val="28"/>
        </w:rPr>
      </w:pPr>
      <w:r w:rsidRPr="001572EE">
        <w:rPr>
          <w:rFonts w:ascii="Times New Roman" w:hAnsi="Times New Roman" w:cs="Times New Roman"/>
          <w:sz w:val="28"/>
          <w:szCs w:val="28"/>
        </w:rPr>
        <w:t>использование наряду со стандартизированными письменными или устными работами  таких форм и методов оценки, как проекты, практические работы, творческие работы, самоанализ, самооценка, наблюдения и др.;</w:t>
      </w:r>
    </w:p>
    <w:p w:rsidR="001572EE" w:rsidRPr="001572EE" w:rsidRDefault="001572EE" w:rsidP="001572EE">
      <w:pPr>
        <w:numPr>
          <w:ilvl w:val="0"/>
          <w:numId w:val="17"/>
        </w:numPr>
        <w:tabs>
          <w:tab w:val="left" w:pos="-105"/>
        </w:tabs>
        <w:spacing w:after="0" w:line="240" w:lineRule="auto"/>
        <w:jc w:val="both"/>
        <w:rPr>
          <w:rFonts w:ascii="Times New Roman" w:hAnsi="Times New Roman" w:cs="Times New Roman"/>
          <w:sz w:val="28"/>
          <w:szCs w:val="28"/>
        </w:rPr>
      </w:pPr>
      <w:r w:rsidRPr="001572EE">
        <w:rPr>
          <w:rFonts w:ascii="Times New Roman" w:hAnsi="Times New Roman" w:cs="Times New Roman"/>
          <w:sz w:val="28"/>
          <w:szCs w:val="28"/>
        </w:rPr>
        <w:t xml:space="preserve">использование контекстной информации об условиях и особенностях реализации образовательных программ при интерпретации результатов педагогических измерений.  </w:t>
      </w:r>
    </w:p>
    <w:p w:rsidR="001572EE" w:rsidRPr="001572EE" w:rsidRDefault="001572EE" w:rsidP="001572EE">
      <w:pPr>
        <w:jc w:val="both"/>
        <w:rPr>
          <w:rFonts w:ascii="Times New Roman" w:hAnsi="Times New Roman" w:cs="Times New Roman"/>
          <w:color w:val="000000"/>
          <w:sz w:val="28"/>
          <w:szCs w:val="28"/>
        </w:rPr>
      </w:pPr>
      <w:r w:rsidRPr="001572EE">
        <w:rPr>
          <w:rFonts w:ascii="Times New Roman" w:hAnsi="Times New Roman" w:cs="Times New Roman"/>
          <w:sz w:val="28"/>
          <w:szCs w:val="28"/>
        </w:rPr>
        <w:t xml:space="preserve">Достижение предметных результатов обеспечивается за счет основных учебных предметов. Поэтому объектом оценки предметных результатов является способность учащихся решать учебно-познавательные и учебно-практические задачи. </w:t>
      </w:r>
      <w:r w:rsidRPr="001572EE">
        <w:rPr>
          <w:rFonts w:ascii="Times New Roman" w:hAnsi="Times New Roman" w:cs="Times New Roman"/>
          <w:color w:val="000000"/>
          <w:sz w:val="28"/>
          <w:szCs w:val="28"/>
        </w:rPr>
        <w:t>Оценка достижения предметных результатов ведётся как в ходе текущего и промежуточного оценивания, так и в ходе выполнения итоговых проверочных работ.</w:t>
      </w:r>
    </w:p>
    <w:p w:rsidR="001572EE" w:rsidRPr="001572EE" w:rsidRDefault="001572EE" w:rsidP="001572EE">
      <w:pPr>
        <w:jc w:val="both"/>
        <w:rPr>
          <w:rFonts w:ascii="Times New Roman" w:hAnsi="Times New Roman" w:cs="Times New Roman"/>
          <w:color w:val="000000"/>
          <w:sz w:val="28"/>
          <w:szCs w:val="28"/>
        </w:rPr>
      </w:pPr>
    </w:p>
    <w:p w:rsidR="001572EE" w:rsidRPr="001572EE" w:rsidRDefault="001572EE" w:rsidP="001572EE">
      <w:pPr>
        <w:jc w:val="center"/>
        <w:rPr>
          <w:rFonts w:ascii="Times New Roman" w:hAnsi="Times New Roman" w:cs="Times New Roman"/>
          <w:color w:val="000000"/>
          <w:sz w:val="28"/>
          <w:szCs w:val="28"/>
        </w:rPr>
      </w:pPr>
      <w:r w:rsidRPr="001572EE">
        <w:rPr>
          <w:rFonts w:ascii="Times New Roman" w:hAnsi="Times New Roman" w:cs="Times New Roman"/>
          <w:b/>
          <w:bCs/>
          <w:i/>
          <w:iCs/>
          <w:color w:val="000000"/>
          <w:sz w:val="28"/>
          <w:szCs w:val="28"/>
        </w:rPr>
        <w:t>Классификация ошибок и недочетов, влияющих на снижение оценки</w:t>
      </w:r>
    </w:p>
    <w:p w:rsidR="001572EE" w:rsidRPr="001572EE" w:rsidRDefault="001572EE" w:rsidP="001572EE">
      <w:pPr>
        <w:rPr>
          <w:rFonts w:ascii="Times New Roman" w:hAnsi="Times New Roman" w:cs="Times New Roman"/>
          <w:b/>
          <w:color w:val="000000"/>
          <w:sz w:val="28"/>
          <w:szCs w:val="28"/>
        </w:rPr>
      </w:pPr>
      <w:r w:rsidRPr="001572EE">
        <w:rPr>
          <w:rFonts w:ascii="Times New Roman" w:hAnsi="Times New Roman" w:cs="Times New Roman"/>
          <w:b/>
          <w:color w:val="000000"/>
          <w:sz w:val="28"/>
          <w:szCs w:val="28"/>
          <w:u w:val="single"/>
        </w:rPr>
        <w:t>Ошибки:</w:t>
      </w:r>
    </w:p>
    <w:p w:rsidR="001572EE" w:rsidRPr="001572EE" w:rsidRDefault="001572EE" w:rsidP="001572EE">
      <w:pPr>
        <w:numPr>
          <w:ilvl w:val="0"/>
          <w:numId w:val="18"/>
        </w:numPr>
        <w:spacing w:after="0" w:line="240" w:lineRule="auto"/>
        <w:rPr>
          <w:rFonts w:ascii="Times New Roman" w:hAnsi="Times New Roman" w:cs="Times New Roman"/>
          <w:color w:val="000000"/>
          <w:sz w:val="28"/>
          <w:szCs w:val="28"/>
        </w:rPr>
      </w:pPr>
      <w:r w:rsidRPr="001572EE">
        <w:rPr>
          <w:rFonts w:ascii="Times New Roman" w:hAnsi="Times New Roman" w:cs="Times New Roman"/>
          <w:color w:val="000000"/>
          <w:sz w:val="28"/>
          <w:szCs w:val="28"/>
        </w:rPr>
        <w:t>неправильное определение понятия, замена существенной характеристики понятия несущественной;</w:t>
      </w:r>
    </w:p>
    <w:p w:rsidR="001572EE" w:rsidRPr="001572EE" w:rsidRDefault="001572EE" w:rsidP="001572EE">
      <w:pPr>
        <w:numPr>
          <w:ilvl w:val="0"/>
          <w:numId w:val="18"/>
        </w:numPr>
        <w:spacing w:after="0" w:line="240" w:lineRule="auto"/>
        <w:rPr>
          <w:rFonts w:ascii="Times New Roman" w:hAnsi="Times New Roman" w:cs="Times New Roman"/>
          <w:color w:val="000000"/>
          <w:sz w:val="28"/>
          <w:szCs w:val="28"/>
        </w:rPr>
      </w:pPr>
      <w:r w:rsidRPr="001572EE">
        <w:rPr>
          <w:rFonts w:ascii="Times New Roman" w:hAnsi="Times New Roman" w:cs="Times New Roman"/>
          <w:color w:val="000000"/>
          <w:sz w:val="28"/>
          <w:szCs w:val="28"/>
        </w:rPr>
        <w:t>нарушение последовательности в описании объекта (явления) в тех случаях, когда она является существенной;</w:t>
      </w:r>
    </w:p>
    <w:p w:rsidR="001572EE" w:rsidRPr="001572EE" w:rsidRDefault="001572EE" w:rsidP="001572EE">
      <w:pPr>
        <w:numPr>
          <w:ilvl w:val="0"/>
          <w:numId w:val="18"/>
        </w:numPr>
        <w:spacing w:after="0" w:line="240" w:lineRule="auto"/>
        <w:rPr>
          <w:rFonts w:ascii="Times New Roman" w:hAnsi="Times New Roman" w:cs="Times New Roman"/>
          <w:color w:val="000000"/>
          <w:sz w:val="28"/>
          <w:szCs w:val="28"/>
        </w:rPr>
      </w:pPr>
      <w:r w:rsidRPr="001572EE">
        <w:rPr>
          <w:rFonts w:ascii="Times New Roman" w:hAnsi="Times New Roman" w:cs="Times New Roman"/>
          <w:color w:val="000000"/>
          <w:sz w:val="28"/>
          <w:szCs w:val="28"/>
        </w:rPr>
        <w:lastRenderedPageBreak/>
        <w:t>неправильное  раскрытие  (в  рассказе-рассуждении) причины, закономерности, условия протекания того или иного изученного явления;</w:t>
      </w:r>
    </w:p>
    <w:p w:rsidR="001572EE" w:rsidRPr="001572EE" w:rsidRDefault="001572EE" w:rsidP="001572EE">
      <w:pPr>
        <w:numPr>
          <w:ilvl w:val="0"/>
          <w:numId w:val="18"/>
        </w:numPr>
        <w:spacing w:after="0" w:line="240" w:lineRule="auto"/>
        <w:rPr>
          <w:rFonts w:ascii="Times New Roman" w:hAnsi="Times New Roman" w:cs="Times New Roman"/>
          <w:color w:val="000000"/>
          <w:sz w:val="28"/>
          <w:szCs w:val="28"/>
        </w:rPr>
      </w:pPr>
      <w:r w:rsidRPr="001572EE">
        <w:rPr>
          <w:rFonts w:ascii="Times New Roman" w:hAnsi="Times New Roman" w:cs="Times New Roman"/>
          <w:color w:val="000000"/>
          <w:sz w:val="28"/>
          <w:szCs w:val="28"/>
        </w:rPr>
        <w:t>ошибки в сравнении объектов, их классификации на группы по существенным признакам;</w:t>
      </w:r>
    </w:p>
    <w:p w:rsidR="001572EE" w:rsidRPr="001572EE" w:rsidRDefault="001572EE" w:rsidP="001572EE">
      <w:pPr>
        <w:numPr>
          <w:ilvl w:val="0"/>
          <w:numId w:val="18"/>
        </w:numPr>
        <w:spacing w:after="0" w:line="240" w:lineRule="auto"/>
        <w:rPr>
          <w:rFonts w:ascii="Times New Roman" w:hAnsi="Times New Roman" w:cs="Times New Roman"/>
          <w:color w:val="000000"/>
          <w:sz w:val="28"/>
          <w:szCs w:val="28"/>
        </w:rPr>
      </w:pPr>
      <w:r w:rsidRPr="001572EE">
        <w:rPr>
          <w:rFonts w:ascii="Times New Roman" w:hAnsi="Times New Roman" w:cs="Times New Roman"/>
          <w:color w:val="000000"/>
          <w:sz w:val="28"/>
          <w:szCs w:val="28"/>
        </w:rPr>
        <w:t>незнание фактического материала, неумение привести самостоятельные  примеры,  подтверждающие  высказанное суждение;</w:t>
      </w:r>
    </w:p>
    <w:p w:rsidR="001572EE" w:rsidRPr="001572EE" w:rsidRDefault="001572EE" w:rsidP="001572EE">
      <w:pPr>
        <w:numPr>
          <w:ilvl w:val="0"/>
          <w:numId w:val="18"/>
        </w:numPr>
        <w:spacing w:after="0" w:line="240" w:lineRule="auto"/>
        <w:rPr>
          <w:rFonts w:ascii="Times New Roman" w:hAnsi="Times New Roman" w:cs="Times New Roman"/>
          <w:color w:val="000000"/>
          <w:sz w:val="28"/>
          <w:szCs w:val="28"/>
        </w:rPr>
      </w:pPr>
      <w:r w:rsidRPr="001572EE">
        <w:rPr>
          <w:rFonts w:ascii="Times New Roman" w:hAnsi="Times New Roman" w:cs="Times New Roman"/>
          <w:color w:val="000000"/>
          <w:sz w:val="28"/>
          <w:szCs w:val="28"/>
        </w:rPr>
        <w:t xml:space="preserve">отсутствие умения выполнить рисунок, схему, неправильное заполнение таблицы; неумение подтвердить свой ответ схемой, рисунком, иллюстративным </w:t>
      </w:r>
      <w:proofErr w:type="spellStart"/>
      <w:r w:rsidRPr="001572EE">
        <w:rPr>
          <w:rFonts w:ascii="Times New Roman" w:hAnsi="Times New Roman" w:cs="Times New Roman"/>
          <w:color w:val="000000"/>
          <w:sz w:val="28"/>
          <w:szCs w:val="28"/>
        </w:rPr>
        <w:t>материало</w:t>
      </w:r>
      <w:proofErr w:type="spellEnd"/>
    </w:p>
    <w:p w:rsidR="001572EE" w:rsidRPr="001572EE" w:rsidRDefault="001572EE" w:rsidP="001572EE">
      <w:pPr>
        <w:numPr>
          <w:ilvl w:val="0"/>
          <w:numId w:val="18"/>
        </w:numPr>
        <w:spacing w:after="0" w:line="240" w:lineRule="auto"/>
        <w:rPr>
          <w:rFonts w:ascii="Times New Roman" w:hAnsi="Times New Roman" w:cs="Times New Roman"/>
          <w:color w:val="000000"/>
          <w:sz w:val="28"/>
          <w:szCs w:val="28"/>
        </w:rPr>
      </w:pPr>
      <w:r w:rsidRPr="001572EE">
        <w:rPr>
          <w:rFonts w:ascii="Times New Roman" w:hAnsi="Times New Roman" w:cs="Times New Roman"/>
          <w:color w:val="000000"/>
          <w:sz w:val="28"/>
          <w:szCs w:val="28"/>
        </w:rPr>
        <w:t>ошибки при постановке опыта, приводящие к неправильному результату;</w:t>
      </w:r>
    </w:p>
    <w:p w:rsidR="001572EE" w:rsidRPr="001572EE" w:rsidRDefault="001572EE" w:rsidP="001572EE">
      <w:pPr>
        <w:numPr>
          <w:ilvl w:val="0"/>
          <w:numId w:val="18"/>
        </w:numPr>
        <w:spacing w:after="0" w:line="240" w:lineRule="auto"/>
        <w:rPr>
          <w:rFonts w:ascii="Times New Roman" w:hAnsi="Times New Roman" w:cs="Times New Roman"/>
          <w:color w:val="000000"/>
          <w:sz w:val="28"/>
          <w:szCs w:val="28"/>
        </w:rPr>
      </w:pPr>
      <w:r w:rsidRPr="001572EE">
        <w:rPr>
          <w:rFonts w:ascii="Times New Roman" w:hAnsi="Times New Roman" w:cs="Times New Roman"/>
          <w:color w:val="000000"/>
          <w:sz w:val="28"/>
          <w:szCs w:val="28"/>
        </w:rPr>
        <w:t>неумение ориентироваться на карте и плане, затруднения в правильном показе изученных объектов (природоведческих и исторических)</w:t>
      </w:r>
    </w:p>
    <w:p w:rsidR="001572EE" w:rsidRPr="001572EE" w:rsidRDefault="001572EE" w:rsidP="001572EE">
      <w:pPr>
        <w:ind w:left="360"/>
        <w:rPr>
          <w:rFonts w:ascii="Times New Roman" w:hAnsi="Times New Roman" w:cs="Times New Roman"/>
          <w:color w:val="000000"/>
          <w:sz w:val="28"/>
          <w:szCs w:val="28"/>
        </w:rPr>
      </w:pPr>
    </w:p>
    <w:p w:rsidR="001572EE" w:rsidRPr="001572EE" w:rsidRDefault="001572EE" w:rsidP="001572EE">
      <w:pPr>
        <w:rPr>
          <w:rFonts w:ascii="Times New Roman" w:hAnsi="Times New Roman" w:cs="Times New Roman"/>
          <w:b/>
          <w:color w:val="000000"/>
          <w:sz w:val="28"/>
          <w:szCs w:val="28"/>
        </w:rPr>
      </w:pPr>
      <w:r w:rsidRPr="001572EE">
        <w:rPr>
          <w:rFonts w:ascii="Times New Roman" w:hAnsi="Times New Roman" w:cs="Times New Roman"/>
          <w:color w:val="000000"/>
          <w:sz w:val="28"/>
          <w:szCs w:val="28"/>
          <w:u w:val="single"/>
        </w:rPr>
        <w:t> </w:t>
      </w:r>
      <w:r w:rsidRPr="001572EE">
        <w:rPr>
          <w:rFonts w:ascii="Times New Roman" w:hAnsi="Times New Roman" w:cs="Times New Roman"/>
          <w:b/>
          <w:color w:val="000000"/>
          <w:sz w:val="28"/>
          <w:szCs w:val="28"/>
          <w:u w:val="single"/>
        </w:rPr>
        <w:t>Недочеты:</w:t>
      </w:r>
    </w:p>
    <w:p w:rsidR="001572EE" w:rsidRPr="001572EE" w:rsidRDefault="001572EE" w:rsidP="001572EE">
      <w:pPr>
        <w:numPr>
          <w:ilvl w:val="0"/>
          <w:numId w:val="19"/>
        </w:numPr>
        <w:spacing w:after="0" w:line="240" w:lineRule="auto"/>
        <w:rPr>
          <w:rFonts w:ascii="Times New Roman" w:hAnsi="Times New Roman" w:cs="Times New Roman"/>
          <w:color w:val="000000"/>
          <w:sz w:val="28"/>
          <w:szCs w:val="28"/>
        </w:rPr>
      </w:pPr>
      <w:r w:rsidRPr="001572EE">
        <w:rPr>
          <w:rFonts w:ascii="Times New Roman" w:hAnsi="Times New Roman" w:cs="Times New Roman"/>
          <w:color w:val="000000"/>
          <w:sz w:val="28"/>
          <w:szCs w:val="28"/>
        </w:rPr>
        <w:t>преобладание при описании объекта несущественных его признаков;</w:t>
      </w:r>
    </w:p>
    <w:p w:rsidR="001572EE" w:rsidRPr="001572EE" w:rsidRDefault="001572EE" w:rsidP="001572EE">
      <w:pPr>
        <w:numPr>
          <w:ilvl w:val="0"/>
          <w:numId w:val="19"/>
        </w:numPr>
        <w:spacing w:after="0" w:line="240" w:lineRule="auto"/>
        <w:rPr>
          <w:rFonts w:ascii="Times New Roman" w:hAnsi="Times New Roman" w:cs="Times New Roman"/>
          <w:color w:val="000000"/>
          <w:sz w:val="28"/>
          <w:szCs w:val="28"/>
        </w:rPr>
      </w:pPr>
      <w:r w:rsidRPr="001572EE">
        <w:rPr>
          <w:rFonts w:ascii="Times New Roman" w:hAnsi="Times New Roman" w:cs="Times New Roman"/>
          <w:color w:val="000000"/>
          <w:sz w:val="28"/>
          <w:szCs w:val="28"/>
        </w:rPr>
        <w:t>неточности при выполнении рисунков, схем, таблиц, не влияющих отрицательно на результат работы; отсутствие обозначений и подписей;</w:t>
      </w:r>
    </w:p>
    <w:p w:rsidR="001572EE" w:rsidRPr="001572EE" w:rsidRDefault="001572EE" w:rsidP="001572EE">
      <w:pPr>
        <w:numPr>
          <w:ilvl w:val="0"/>
          <w:numId w:val="19"/>
        </w:numPr>
        <w:spacing w:after="0" w:line="240" w:lineRule="auto"/>
        <w:rPr>
          <w:rFonts w:ascii="Times New Roman" w:hAnsi="Times New Roman" w:cs="Times New Roman"/>
          <w:color w:val="000000"/>
          <w:sz w:val="28"/>
          <w:szCs w:val="28"/>
        </w:rPr>
      </w:pPr>
      <w:r w:rsidRPr="001572EE">
        <w:rPr>
          <w:rFonts w:ascii="Times New Roman" w:hAnsi="Times New Roman" w:cs="Times New Roman"/>
          <w:color w:val="000000"/>
          <w:sz w:val="28"/>
          <w:szCs w:val="28"/>
        </w:rPr>
        <w:t xml:space="preserve">отдельные нарушения последовательности операций при проведении опыта, не приводящие к неправильному результату;                                                    </w:t>
      </w:r>
    </w:p>
    <w:p w:rsidR="001572EE" w:rsidRPr="001572EE" w:rsidRDefault="001572EE" w:rsidP="001572EE">
      <w:pPr>
        <w:numPr>
          <w:ilvl w:val="0"/>
          <w:numId w:val="19"/>
        </w:numPr>
        <w:spacing w:after="0" w:line="240" w:lineRule="auto"/>
        <w:rPr>
          <w:rFonts w:ascii="Times New Roman" w:hAnsi="Times New Roman" w:cs="Times New Roman"/>
          <w:color w:val="000000"/>
          <w:sz w:val="28"/>
          <w:szCs w:val="28"/>
        </w:rPr>
      </w:pPr>
      <w:r w:rsidRPr="001572EE">
        <w:rPr>
          <w:rFonts w:ascii="Times New Roman" w:hAnsi="Times New Roman" w:cs="Times New Roman"/>
          <w:color w:val="000000"/>
          <w:sz w:val="28"/>
          <w:szCs w:val="28"/>
        </w:rPr>
        <w:t>неточности в определении назначения прибора, его применение осуществляется после наводящих вопросов;</w:t>
      </w:r>
    </w:p>
    <w:p w:rsidR="001572EE" w:rsidRPr="001572EE" w:rsidRDefault="001572EE" w:rsidP="001572EE">
      <w:pPr>
        <w:numPr>
          <w:ilvl w:val="0"/>
          <w:numId w:val="19"/>
        </w:numPr>
        <w:spacing w:after="0" w:line="240" w:lineRule="auto"/>
        <w:rPr>
          <w:rFonts w:ascii="Times New Roman" w:hAnsi="Times New Roman" w:cs="Times New Roman"/>
          <w:color w:val="000000"/>
          <w:sz w:val="28"/>
          <w:szCs w:val="28"/>
        </w:rPr>
      </w:pPr>
      <w:r w:rsidRPr="001572EE">
        <w:rPr>
          <w:rFonts w:ascii="Times New Roman" w:hAnsi="Times New Roman" w:cs="Times New Roman"/>
          <w:color w:val="000000"/>
          <w:sz w:val="28"/>
          <w:szCs w:val="28"/>
        </w:rPr>
        <w:t>неточности при нахождении объекта на карте.</w:t>
      </w:r>
    </w:p>
    <w:p w:rsidR="001572EE" w:rsidRPr="001572EE" w:rsidRDefault="001572EE" w:rsidP="001572EE">
      <w:pPr>
        <w:jc w:val="both"/>
        <w:rPr>
          <w:rFonts w:ascii="Times New Roman" w:hAnsi="Times New Roman" w:cs="Times New Roman"/>
          <w:color w:val="000000"/>
          <w:sz w:val="28"/>
          <w:szCs w:val="28"/>
        </w:rPr>
      </w:pPr>
    </w:p>
    <w:p w:rsidR="001572EE" w:rsidRPr="001572EE" w:rsidRDefault="001572EE" w:rsidP="001572EE">
      <w:pPr>
        <w:jc w:val="both"/>
        <w:rPr>
          <w:rFonts w:ascii="Times New Roman" w:hAnsi="Times New Roman" w:cs="Times New Roman"/>
          <w:sz w:val="28"/>
          <w:szCs w:val="28"/>
        </w:rPr>
      </w:pPr>
      <w:r w:rsidRPr="001572EE">
        <w:rPr>
          <w:rFonts w:ascii="Times New Roman" w:hAnsi="Times New Roman" w:cs="Times New Roman"/>
          <w:sz w:val="28"/>
          <w:szCs w:val="28"/>
        </w:rPr>
        <w:t>Знания и умения учащихся по окружающему миру оцениваются по результатам устного опроса, наблюдений и практических работ.</w:t>
      </w:r>
    </w:p>
    <w:p w:rsidR="001572EE" w:rsidRPr="001572EE" w:rsidRDefault="001572EE" w:rsidP="001572EE">
      <w:pPr>
        <w:jc w:val="both"/>
        <w:rPr>
          <w:rFonts w:ascii="Times New Roman" w:hAnsi="Times New Roman" w:cs="Times New Roman"/>
          <w:sz w:val="28"/>
          <w:szCs w:val="28"/>
        </w:rPr>
      </w:pPr>
    </w:p>
    <w:p w:rsidR="001572EE" w:rsidRPr="001572EE" w:rsidRDefault="001572EE" w:rsidP="001572EE">
      <w:pPr>
        <w:jc w:val="both"/>
        <w:rPr>
          <w:rFonts w:ascii="Times New Roman" w:hAnsi="Times New Roman" w:cs="Times New Roman"/>
          <w:sz w:val="28"/>
          <w:szCs w:val="28"/>
        </w:rPr>
      </w:pPr>
      <w:r w:rsidRPr="001572EE">
        <w:rPr>
          <w:rFonts w:ascii="Times New Roman" w:hAnsi="Times New Roman" w:cs="Times New Roman"/>
          <w:b/>
          <w:i/>
          <w:sz w:val="28"/>
          <w:szCs w:val="28"/>
        </w:rPr>
        <w:t>Отметка «5»</w:t>
      </w:r>
      <w:r w:rsidRPr="001572EE">
        <w:rPr>
          <w:rFonts w:ascii="Times New Roman" w:hAnsi="Times New Roman" w:cs="Times New Roman"/>
          <w:sz w:val="28"/>
          <w:szCs w:val="28"/>
        </w:rPr>
        <w:t xml:space="preserve"> ставится ученику, если он осознанно и логично излагает учебный материал, используя свои наблюдения в природе, устанавливает связи между объектами и явлениями природы (в пределах программы), правильно выполняет практические работы и дает полные ответы на все поставленные вопросы.</w:t>
      </w:r>
    </w:p>
    <w:p w:rsidR="001572EE" w:rsidRPr="001572EE" w:rsidRDefault="001572EE" w:rsidP="001572EE">
      <w:pPr>
        <w:jc w:val="both"/>
        <w:rPr>
          <w:rFonts w:ascii="Times New Roman" w:hAnsi="Times New Roman" w:cs="Times New Roman"/>
          <w:sz w:val="28"/>
          <w:szCs w:val="28"/>
        </w:rPr>
      </w:pPr>
    </w:p>
    <w:p w:rsidR="001572EE" w:rsidRPr="001572EE" w:rsidRDefault="001572EE" w:rsidP="001572EE">
      <w:pPr>
        <w:jc w:val="both"/>
        <w:rPr>
          <w:rFonts w:ascii="Times New Roman" w:hAnsi="Times New Roman" w:cs="Times New Roman"/>
          <w:sz w:val="28"/>
          <w:szCs w:val="28"/>
        </w:rPr>
      </w:pPr>
      <w:r w:rsidRPr="001572EE">
        <w:rPr>
          <w:rFonts w:ascii="Times New Roman" w:hAnsi="Times New Roman" w:cs="Times New Roman"/>
          <w:b/>
          <w:i/>
          <w:sz w:val="28"/>
          <w:szCs w:val="28"/>
        </w:rPr>
        <w:t>Отметка «4»</w:t>
      </w:r>
      <w:r w:rsidRPr="001572EE">
        <w:rPr>
          <w:rFonts w:ascii="Times New Roman" w:hAnsi="Times New Roman" w:cs="Times New Roman"/>
          <w:sz w:val="28"/>
          <w:szCs w:val="28"/>
        </w:rPr>
        <w:t xml:space="preserve">  ставится ученику, если его ответ в основном соответствует требованиям, установленным для оценки «5», но ученик допускает </w:t>
      </w:r>
      <w:r w:rsidRPr="001572EE">
        <w:rPr>
          <w:rFonts w:ascii="Times New Roman" w:hAnsi="Times New Roman" w:cs="Times New Roman"/>
          <w:sz w:val="28"/>
          <w:szCs w:val="28"/>
        </w:rPr>
        <w:lastRenderedPageBreak/>
        <w:t>отдельные неточности в изложении фактического материала, в использовании отдельных терминов, единичные недочеты при выполнении практических работ. Все эти недочеты ученик легко исправляет сам при указании на них учителем.</w:t>
      </w:r>
    </w:p>
    <w:p w:rsidR="001572EE" w:rsidRPr="001572EE" w:rsidRDefault="001572EE" w:rsidP="001572EE">
      <w:pPr>
        <w:jc w:val="both"/>
        <w:rPr>
          <w:rFonts w:ascii="Times New Roman" w:hAnsi="Times New Roman" w:cs="Times New Roman"/>
          <w:sz w:val="28"/>
          <w:szCs w:val="28"/>
        </w:rPr>
      </w:pPr>
    </w:p>
    <w:p w:rsidR="001572EE" w:rsidRPr="001572EE" w:rsidRDefault="001572EE" w:rsidP="001572EE">
      <w:pPr>
        <w:jc w:val="both"/>
        <w:rPr>
          <w:rFonts w:ascii="Times New Roman" w:hAnsi="Times New Roman" w:cs="Times New Roman"/>
          <w:sz w:val="28"/>
          <w:szCs w:val="28"/>
        </w:rPr>
      </w:pPr>
      <w:r w:rsidRPr="001572EE">
        <w:rPr>
          <w:rFonts w:ascii="Times New Roman" w:hAnsi="Times New Roman" w:cs="Times New Roman"/>
          <w:b/>
          <w:i/>
          <w:sz w:val="28"/>
          <w:szCs w:val="28"/>
        </w:rPr>
        <w:t>Отметка «3»</w:t>
      </w:r>
      <w:r w:rsidRPr="001572EE">
        <w:rPr>
          <w:rFonts w:ascii="Times New Roman" w:hAnsi="Times New Roman" w:cs="Times New Roman"/>
          <w:sz w:val="28"/>
          <w:szCs w:val="28"/>
        </w:rPr>
        <w:t xml:space="preserve"> ставится ученику, если он усвоил основное содержание учебного материала. Но допускает фактические ошибки, не умеет использовать результаты своих наблюдений в окружающем мире, затрудняется устанавливать предусмотренные программой связи между объектами и явлениями окружающего мира, в выполнении практических работ, но может исправить перечисленные недочеты с помощью учителя.</w:t>
      </w:r>
    </w:p>
    <w:p w:rsidR="001572EE" w:rsidRPr="001572EE" w:rsidRDefault="001572EE" w:rsidP="001572EE">
      <w:pPr>
        <w:jc w:val="both"/>
        <w:rPr>
          <w:rFonts w:ascii="Times New Roman" w:hAnsi="Times New Roman" w:cs="Times New Roman"/>
          <w:sz w:val="28"/>
          <w:szCs w:val="28"/>
        </w:rPr>
      </w:pPr>
    </w:p>
    <w:p w:rsidR="001572EE" w:rsidRPr="001572EE" w:rsidRDefault="001572EE" w:rsidP="001572EE">
      <w:pPr>
        <w:jc w:val="both"/>
        <w:rPr>
          <w:rFonts w:ascii="Times New Roman" w:hAnsi="Times New Roman" w:cs="Times New Roman"/>
          <w:sz w:val="28"/>
          <w:szCs w:val="28"/>
        </w:rPr>
      </w:pPr>
      <w:r w:rsidRPr="001572EE">
        <w:rPr>
          <w:rFonts w:ascii="Times New Roman" w:hAnsi="Times New Roman" w:cs="Times New Roman"/>
          <w:b/>
          <w:i/>
          <w:sz w:val="28"/>
          <w:szCs w:val="28"/>
        </w:rPr>
        <w:t>Отметка «2»</w:t>
      </w:r>
      <w:r w:rsidRPr="001572EE">
        <w:rPr>
          <w:rFonts w:ascii="Times New Roman" w:hAnsi="Times New Roman" w:cs="Times New Roman"/>
          <w:sz w:val="28"/>
          <w:szCs w:val="28"/>
        </w:rPr>
        <w:t xml:space="preserve"> ставится ученику, если он обнаруживает незнание большей части программного материала, не справляется с выполнением практических работ даже с помощью учителя.</w:t>
      </w:r>
    </w:p>
    <w:p w:rsidR="001572EE" w:rsidRPr="001572EE" w:rsidRDefault="001572EE" w:rsidP="001572EE">
      <w:pPr>
        <w:rPr>
          <w:rFonts w:ascii="Times New Roman" w:hAnsi="Times New Roman" w:cs="Times New Roman"/>
          <w:sz w:val="28"/>
          <w:szCs w:val="28"/>
        </w:rPr>
      </w:pPr>
    </w:p>
    <w:p w:rsidR="001572EE" w:rsidRPr="001572EE" w:rsidRDefault="001572EE" w:rsidP="001572EE">
      <w:pPr>
        <w:jc w:val="both"/>
        <w:rPr>
          <w:rFonts w:ascii="Times New Roman" w:hAnsi="Times New Roman" w:cs="Times New Roman"/>
          <w:sz w:val="28"/>
          <w:szCs w:val="28"/>
        </w:rPr>
      </w:pPr>
      <w:r w:rsidRPr="001572EE">
        <w:rPr>
          <w:rFonts w:ascii="Times New Roman" w:hAnsi="Times New Roman" w:cs="Times New Roman"/>
          <w:sz w:val="28"/>
          <w:szCs w:val="28"/>
        </w:rPr>
        <w:t>Словесная оценка есть характеристика результатов учебного труда школьников. Эта форма оценочного суждения позволяет раскрыть перед учеником динамику результатов его учебной деятельности, проанализировать его возможности и прилежание. Особенностью словесной оценки являются её содержательность, анализ работы школьника, чёткая фиксация успешных результатов и раскрытие причин неудач. Причём эти причины не должны касаться личностных характеристик учащихся. Оценочное суждение сопровождает любую отметку в качестве заключения по существу работы, раскрывающего как положительные, так и отрицательные её стороны, а также пути устранения недочётов и ошибок.</w:t>
      </w:r>
    </w:p>
    <w:p w:rsidR="004B32B4" w:rsidRPr="004C7D59" w:rsidRDefault="004B32B4" w:rsidP="004B32B4">
      <w:pPr>
        <w:spacing w:after="0" w:line="240" w:lineRule="auto"/>
        <w:ind w:left="360"/>
        <w:jc w:val="center"/>
        <w:rPr>
          <w:rFonts w:ascii="Times New Roman" w:hAnsi="Times New Roman"/>
          <w:b/>
          <w:sz w:val="28"/>
          <w:szCs w:val="28"/>
        </w:rPr>
      </w:pPr>
      <w:proofErr w:type="spellStart"/>
      <w:r w:rsidRPr="004C7D59">
        <w:rPr>
          <w:rFonts w:ascii="Times New Roman" w:hAnsi="Times New Roman"/>
          <w:b/>
          <w:sz w:val="28"/>
          <w:szCs w:val="28"/>
        </w:rPr>
        <w:t>Учебно</w:t>
      </w:r>
      <w:proofErr w:type="spellEnd"/>
      <w:r w:rsidRPr="004C7D59">
        <w:rPr>
          <w:rFonts w:ascii="Times New Roman" w:hAnsi="Times New Roman"/>
          <w:b/>
          <w:sz w:val="28"/>
          <w:szCs w:val="28"/>
        </w:rPr>
        <w:t xml:space="preserve">– </w:t>
      </w:r>
      <w:proofErr w:type="gramStart"/>
      <w:r w:rsidRPr="004C7D59">
        <w:rPr>
          <w:rFonts w:ascii="Times New Roman" w:hAnsi="Times New Roman"/>
          <w:b/>
          <w:sz w:val="28"/>
          <w:szCs w:val="28"/>
        </w:rPr>
        <w:t>те</w:t>
      </w:r>
      <w:proofErr w:type="gramEnd"/>
      <w:r w:rsidRPr="004C7D59">
        <w:rPr>
          <w:rFonts w:ascii="Times New Roman" w:hAnsi="Times New Roman"/>
          <w:b/>
          <w:sz w:val="28"/>
          <w:szCs w:val="28"/>
        </w:rPr>
        <w:t>матическое планирование</w:t>
      </w:r>
    </w:p>
    <w:p w:rsidR="004B32B4" w:rsidRPr="004C7D59" w:rsidRDefault="004B32B4" w:rsidP="004B32B4">
      <w:pPr>
        <w:spacing w:after="0" w:line="240" w:lineRule="auto"/>
        <w:ind w:left="360"/>
        <w:jc w:val="center"/>
        <w:rPr>
          <w:rFonts w:ascii="Times New Roman" w:hAnsi="Times New Roman"/>
          <w:b/>
          <w:sz w:val="28"/>
          <w:szCs w:val="28"/>
        </w:rPr>
      </w:pPr>
      <w:r w:rsidRPr="004C7D59">
        <w:rPr>
          <w:rFonts w:ascii="Times New Roman" w:hAnsi="Times New Roman"/>
          <w:b/>
          <w:sz w:val="28"/>
          <w:szCs w:val="28"/>
        </w:rPr>
        <w:t>по окружающему миру</w:t>
      </w:r>
    </w:p>
    <w:p w:rsidR="004B32B4" w:rsidRPr="004C7D59" w:rsidRDefault="004B32B4" w:rsidP="004B32B4">
      <w:pPr>
        <w:spacing w:after="0" w:line="240" w:lineRule="auto"/>
        <w:ind w:left="360"/>
        <w:rPr>
          <w:rFonts w:ascii="Times New Roman" w:hAnsi="Times New Roman"/>
          <w:b/>
          <w:sz w:val="28"/>
          <w:szCs w:val="28"/>
        </w:rPr>
      </w:pPr>
    </w:p>
    <w:p w:rsidR="004B32B4" w:rsidRPr="004C7D59" w:rsidRDefault="004B32B4" w:rsidP="004B32B4">
      <w:pPr>
        <w:spacing w:after="0" w:line="240" w:lineRule="auto"/>
        <w:ind w:left="360"/>
        <w:rPr>
          <w:rFonts w:ascii="Times New Roman" w:hAnsi="Times New Roman"/>
          <w:b/>
          <w:sz w:val="28"/>
          <w:szCs w:val="28"/>
        </w:rPr>
      </w:pPr>
      <w:r>
        <w:rPr>
          <w:rFonts w:ascii="Times New Roman" w:hAnsi="Times New Roman"/>
          <w:b/>
          <w:sz w:val="28"/>
          <w:szCs w:val="28"/>
        </w:rPr>
        <w:t>Классы 3</w:t>
      </w:r>
      <w:r w:rsidRPr="004C7D59">
        <w:rPr>
          <w:rFonts w:ascii="Times New Roman" w:hAnsi="Times New Roman"/>
          <w:b/>
          <w:sz w:val="28"/>
          <w:szCs w:val="28"/>
        </w:rPr>
        <w:t xml:space="preserve"> «б»</w:t>
      </w:r>
    </w:p>
    <w:p w:rsidR="004B32B4" w:rsidRPr="004C7D59" w:rsidRDefault="004B32B4" w:rsidP="004B32B4">
      <w:pPr>
        <w:spacing w:after="0" w:line="240" w:lineRule="auto"/>
        <w:ind w:left="360"/>
        <w:rPr>
          <w:rFonts w:ascii="Times New Roman" w:hAnsi="Times New Roman"/>
          <w:b/>
          <w:sz w:val="28"/>
          <w:szCs w:val="28"/>
        </w:rPr>
      </w:pPr>
      <w:r w:rsidRPr="004C7D59">
        <w:rPr>
          <w:rFonts w:ascii="Times New Roman" w:hAnsi="Times New Roman"/>
          <w:b/>
          <w:sz w:val="28"/>
          <w:szCs w:val="28"/>
        </w:rPr>
        <w:t xml:space="preserve">Учитель  </w:t>
      </w:r>
      <w:proofErr w:type="spellStart"/>
      <w:r w:rsidRPr="004C7D59">
        <w:rPr>
          <w:rFonts w:ascii="Times New Roman" w:hAnsi="Times New Roman"/>
          <w:b/>
          <w:sz w:val="28"/>
          <w:szCs w:val="28"/>
        </w:rPr>
        <w:t>Мильцен</w:t>
      </w:r>
      <w:proofErr w:type="spellEnd"/>
      <w:r w:rsidRPr="004C7D59">
        <w:rPr>
          <w:rFonts w:ascii="Times New Roman" w:hAnsi="Times New Roman"/>
          <w:b/>
          <w:sz w:val="28"/>
          <w:szCs w:val="28"/>
        </w:rPr>
        <w:t xml:space="preserve"> В.Н.</w:t>
      </w:r>
    </w:p>
    <w:p w:rsidR="004B32B4" w:rsidRPr="004C7D59" w:rsidRDefault="004B32B4" w:rsidP="004B32B4">
      <w:pPr>
        <w:spacing w:after="0" w:line="240" w:lineRule="auto"/>
        <w:ind w:left="360"/>
        <w:rPr>
          <w:rFonts w:ascii="Times New Roman" w:hAnsi="Times New Roman"/>
          <w:b/>
          <w:sz w:val="28"/>
          <w:szCs w:val="28"/>
        </w:rPr>
      </w:pPr>
      <w:r w:rsidRPr="004C7D59">
        <w:rPr>
          <w:rFonts w:ascii="Times New Roman" w:hAnsi="Times New Roman"/>
          <w:b/>
          <w:sz w:val="28"/>
          <w:szCs w:val="28"/>
        </w:rPr>
        <w:t>Количество часов</w:t>
      </w:r>
    </w:p>
    <w:p w:rsidR="004B32B4" w:rsidRDefault="004B32B4" w:rsidP="004B32B4">
      <w:pPr>
        <w:spacing w:after="0" w:line="240" w:lineRule="auto"/>
        <w:ind w:left="360"/>
        <w:rPr>
          <w:rFonts w:ascii="Times New Roman" w:hAnsi="Times New Roman"/>
          <w:b/>
          <w:sz w:val="28"/>
          <w:szCs w:val="28"/>
        </w:rPr>
      </w:pPr>
      <w:r w:rsidRPr="004C7D59">
        <w:rPr>
          <w:rFonts w:ascii="Times New Roman" w:hAnsi="Times New Roman"/>
          <w:b/>
          <w:sz w:val="28"/>
          <w:szCs w:val="28"/>
        </w:rPr>
        <w:t>Всего 68 часов; в неделю 2 часа.</w:t>
      </w:r>
    </w:p>
    <w:p w:rsidR="004B32B4" w:rsidRPr="004C7D59" w:rsidRDefault="004B32B4" w:rsidP="004B32B4">
      <w:pPr>
        <w:spacing w:after="0" w:line="240" w:lineRule="auto"/>
        <w:ind w:left="360"/>
        <w:rPr>
          <w:rFonts w:ascii="Times New Roman" w:hAnsi="Times New Roman"/>
          <w:b/>
          <w:sz w:val="28"/>
          <w:szCs w:val="28"/>
        </w:rPr>
      </w:pPr>
    </w:p>
    <w:p w:rsidR="004B32B4" w:rsidRDefault="004B32B4" w:rsidP="004B32B4">
      <w:pPr>
        <w:spacing w:after="0" w:line="240" w:lineRule="auto"/>
        <w:ind w:left="360"/>
        <w:rPr>
          <w:b/>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711"/>
        <w:gridCol w:w="3656"/>
        <w:gridCol w:w="1371"/>
        <w:gridCol w:w="1180"/>
        <w:gridCol w:w="2293"/>
      </w:tblGrid>
      <w:tr w:rsidR="004B32B4" w:rsidRPr="006C0C18" w:rsidTr="004678FE">
        <w:tc>
          <w:tcPr>
            <w:tcW w:w="711" w:type="dxa"/>
          </w:tcPr>
          <w:p w:rsidR="004B32B4" w:rsidRPr="006C0C18" w:rsidRDefault="004B32B4" w:rsidP="004678FE">
            <w:pPr>
              <w:spacing w:after="0" w:line="240" w:lineRule="auto"/>
            </w:pPr>
            <w:r w:rsidRPr="006C0C18">
              <w:t>№</w:t>
            </w:r>
          </w:p>
        </w:tc>
        <w:tc>
          <w:tcPr>
            <w:tcW w:w="3656" w:type="dxa"/>
          </w:tcPr>
          <w:p w:rsidR="004B32B4" w:rsidRPr="006C0C18" w:rsidRDefault="004B32B4" w:rsidP="004678FE">
            <w:pPr>
              <w:spacing w:after="0" w:line="240" w:lineRule="auto"/>
            </w:pPr>
            <w:r w:rsidRPr="006C0C18">
              <w:t>Название раздела</w:t>
            </w:r>
          </w:p>
        </w:tc>
        <w:tc>
          <w:tcPr>
            <w:tcW w:w="1371" w:type="dxa"/>
            <w:tcBorders>
              <w:right w:val="single" w:sz="4" w:space="0" w:color="auto"/>
            </w:tcBorders>
          </w:tcPr>
          <w:p w:rsidR="004B32B4" w:rsidRPr="006C0C18" w:rsidRDefault="004B32B4" w:rsidP="004678FE">
            <w:pPr>
              <w:spacing w:after="0" w:line="240" w:lineRule="auto"/>
            </w:pPr>
            <w:r w:rsidRPr="006C0C18">
              <w:t>Количество часов</w:t>
            </w:r>
          </w:p>
        </w:tc>
        <w:tc>
          <w:tcPr>
            <w:tcW w:w="1180" w:type="dxa"/>
            <w:tcBorders>
              <w:left w:val="single" w:sz="4" w:space="0" w:color="auto"/>
            </w:tcBorders>
          </w:tcPr>
          <w:p w:rsidR="004B32B4" w:rsidRPr="006C0C18" w:rsidRDefault="004B32B4" w:rsidP="004678FE">
            <w:pPr>
              <w:spacing w:after="0" w:line="240" w:lineRule="auto"/>
            </w:pPr>
            <w:r w:rsidRPr="006C0C18">
              <w:t xml:space="preserve">Экскурсии </w:t>
            </w:r>
          </w:p>
        </w:tc>
        <w:tc>
          <w:tcPr>
            <w:tcW w:w="2293" w:type="dxa"/>
          </w:tcPr>
          <w:p w:rsidR="004B32B4" w:rsidRPr="006C0C18" w:rsidRDefault="004B32B4" w:rsidP="004678FE">
            <w:pPr>
              <w:spacing w:after="0" w:line="240" w:lineRule="auto"/>
            </w:pPr>
            <w:r w:rsidRPr="006C0C18">
              <w:t xml:space="preserve">Практические работы </w:t>
            </w:r>
          </w:p>
        </w:tc>
      </w:tr>
      <w:tr w:rsidR="004B32B4" w:rsidRPr="006C0C18" w:rsidTr="004678FE">
        <w:tc>
          <w:tcPr>
            <w:tcW w:w="711" w:type="dxa"/>
          </w:tcPr>
          <w:p w:rsidR="004B32B4" w:rsidRPr="006C0C18" w:rsidRDefault="004B32B4" w:rsidP="004678FE">
            <w:pPr>
              <w:spacing w:after="0" w:line="240" w:lineRule="auto"/>
            </w:pPr>
            <w:r w:rsidRPr="006C0C18">
              <w:lastRenderedPageBreak/>
              <w:t>1.</w:t>
            </w:r>
          </w:p>
        </w:tc>
        <w:tc>
          <w:tcPr>
            <w:tcW w:w="3656" w:type="dxa"/>
          </w:tcPr>
          <w:p w:rsidR="004B32B4" w:rsidRPr="006C0C18" w:rsidRDefault="004B32B4" w:rsidP="004678FE">
            <w:pPr>
              <w:spacing w:after="0" w:line="240" w:lineRule="auto"/>
              <w:rPr>
                <w:rFonts w:ascii="Times New Roman" w:hAnsi="Times New Roman"/>
              </w:rPr>
            </w:pPr>
            <w:r w:rsidRPr="006C0C18">
              <w:rPr>
                <w:rFonts w:ascii="Times New Roman" w:hAnsi="Times New Roman"/>
                <w:bCs/>
                <w:iCs/>
                <w:sz w:val="28"/>
                <w:szCs w:val="28"/>
              </w:rPr>
              <w:t>Природные условия Земли</w:t>
            </w:r>
          </w:p>
        </w:tc>
        <w:tc>
          <w:tcPr>
            <w:tcW w:w="1371" w:type="dxa"/>
            <w:tcBorders>
              <w:right w:val="single" w:sz="4" w:space="0" w:color="auto"/>
            </w:tcBorders>
          </w:tcPr>
          <w:p w:rsidR="004B32B4" w:rsidRPr="006C0C18" w:rsidRDefault="004B32B4" w:rsidP="004678FE">
            <w:pPr>
              <w:spacing w:after="0" w:line="240" w:lineRule="auto"/>
            </w:pPr>
            <w:r w:rsidRPr="006C0C18">
              <w:t>11</w:t>
            </w:r>
          </w:p>
        </w:tc>
        <w:tc>
          <w:tcPr>
            <w:tcW w:w="1180" w:type="dxa"/>
            <w:tcBorders>
              <w:left w:val="single" w:sz="4" w:space="0" w:color="auto"/>
            </w:tcBorders>
          </w:tcPr>
          <w:p w:rsidR="004B32B4" w:rsidRPr="006C0C18" w:rsidRDefault="004B32B4" w:rsidP="004678FE">
            <w:pPr>
              <w:spacing w:after="0" w:line="240" w:lineRule="auto"/>
            </w:pPr>
            <w:r w:rsidRPr="006C0C18">
              <w:t>1</w:t>
            </w:r>
          </w:p>
        </w:tc>
        <w:tc>
          <w:tcPr>
            <w:tcW w:w="2293" w:type="dxa"/>
          </w:tcPr>
          <w:p w:rsidR="004B32B4" w:rsidRPr="006C0C18" w:rsidRDefault="004B32B4" w:rsidP="004678FE">
            <w:pPr>
              <w:spacing w:after="0" w:line="240" w:lineRule="auto"/>
            </w:pPr>
            <w:r w:rsidRPr="006C0C18">
              <w:t>6</w:t>
            </w:r>
          </w:p>
        </w:tc>
      </w:tr>
      <w:tr w:rsidR="004B32B4" w:rsidRPr="006C0C18" w:rsidTr="004678FE">
        <w:tc>
          <w:tcPr>
            <w:tcW w:w="711" w:type="dxa"/>
          </w:tcPr>
          <w:p w:rsidR="004B32B4" w:rsidRPr="006C0C18" w:rsidRDefault="004B32B4" w:rsidP="004678FE">
            <w:pPr>
              <w:spacing w:after="0" w:line="240" w:lineRule="auto"/>
            </w:pPr>
            <w:r w:rsidRPr="006C0C18">
              <w:t>2..</w:t>
            </w:r>
          </w:p>
        </w:tc>
        <w:tc>
          <w:tcPr>
            <w:tcW w:w="3656" w:type="dxa"/>
          </w:tcPr>
          <w:p w:rsidR="004B32B4" w:rsidRPr="006C0C18" w:rsidRDefault="004B32B4" w:rsidP="004678FE">
            <w:pPr>
              <w:spacing w:after="0" w:line="240" w:lineRule="auto"/>
              <w:rPr>
                <w:rFonts w:ascii="Times New Roman" w:hAnsi="Times New Roman"/>
              </w:rPr>
            </w:pPr>
            <w:r w:rsidRPr="006C0C18">
              <w:rPr>
                <w:rFonts w:ascii="Times New Roman" w:hAnsi="Times New Roman"/>
                <w:bCs/>
                <w:iCs/>
                <w:sz w:val="28"/>
                <w:szCs w:val="28"/>
              </w:rPr>
              <w:t>Человек в далеком прошлом</w:t>
            </w:r>
          </w:p>
        </w:tc>
        <w:tc>
          <w:tcPr>
            <w:tcW w:w="1371" w:type="dxa"/>
            <w:tcBorders>
              <w:right w:val="single" w:sz="4" w:space="0" w:color="auto"/>
            </w:tcBorders>
          </w:tcPr>
          <w:p w:rsidR="004B32B4" w:rsidRPr="006C0C18" w:rsidRDefault="004B32B4" w:rsidP="004678FE">
            <w:pPr>
              <w:spacing w:after="0" w:line="240" w:lineRule="auto"/>
            </w:pPr>
            <w:r w:rsidRPr="006C0C18">
              <w:t>10</w:t>
            </w:r>
          </w:p>
        </w:tc>
        <w:tc>
          <w:tcPr>
            <w:tcW w:w="1180" w:type="dxa"/>
            <w:tcBorders>
              <w:left w:val="single" w:sz="4" w:space="0" w:color="auto"/>
            </w:tcBorders>
          </w:tcPr>
          <w:p w:rsidR="004B32B4" w:rsidRPr="006C0C18" w:rsidRDefault="004B32B4" w:rsidP="004678FE">
            <w:pPr>
              <w:spacing w:after="0" w:line="240" w:lineRule="auto"/>
            </w:pPr>
            <w:r w:rsidRPr="006C0C18">
              <w:t>1</w:t>
            </w:r>
          </w:p>
        </w:tc>
        <w:tc>
          <w:tcPr>
            <w:tcW w:w="2293" w:type="dxa"/>
          </w:tcPr>
          <w:p w:rsidR="004B32B4" w:rsidRPr="006C0C18" w:rsidRDefault="004B32B4" w:rsidP="004678FE">
            <w:pPr>
              <w:spacing w:after="0" w:line="240" w:lineRule="auto"/>
            </w:pPr>
            <w:r w:rsidRPr="006C0C18">
              <w:t>5</w:t>
            </w:r>
          </w:p>
        </w:tc>
      </w:tr>
      <w:tr w:rsidR="004B32B4" w:rsidRPr="006C0C18" w:rsidTr="004678FE">
        <w:tc>
          <w:tcPr>
            <w:tcW w:w="711" w:type="dxa"/>
          </w:tcPr>
          <w:p w:rsidR="004B32B4" w:rsidRPr="006C0C18" w:rsidRDefault="004B32B4" w:rsidP="004678FE">
            <w:pPr>
              <w:spacing w:after="0" w:line="240" w:lineRule="auto"/>
            </w:pPr>
            <w:r w:rsidRPr="006C0C18">
              <w:t>3.</w:t>
            </w:r>
          </w:p>
        </w:tc>
        <w:tc>
          <w:tcPr>
            <w:tcW w:w="3656" w:type="dxa"/>
          </w:tcPr>
          <w:p w:rsidR="004B32B4" w:rsidRPr="006C0C18" w:rsidRDefault="004B32B4" w:rsidP="004678FE">
            <w:pPr>
              <w:spacing w:after="0" w:line="240" w:lineRule="auto"/>
              <w:rPr>
                <w:rFonts w:ascii="Times New Roman" w:hAnsi="Times New Roman"/>
              </w:rPr>
            </w:pPr>
            <w:r w:rsidRPr="006C0C18">
              <w:rPr>
                <w:rFonts w:ascii="Times New Roman" w:hAnsi="Times New Roman"/>
                <w:bCs/>
                <w:iCs/>
                <w:sz w:val="28"/>
                <w:szCs w:val="28"/>
              </w:rPr>
              <w:t>Земли восточных славян</w:t>
            </w:r>
          </w:p>
        </w:tc>
        <w:tc>
          <w:tcPr>
            <w:tcW w:w="1371" w:type="dxa"/>
            <w:tcBorders>
              <w:right w:val="single" w:sz="4" w:space="0" w:color="auto"/>
            </w:tcBorders>
          </w:tcPr>
          <w:p w:rsidR="004B32B4" w:rsidRPr="006C0C18" w:rsidRDefault="004B32B4" w:rsidP="004678FE">
            <w:pPr>
              <w:spacing w:after="0" w:line="240" w:lineRule="auto"/>
            </w:pPr>
            <w:r w:rsidRPr="006C0C18">
              <w:t>22</w:t>
            </w:r>
          </w:p>
        </w:tc>
        <w:tc>
          <w:tcPr>
            <w:tcW w:w="1180" w:type="dxa"/>
            <w:tcBorders>
              <w:left w:val="single" w:sz="4" w:space="0" w:color="auto"/>
            </w:tcBorders>
          </w:tcPr>
          <w:p w:rsidR="004B32B4" w:rsidRPr="006C0C18" w:rsidRDefault="004B32B4" w:rsidP="004678FE">
            <w:pPr>
              <w:spacing w:after="0" w:line="240" w:lineRule="auto"/>
            </w:pPr>
            <w:r w:rsidRPr="006C0C18">
              <w:t>1</w:t>
            </w:r>
          </w:p>
        </w:tc>
        <w:tc>
          <w:tcPr>
            <w:tcW w:w="2293" w:type="dxa"/>
          </w:tcPr>
          <w:p w:rsidR="004B32B4" w:rsidRPr="006C0C18" w:rsidRDefault="004B32B4" w:rsidP="004678FE">
            <w:pPr>
              <w:spacing w:after="0" w:line="240" w:lineRule="auto"/>
            </w:pPr>
            <w:r w:rsidRPr="006C0C18">
              <w:t>6</w:t>
            </w:r>
          </w:p>
        </w:tc>
      </w:tr>
      <w:tr w:rsidR="004B32B4" w:rsidRPr="006C0C18" w:rsidTr="004678FE">
        <w:tc>
          <w:tcPr>
            <w:tcW w:w="711" w:type="dxa"/>
          </w:tcPr>
          <w:p w:rsidR="004B32B4" w:rsidRPr="006C0C18" w:rsidRDefault="004B32B4" w:rsidP="004678FE">
            <w:pPr>
              <w:spacing w:after="0" w:line="240" w:lineRule="auto"/>
            </w:pPr>
            <w:r w:rsidRPr="006C0C18">
              <w:t>4.</w:t>
            </w:r>
          </w:p>
        </w:tc>
        <w:tc>
          <w:tcPr>
            <w:tcW w:w="3656" w:type="dxa"/>
          </w:tcPr>
          <w:p w:rsidR="004B32B4" w:rsidRPr="006C0C18" w:rsidRDefault="004B32B4" w:rsidP="004678FE">
            <w:pPr>
              <w:spacing w:after="0" w:line="240" w:lineRule="auto"/>
              <w:rPr>
                <w:rFonts w:ascii="Times New Roman" w:hAnsi="Times New Roman"/>
              </w:rPr>
            </w:pPr>
            <w:r w:rsidRPr="006C0C18">
              <w:rPr>
                <w:rFonts w:ascii="Times New Roman" w:hAnsi="Times New Roman"/>
                <w:bCs/>
                <w:iCs/>
                <w:sz w:val="28"/>
                <w:szCs w:val="28"/>
              </w:rPr>
              <w:t>Объединение русских земель вокруг Москвы</w:t>
            </w:r>
          </w:p>
        </w:tc>
        <w:tc>
          <w:tcPr>
            <w:tcW w:w="1371" w:type="dxa"/>
            <w:tcBorders>
              <w:right w:val="single" w:sz="4" w:space="0" w:color="auto"/>
            </w:tcBorders>
          </w:tcPr>
          <w:p w:rsidR="004B32B4" w:rsidRPr="006C0C18" w:rsidRDefault="004B32B4" w:rsidP="004678FE">
            <w:pPr>
              <w:spacing w:after="0" w:line="240" w:lineRule="auto"/>
            </w:pPr>
            <w:r w:rsidRPr="006C0C18">
              <w:t>12</w:t>
            </w:r>
          </w:p>
        </w:tc>
        <w:tc>
          <w:tcPr>
            <w:tcW w:w="1180" w:type="dxa"/>
            <w:tcBorders>
              <w:left w:val="single" w:sz="4" w:space="0" w:color="auto"/>
            </w:tcBorders>
          </w:tcPr>
          <w:p w:rsidR="004B32B4" w:rsidRPr="006C0C18" w:rsidRDefault="004B32B4" w:rsidP="004678FE">
            <w:pPr>
              <w:spacing w:after="0" w:line="240" w:lineRule="auto"/>
            </w:pPr>
          </w:p>
        </w:tc>
        <w:tc>
          <w:tcPr>
            <w:tcW w:w="2293" w:type="dxa"/>
          </w:tcPr>
          <w:p w:rsidR="004B32B4" w:rsidRPr="006C0C18" w:rsidRDefault="004B32B4" w:rsidP="004678FE">
            <w:pPr>
              <w:spacing w:after="0" w:line="240" w:lineRule="auto"/>
            </w:pPr>
            <w:r w:rsidRPr="006C0C18">
              <w:t>5</w:t>
            </w:r>
          </w:p>
        </w:tc>
      </w:tr>
      <w:tr w:rsidR="004B32B4" w:rsidRPr="006C0C18" w:rsidTr="004678FE">
        <w:tc>
          <w:tcPr>
            <w:tcW w:w="711" w:type="dxa"/>
          </w:tcPr>
          <w:p w:rsidR="004B32B4" w:rsidRPr="006C0C18" w:rsidRDefault="004B32B4" w:rsidP="004678FE">
            <w:pPr>
              <w:spacing w:after="0" w:line="240" w:lineRule="auto"/>
            </w:pPr>
            <w:r w:rsidRPr="006C0C18">
              <w:t>5.</w:t>
            </w:r>
          </w:p>
        </w:tc>
        <w:tc>
          <w:tcPr>
            <w:tcW w:w="3656" w:type="dxa"/>
          </w:tcPr>
          <w:p w:rsidR="004B32B4" w:rsidRPr="006C0C18" w:rsidRDefault="004B32B4" w:rsidP="004678FE">
            <w:pPr>
              <w:spacing w:after="0" w:line="240" w:lineRule="auto"/>
              <w:rPr>
                <w:rFonts w:ascii="Times New Roman" w:hAnsi="Times New Roman"/>
              </w:rPr>
            </w:pPr>
            <w:r w:rsidRPr="006C0C18">
              <w:rPr>
                <w:rFonts w:ascii="Times New Roman" w:hAnsi="Times New Roman"/>
                <w:bCs/>
                <w:iCs/>
                <w:sz w:val="28"/>
                <w:szCs w:val="28"/>
              </w:rPr>
              <w:t>Путь от Руси к России</w:t>
            </w:r>
          </w:p>
        </w:tc>
        <w:tc>
          <w:tcPr>
            <w:tcW w:w="1371" w:type="dxa"/>
            <w:tcBorders>
              <w:right w:val="single" w:sz="4" w:space="0" w:color="auto"/>
            </w:tcBorders>
          </w:tcPr>
          <w:p w:rsidR="004B32B4" w:rsidRPr="006C0C18" w:rsidRDefault="004B32B4" w:rsidP="004678FE">
            <w:pPr>
              <w:spacing w:after="0" w:line="240" w:lineRule="auto"/>
            </w:pPr>
            <w:r w:rsidRPr="006C0C18">
              <w:t>18</w:t>
            </w:r>
          </w:p>
        </w:tc>
        <w:tc>
          <w:tcPr>
            <w:tcW w:w="1180" w:type="dxa"/>
            <w:tcBorders>
              <w:left w:val="single" w:sz="4" w:space="0" w:color="auto"/>
            </w:tcBorders>
          </w:tcPr>
          <w:p w:rsidR="004B32B4" w:rsidRPr="006C0C18" w:rsidRDefault="004B32B4" w:rsidP="004678FE">
            <w:pPr>
              <w:spacing w:after="0" w:line="240" w:lineRule="auto"/>
            </w:pPr>
            <w:r w:rsidRPr="006C0C18">
              <w:t>1</w:t>
            </w:r>
          </w:p>
        </w:tc>
        <w:tc>
          <w:tcPr>
            <w:tcW w:w="2293" w:type="dxa"/>
          </w:tcPr>
          <w:p w:rsidR="004B32B4" w:rsidRPr="006C0C18" w:rsidRDefault="004B32B4" w:rsidP="004678FE">
            <w:pPr>
              <w:spacing w:after="0" w:line="240" w:lineRule="auto"/>
            </w:pPr>
            <w:r w:rsidRPr="006C0C18">
              <w:t>2</w:t>
            </w:r>
          </w:p>
        </w:tc>
      </w:tr>
      <w:tr w:rsidR="004B32B4" w:rsidRPr="006C0C18" w:rsidTr="004678FE">
        <w:tc>
          <w:tcPr>
            <w:tcW w:w="711" w:type="dxa"/>
          </w:tcPr>
          <w:p w:rsidR="004B32B4" w:rsidRPr="006C0C18" w:rsidRDefault="004B32B4" w:rsidP="004678FE">
            <w:pPr>
              <w:spacing w:after="0" w:line="240" w:lineRule="auto"/>
            </w:pPr>
          </w:p>
        </w:tc>
        <w:tc>
          <w:tcPr>
            <w:tcW w:w="3656" w:type="dxa"/>
          </w:tcPr>
          <w:p w:rsidR="004B32B4" w:rsidRPr="006C0C18" w:rsidRDefault="004B32B4" w:rsidP="004678FE">
            <w:pPr>
              <w:spacing w:after="0" w:line="240" w:lineRule="auto"/>
            </w:pPr>
            <w:r w:rsidRPr="006C0C18">
              <w:t xml:space="preserve">Итого </w:t>
            </w:r>
          </w:p>
        </w:tc>
        <w:tc>
          <w:tcPr>
            <w:tcW w:w="1371" w:type="dxa"/>
            <w:tcBorders>
              <w:right w:val="single" w:sz="4" w:space="0" w:color="auto"/>
            </w:tcBorders>
          </w:tcPr>
          <w:p w:rsidR="004B32B4" w:rsidRPr="006C0C18" w:rsidRDefault="004B32B4" w:rsidP="004678FE">
            <w:pPr>
              <w:spacing w:after="0" w:line="240" w:lineRule="auto"/>
            </w:pPr>
            <w:r w:rsidRPr="006C0C18">
              <w:t>68</w:t>
            </w:r>
          </w:p>
        </w:tc>
        <w:tc>
          <w:tcPr>
            <w:tcW w:w="1180" w:type="dxa"/>
            <w:tcBorders>
              <w:left w:val="single" w:sz="4" w:space="0" w:color="auto"/>
            </w:tcBorders>
          </w:tcPr>
          <w:p w:rsidR="004B32B4" w:rsidRPr="006C0C18" w:rsidRDefault="004B32B4" w:rsidP="004678FE">
            <w:pPr>
              <w:spacing w:after="0" w:line="240" w:lineRule="auto"/>
            </w:pPr>
            <w:r w:rsidRPr="006C0C18">
              <w:t>4</w:t>
            </w:r>
          </w:p>
        </w:tc>
        <w:tc>
          <w:tcPr>
            <w:tcW w:w="2293" w:type="dxa"/>
          </w:tcPr>
          <w:p w:rsidR="004B32B4" w:rsidRPr="006C0C18" w:rsidRDefault="004B32B4" w:rsidP="004678FE">
            <w:pPr>
              <w:spacing w:after="0" w:line="240" w:lineRule="auto"/>
            </w:pPr>
            <w:r w:rsidRPr="006C0C18">
              <w:t>24</w:t>
            </w:r>
          </w:p>
        </w:tc>
      </w:tr>
    </w:tbl>
    <w:p w:rsidR="004B32B4" w:rsidRPr="00124B9C" w:rsidRDefault="004B32B4" w:rsidP="004B32B4">
      <w:pPr>
        <w:spacing w:after="0" w:line="240" w:lineRule="auto"/>
        <w:ind w:left="360"/>
      </w:pPr>
    </w:p>
    <w:p w:rsidR="004B32B4" w:rsidRDefault="004B32B4" w:rsidP="004B32B4">
      <w:pPr>
        <w:spacing w:after="0" w:line="240" w:lineRule="auto"/>
      </w:pPr>
    </w:p>
    <w:p w:rsidR="004B32B4" w:rsidRDefault="004B32B4" w:rsidP="004B32B4">
      <w:pPr>
        <w:spacing w:after="0" w:line="240" w:lineRule="auto"/>
      </w:pPr>
    </w:p>
    <w:p w:rsidR="00D9543E" w:rsidRPr="001572EE" w:rsidRDefault="00D9543E" w:rsidP="00D9543E">
      <w:pPr>
        <w:spacing w:before="100" w:beforeAutospacing="1" w:after="100" w:afterAutospacing="1" w:line="240" w:lineRule="auto"/>
        <w:jc w:val="both"/>
        <w:rPr>
          <w:rFonts w:ascii="Times New Roman" w:eastAsia="Times New Roman" w:hAnsi="Times New Roman" w:cs="Times New Roman"/>
          <w:sz w:val="28"/>
          <w:szCs w:val="28"/>
        </w:rPr>
      </w:pPr>
      <w:r w:rsidRPr="001572EE">
        <w:rPr>
          <w:rFonts w:ascii="Times New Roman" w:eastAsia="Times New Roman" w:hAnsi="Times New Roman" w:cs="Times New Roman"/>
          <w:b/>
          <w:bCs/>
          <w:sz w:val="28"/>
          <w:szCs w:val="28"/>
        </w:rPr>
        <w:t>Контроль образовательных результатов.</w:t>
      </w:r>
      <w:r w:rsidRPr="001572EE">
        <w:rPr>
          <w:rFonts w:ascii="Times New Roman" w:eastAsia="Times New Roman" w:hAnsi="Times New Roman" w:cs="Times New Roman"/>
          <w:sz w:val="28"/>
          <w:szCs w:val="28"/>
        </w:rPr>
        <w:t xml:space="preserve"> Любая дидактика предполагает контроль над усвоением знаний, предметных умений и универсальных учебных действий. Без знаний, полученных школьниками, эффективность обучения будет равна нулю. </w:t>
      </w:r>
    </w:p>
    <w:p w:rsidR="00D9543E" w:rsidRPr="001572EE" w:rsidRDefault="00D9543E" w:rsidP="00D9543E">
      <w:pPr>
        <w:spacing w:before="100" w:beforeAutospacing="1" w:after="100" w:afterAutospacing="1" w:line="240" w:lineRule="auto"/>
        <w:jc w:val="both"/>
        <w:rPr>
          <w:rFonts w:ascii="Times New Roman" w:eastAsia="Times New Roman" w:hAnsi="Times New Roman" w:cs="Times New Roman"/>
          <w:sz w:val="28"/>
          <w:szCs w:val="28"/>
        </w:rPr>
      </w:pPr>
      <w:r w:rsidRPr="001572EE">
        <w:rPr>
          <w:rFonts w:ascii="Times New Roman" w:eastAsia="Times New Roman" w:hAnsi="Times New Roman" w:cs="Times New Roman"/>
          <w:sz w:val="28"/>
          <w:szCs w:val="28"/>
        </w:rPr>
        <w:t xml:space="preserve">Во-первых, важны только те знания учащихся, которыми они могут пользоваться на практике. Поэтому, прежде всего разнообразные полученные школьниками знания должны позволять описывать свои наблюдения и объяснять ребятам их собственный опыт, помогать отвечать на возникающие у них вопросы. </w:t>
      </w:r>
      <w:r w:rsidRPr="001572EE">
        <w:rPr>
          <w:rFonts w:ascii="Times New Roman" w:eastAsia="Times New Roman" w:hAnsi="Times New Roman" w:cs="Times New Roman"/>
          <w:i/>
          <w:iCs/>
          <w:sz w:val="28"/>
          <w:szCs w:val="28"/>
        </w:rPr>
        <w:t>Фактически нужны навыки использования знаний, а не сами знания.</w:t>
      </w:r>
    </w:p>
    <w:p w:rsidR="00D9543E" w:rsidRPr="001572EE" w:rsidRDefault="00D9543E" w:rsidP="00D9543E">
      <w:pPr>
        <w:spacing w:before="100" w:beforeAutospacing="1" w:after="100" w:afterAutospacing="1" w:line="240" w:lineRule="auto"/>
        <w:jc w:val="both"/>
        <w:rPr>
          <w:rFonts w:ascii="Times New Roman" w:eastAsia="Times New Roman" w:hAnsi="Times New Roman" w:cs="Times New Roman"/>
          <w:sz w:val="28"/>
          <w:szCs w:val="28"/>
        </w:rPr>
      </w:pPr>
      <w:r w:rsidRPr="001572EE">
        <w:rPr>
          <w:rFonts w:ascii="Times New Roman" w:eastAsia="Times New Roman" w:hAnsi="Times New Roman" w:cs="Times New Roman"/>
          <w:sz w:val="28"/>
          <w:szCs w:val="28"/>
        </w:rPr>
        <w:t>Во-вторых, важны и нужны прочные знания, а не выученный к данному уроку материал. В связи с этим мы предлагаем оценивать учащихся следующими двумя способами:</w:t>
      </w:r>
    </w:p>
    <w:p w:rsidR="00D9543E" w:rsidRPr="008516A3" w:rsidRDefault="00D9543E" w:rsidP="00D9543E">
      <w:pPr>
        <w:numPr>
          <w:ilvl w:val="0"/>
          <w:numId w:val="4"/>
        </w:numPr>
        <w:tabs>
          <w:tab w:val="clear" w:pos="720"/>
          <w:tab w:val="num" w:pos="180"/>
        </w:tabs>
        <w:spacing w:before="100" w:beforeAutospacing="1" w:after="100" w:afterAutospacing="1" w:line="240" w:lineRule="auto"/>
        <w:ind w:left="0" w:firstLine="0"/>
        <w:jc w:val="both"/>
        <w:rPr>
          <w:rFonts w:ascii="Times New Roman" w:eastAsia="Times New Roman" w:hAnsi="Times New Roman" w:cs="Times New Roman"/>
          <w:sz w:val="28"/>
          <w:szCs w:val="28"/>
        </w:rPr>
      </w:pPr>
      <w:r w:rsidRPr="008516A3">
        <w:rPr>
          <w:rFonts w:ascii="Times New Roman" w:eastAsia="Times New Roman" w:hAnsi="Times New Roman" w:cs="Times New Roman"/>
          <w:i/>
          <w:iCs/>
          <w:sz w:val="28"/>
          <w:szCs w:val="28"/>
        </w:rPr>
        <w:t>Оценка усвоения знаний и умений осуществляется через выполнение школьником продуктивных заданий в учебнике и рабочей тетради.</w:t>
      </w:r>
      <w:r>
        <w:rPr>
          <w:rFonts w:ascii="Times New Roman" w:eastAsia="Times New Roman" w:hAnsi="Times New Roman" w:cs="Times New Roman"/>
          <w:i/>
          <w:iCs/>
          <w:sz w:val="28"/>
          <w:szCs w:val="28"/>
        </w:rPr>
        <w:t xml:space="preserve"> </w:t>
      </w:r>
      <w:r w:rsidRPr="008516A3">
        <w:rPr>
          <w:rFonts w:ascii="Times New Roman" w:eastAsia="Times New Roman" w:hAnsi="Times New Roman" w:cs="Times New Roman"/>
          <w:sz w:val="28"/>
          <w:szCs w:val="28"/>
        </w:rPr>
        <w:t xml:space="preserve">Продуктивные задания требуют не столько найти готовый ответ в тексте, сколько применить полученные знания к конкретной ситуации для её объяснения. Такого рода использование знаний приводит к построению человеком адекватной действительности целостной картины понятного для него мира. Школьник, полностью выполнивший самостоятельно весь необходимый объём заданий в учебнике и рабочей тетради, усвоит все необходимые в курсе знания. При этом он не столько будет помнить определение понятий и формулировки законов, сколько будет уметь их применять в жизни. </w:t>
      </w:r>
      <w:r w:rsidRPr="008516A3">
        <w:rPr>
          <w:rFonts w:ascii="Times New Roman" w:eastAsia="Times New Roman" w:hAnsi="Times New Roman" w:cs="Times New Roman"/>
          <w:i/>
          <w:iCs/>
          <w:sz w:val="28"/>
          <w:szCs w:val="28"/>
        </w:rPr>
        <w:t xml:space="preserve">Оценка усвоения знаний и умений осуществляется через постоянное повторение важнейших понятий, законов и правил. </w:t>
      </w:r>
      <w:r w:rsidRPr="008516A3">
        <w:rPr>
          <w:rFonts w:ascii="Times New Roman" w:eastAsia="Times New Roman" w:hAnsi="Times New Roman" w:cs="Times New Roman"/>
          <w:sz w:val="28"/>
          <w:szCs w:val="28"/>
        </w:rPr>
        <w:t xml:space="preserve">На этапе актуализации знаний перед началом изучения нового материала учитель проводить блиц опрос важнейших понятий курса и их взаимосвязей, которые необходимо вспомнить для правильного понимания новой темы. Особенно полезно, если ребята сами сформулируют необходимый для решения возникшей проблемы перечень знаний. </w:t>
      </w:r>
    </w:p>
    <w:p w:rsidR="00D9543E" w:rsidRPr="001572EE" w:rsidRDefault="00D9543E" w:rsidP="00D9543E">
      <w:pPr>
        <w:numPr>
          <w:ilvl w:val="0"/>
          <w:numId w:val="4"/>
        </w:numPr>
        <w:tabs>
          <w:tab w:val="clear" w:pos="720"/>
          <w:tab w:val="num" w:pos="180"/>
        </w:tabs>
        <w:spacing w:before="100" w:beforeAutospacing="1" w:after="100" w:afterAutospacing="1" w:line="240" w:lineRule="auto"/>
        <w:ind w:left="0" w:firstLine="0"/>
        <w:jc w:val="both"/>
        <w:rPr>
          <w:rFonts w:ascii="Times New Roman" w:eastAsia="Times New Roman" w:hAnsi="Times New Roman" w:cs="Times New Roman"/>
          <w:sz w:val="28"/>
          <w:szCs w:val="28"/>
        </w:rPr>
      </w:pPr>
      <w:r w:rsidRPr="008516A3">
        <w:rPr>
          <w:rFonts w:ascii="Times New Roman" w:eastAsia="Times New Roman" w:hAnsi="Times New Roman" w:cs="Times New Roman"/>
          <w:i/>
          <w:iCs/>
          <w:sz w:val="28"/>
          <w:szCs w:val="28"/>
        </w:rPr>
        <w:t xml:space="preserve"> </w:t>
      </w:r>
      <w:r w:rsidRPr="001572EE">
        <w:rPr>
          <w:rFonts w:ascii="Times New Roman" w:eastAsia="Times New Roman" w:hAnsi="Times New Roman" w:cs="Times New Roman"/>
          <w:sz w:val="28"/>
          <w:szCs w:val="28"/>
        </w:rPr>
        <w:t xml:space="preserve">Преимущества такой проверки знаний и умений состоят в том, что учитель оказывается постоянно в курсе тех знаний, которыми обладают дети. </w:t>
      </w:r>
      <w:r w:rsidRPr="001572EE">
        <w:rPr>
          <w:rFonts w:ascii="Times New Roman" w:eastAsia="Times New Roman" w:hAnsi="Times New Roman" w:cs="Times New Roman"/>
          <w:sz w:val="28"/>
          <w:szCs w:val="28"/>
        </w:rPr>
        <w:lastRenderedPageBreak/>
        <w:t>В том случае, когда никто из учащихся не может дать ответ на вопрос, школьники под руководством учителя обращаются к информационным источникам. Это лишний раз учит работе с ними и показывает, как поступать человеку, если он хочет что-либо узнать.</w:t>
      </w:r>
    </w:p>
    <w:p w:rsidR="00726292" w:rsidRDefault="00726292" w:rsidP="00726292">
      <w:pPr>
        <w:spacing w:after="0" w:line="360" w:lineRule="auto"/>
        <w:rPr>
          <w:rFonts w:ascii="Times New Roman" w:hAnsi="Times New Roman" w:cs="Times New Roman"/>
          <w:sz w:val="28"/>
          <w:szCs w:val="28"/>
        </w:rPr>
      </w:pPr>
    </w:p>
    <w:p w:rsidR="00D9543E" w:rsidRDefault="00D9543E" w:rsidP="00726292">
      <w:pPr>
        <w:spacing w:after="0" w:line="360" w:lineRule="auto"/>
        <w:rPr>
          <w:rFonts w:ascii="Times New Roman" w:hAnsi="Times New Roman" w:cs="Times New Roman"/>
          <w:sz w:val="28"/>
          <w:szCs w:val="28"/>
        </w:rPr>
      </w:pPr>
    </w:p>
    <w:p w:rsidR="00D9543E" w:rsidRDefault="00D9543E" w:rsidP="00726292">
      <w:pPr>
        <w:spacing w:after="0" w:line="360" w:lineRule="auto"/>
        <w:rPr>
          <w:rFonts w:ascii="Times New Roman" w:hAnsi="Times New Roman" w:cs="Times New Roman"/>
          <w:sz w:val="28"/>
          <w:szCs w:val="28"/>
        </w:rPr>
      </w:pPr>
    </w:p>
    <w:p w:rsidR="00D9543E" w:rsidRDefault="00D9543E" w:rsidP="00726292">
      <w:pPr>
        <w:spacing w:after="0" w:line="360" w:lineRule="auto"/>
        <w:rPr>
          <w:rFonts w:ascii="Times New Roman" w:hAnsi="Times New Roman" w:cs="Times New Roman"/>
          <w:sz w:val="28"/>
          <w:szCs w:val="28"/>
        </w:rPr>
      </w:pPr>
    </w:p>
    <w:p w:rsidR="00D9543E" w:rsidRPr="00A90FCE" w:rsidRDefault="00D9543E" w:rsidP="00D9543E">
      <w:pPr>
        <w:spacing w:before="100" w:beforeAutospacing="1" w:after="100" w:afterAutospacing="1" w:line="240" w:lineRule="auto"/>
        <w:jc w:val="both"/>
        <w:rPr>
          <w:rFonts w:ascii="Times New Roman" w:eastAsia="Times New Roman" w:hAnsi="Times New Roman" w:cs="Times New Roman"/>
          <w:sz w:val="20"/>
          <w:szCs w:val="20"/>
        </w:rPr>
      </w:pPr>
      <w:r w:rsidRPr="00A90FCE">
        <w:rPr>
          <w:rFonts w:ascii="Times New Roman" w:eastAsia="Times New Roman" w:hAnsi="Times New Roman" w:cs="Times New Roman"/>
          <w:b/>
          <w:bCs/>
          <w:color w:val="000000"/>
          <w:sz w:val="20"/>
          <w:szCs w:val="20"/>
        </w:rPr>
        <w:t>Знакомство с целостной картиной мира и формирование оценочного, эмоционального отношения к миру – важнейшие линии развития личности ученика средствами курса окружающего мира.</w:t>
      </w:r>
      <w:r w:rsidRPr="00A90FCE">
        <w:rPr>
          <w:rFonts w:ascii="Times New Roman" w:eastAsia="Times New Roman" w:hAnsi="Times New Roman" w:cs="Times New Roman"/>
          <w:sz w:val="20"/>
          <w:szCs w:val="20"/>
        </w:rPr>
        <w:t xml:space="preserve"> Современные школьники отличаются от сверстников </w:t>
      </w:r>
      <w:proofErr w:type="spellStart"/>
      <w:proofErr w:type="gramStart"/>
      <w:r w:rsidRPr="00A90FCE">
        <w:rPr>
          <w:rFonts w:ascii="Times New Roman" w:eastAsia="Times New Roman" w:hAnsi="Times New Roman" w:cs="Times New Roman"/>
          <w:sz w:val="20"/>
          <w:szCs w:val="20"/>
        </w:rPr>
        <w:t>пятнадцати-двадцатилетней</w:t>
      </w:r>
      <w:proofErr w:type="spellEnd"/>
      <w:proofErr w:type="gramEnd"/>
      <w:r w:rsidRPr="00A90FCE">
        <w:rPr>
          <w:rFonts w:ascii="Times New Roman" w:eastAsia="Times New Roman" w:hAnsi="Times New Roman" w:cs="Times New Roman"/>
          <w:sz w:val="20"/>
          <w:szCs w:val="20"/>
        </w:rPr>
        <w:t xml:space="preserve"> давности любознательностью и большей информированностью. К сожалению, эти знания детей, как правило, </w:t>
      </w:r>
      <w:proofErr w:type="gramStart"/>
      <w:r w:rsidRPr="00A90FCE">
        <w:rPr>
          <w:rFonts w:ascii="Times New Roman" w:eastAsia="Times New Roman" w:hAnsi="Times New Roman" w:cs="Times New Roman"/>
          <w:sz w:val="20"/>
          <w:szCs w:val="20"/>
        </w:rPr>
        <w:t>оказываются</w:t>
      </w:r>
      <w:proofErr w:type="gramEnd"/>
      <w:r w:rsidRPr="00A90FCE">
        <w:rPr>
          <w:rFonts w:ascii="Times New Roman" w:eastAsia="Times New Roman" w:hAnsi="Times New Roman" w:cs="Times New Roman"/>
          <w:sz w:val="20"/>
          <w:szCs w:val="20"/>
        </w:rPr>
        <w:t xml:space="preserve"> не систематизированы и раздроблены. Причина состоит в том, что в круг нашего общения включается всё больше предметов и явлений, с которыми мы общаемся опосредованно. Если в прежнее время маленький человек 5–9 лет хорошо знал лишь те предметы и явления, которые его непосредственно окружали в семье, во дворе, в школе, то теперь ситуация коренным образом изменилась. Благодаря телевизору, кинофильмам, компьютеру и книгам ребята могут знать о разнообразных явлениях и фактах вдалеке от своего дома существенно больше, чем об окружающих предметах.</w:t>
      </w:r>
    </w:p>
    <w:p w:rsidR="00D9543E" w:rsidRPr="00A90FCE" w:rsidRDefault="00D9543E" w:rsidP="00D9543E">
      <w:pPr>
        <w:spacing w:before="100" w:beforeAutospacing="1" w:after="100" w:afterAutospacing="1" w:line="240" w:lineRule="auto"/>
        <w:jc w:val="both"/>
        <w:rPr>
          <w:rFonts w:ascii="Times New Roman" w:eastAsia="Times New Roman" w:hAnsi="Times New Roman" w:cs="Times New Roman"/>
          <w:color w:val="000000"/>
          <w:sz w:val="20"/>
          <w:szCs w:val="20"/>
        </w:rPr>
      </w:pPr>
      <w:r w:rsidRPr="00A90FCE">
        <w:rPr>
          <w:rFonts w:ascii="Times New Roman" w:eastAsia="Times New Roman" w:hAnsi="Times New Roman" w:cs="Times New Roman"/>
          <w:sz w:val="20"/>
          <w:szCs w:val="20"/>
        </w:rPr>
        <w:t xml:space="preserve">В результате у различных школьников оказываются разные знания и возникают разные вопросы об окружающем мире. </w:t>
      </w:r>
      <w:r w:rsidRPr="00A90FCE">
        <w:rPr>
          <w:rFonts w:ascii="Times New Roman" w:eastAsia="Times New Roman" w:hAnsi="Times New Roman" w:cs="Times New Roman"/>
          <w:color w:val="000000"/>
          <w:sz w:val="20"/>
          <w:szCs w:val="20"/>
        </w:rPr>
        <w:t xml:space="preserve">Перед педагогом встаёт трудная задача построить урок таким образом, чтобы, с одной стороны, ответить </w:t>
      </w:r>
      <w:r w:rsidRPr="00A90FCE">
        <w:rPr>
          <w:rFonts w:ascii="Times New Roman" w:eastAsia="Times New Roman" w:hAnsi="Times New Roman" w:cs="Times New Roman"/>
          <w:i/>
          <w:iCs/>
          <w:color w:val="000000"/>
          <w:sz w:val="20"/>
          <w:szCs w:val="20"/>
        </w:rPr>
        <w:t>на все вопросы ребят и удовлетворить любопытство учащихся, а с другой – обеспечить усвоение необходимых знаний</w:t>
      </w:r>
      <w:r w:rsidRPr="00A90FCE">
        <w:rPr>
          <w:rFonts w:ascii="Times New Roman" w:eastAsia="Times New Roman" w:hAnsi="Times New Roman" w:cs="Times New Roman"/>
          <w:color w:val="000000"/>
          <w:sz w:val="20"/>
          <w:szCs w:val="20"/>
        </w:rPr>
        <w:t>.</w:t>
      </w:r>
    </w:p>
    <w:p w:rsidR="00D9543E" w:rsidRDefault="00D9543E" w:rsidP="00D9543E">
      <w:pPr>
        <w:spacing w:after="0" w:line="360" w:lineRule="auto"/>
        <w:rPr>
          <w:rFonts w:ascii="Times New Roman" w:eastAsia="Times New Roman" w:hAnsi="Times New Roman" w:cs="Times New Roman"/>
          <w:sz w:val="20"/>
          <w:szCs w:val="20"/>
        </w:rPr>
      </w:pPr>
      <w:r w:rsidRPr="00A90FCE">
        <w:rPr>
          <w:rFonts w:ascii="Times New Roman" w:eastAsia="Times New Roman" w:hAnsi="Times New Roman" w:cs="Times New Roman"/>
          <w:sz w:val="20"/>
          <w:szCs w:val="20"/>
        </w:rPr>
        <w:t xml:space="preserve">Как же нужно учить, чтобы достичь обеих целей. Оказывается, для этого существует один выход. Средством </w:t>
      </w:r>
      <w:r w:rsidRPr="00A90FCE">
        <w:rPr>
          <w:rFonts w:ascii="Times New Roman" w:eastAsia="Times New Roman" w:hAnsi="Times New Roman" w:cs="Times New Roman"/>
          <w:i/>
          <w:iCs/>
          <w:sz w:val="20"/>
          <w:szCs w:val="20"/>
        </w:rPr>
        <w:t>воспитания и образования школьника начальных классов является знакомство с целостной элементарной научной картиной мира</w:t>
      </w:r>
      <w:r w:rsidRPr="00A90FCE">
        <w:rPr>
          <w:rFonts w:ascii="Times New Roman" w:eastAsia="Times New Roman" w:hAnsi="Times New Roman" w:cs="Times New Roman"/>
          <w:sz w:val="20"/>
          <w:szCs w:val="20"/>
        </w:rPr>
        <w:t>. Смысл сообщения картины мира – при минимуме сообщаемых знаний сделать человека сознательным участником жизни. Очень важно с самых первых шагов ребёнка в школе научить его целостному взгляду на мир. Тогда ответ на любой возникающий у школьника вопрос может быть легко найден, так как ребят с самых первых шагов изучения окружающего мира учат искать место каждого явления природы и хозяйства человека в нём</w:t>
      </w:r>
    </w:p>
    <w:p w:rsidR="000A254E" w:rsidRDefault="000A254E" w:rsidP="00D9543E">
      <w:pPr>
        <w:spacing w:after="0" w:line="360" w:lineRule="auto"/>
        <w:rPr>
          <w:rFonts w:ascii="Times New Roman" w:eastAsia="Times New Roman" w:hAnsi="Times New Roman" w:cs="Times New Roman"/>
          <w:sz w:val="20"/>
          <w:szCs w:val="20"/>
        </w:rPr>
      </w:pPr>
    </w:p>
    <w:p w:rsidR="000A254E" w:rsidRPr="00726292" w:rsidRDefault="000A254E" w:rsidP="000A254E">
      <w:pPr>
        <w:spacing w:before="100" w:beforeAutospacing="1" w:after="0" w:line="360" w:lineRule="auto"/>
        <w:jc w:val="both"/>
        <w:rPr>
          <w:rFonts w:ascii="Times New Roman" w:hAnsi="Times New Roman" w:cs="Times New Roman"/>
          <w:b/>
          <w:bCs/>
          <w:sz w:val="28"/>
          <w:szCs w:val="28"/>
        </w:rPr>
      </w:pPr>
      <w:r w:rsidRPr="00726292">
        <w:rPr>
          <w:rFonts w:ascii="Times New Roman" w:eastAsia="Times New Roman" w:hAnsi="Times New Roman" w:cs="Times New Roman"/>
          <w:b/>
          <w:bCs/>
          <w:sz w:val="28"/>
          <w:szCs w:val="28"/>
        </w:rPr>
        <w:t>Контроль образовательных результатов.</w:t>
      </w:r>
    </w:p>
    <w:p w:rsidR="000A254E" w:rsidRPr="00726292" w:rsidRDefault="000A254E" w:rsidP="000A254E">
      <w:pPr>
        <w:spacing w:before="100" w:beforeAutospacing="1" w:after="0" w:line="360" w:lineRule="auto"/>
        <w:jc w:val="both"/>
        <w:rPr>
          <w:rFonts w:ascii="Times New Roman" w:eastAsia="Times New Roman" w:hAnsi="Times New Roman" w:cs="Times New Roman"/>
          <w:sz w:val="28"/>
          <w:szCs w:val="28"/>
        </w:rPr>
      </w:pPr>
      <w:r w:rsidRPr="00726292">
        <w:rPr>
          <w:rFonts w:ascii="Times New Roman" w:eastAsia="Times New Roman" w:hAnsi="Times New Roman" w:cs="Times New Roman"/>
          <w:sz w:val="28"/>
          <w:szCs w:val="28"/>
        </w:rPr>
        <w:t xml:space="preserve"> Любая дидактика предполагает контроль над усвоением знаний, предметных умений и универсальных учебных действий. Без знаний, полученных школьниками, эффективность обучения будет равна нулю. </w:t>
      </w:r>
    </w:p>
    <w:p w:rsidR="000A254E" w:rsidRPr="00726292" w:rsidRDefault="000A254E" w:rsidP="000A254E">
      <w:pPr>
        <w:spacing w:before="100" w:beforeAutospacing="1" w:after="0" w:line="360" w:lineRule="auto"/>
        <w:jc w:val="both"/>
        <w:rPr>
          <w:rFonts w:ascii="Times New Roman" w:eastAsia="Times New Roman" w:hAnsi="Times New Roman" w:cs="Times New Roman"/>
          <w:sz w:val="28"/>
          <w:szCs w:val="28"/>
        </w:rPr>
      </w:pPr>
      <w:r w:rsidRPr="00726292">
        <w:rPr>
          <w:rFonts w:ascii="Times New Roman" w:eastAsia="Times New Roman" w:hAnsi="Times New Roman" w:cs="Times New Roman"/>
          <w:sz w:val="28"/>
          <w:szCs w:val="28"/>
        </w:rPr>
        <w:t xml:space="preserve">Во-первых, важны только те знания учащихся, которыми они могут пользоваться на практике. Поэтому, прежде всего разнообразные полученные школьниками знания должны позволять описывать свои наблюдения и </w:t>
      </w:r>
      <w:r w:rsidRPr="00726292">
        <w:rPr>
          <w:rFonts w:ascii="Times New Roman" w:eastAsia="Times New Roman" w:hAnsi="Times New Roman" w:cs="Times New Roman"/>
          <w:sz w:val="28"/>
          <w:szCs w:val="28"/>
        </w:rPr>
        <w:lastRenderedPageBreak/>
        <w:t xml:space="preserve">объяснять ребятам их собственный опыт, помогать отвечать на возникающие у них вопросы. </w:t>
      </w:r>
      <w:r w:rsidRPr="00726292">
        <w:rPr>
          <w:rFonts w:ascii="Times New Roman" w:eastAsia="Times New Roman" w:hAnsi="Times New Roman" w:cs="Times New Roman"/>
          <w:i/>
          <w:iCs/>
          <w:sz w:val="28"/>
          <w:szCs w:val="28"/>
        </w:rPr>
        <w:t>Фактически нужны навыки использования знаний, а не сами знания.</w:t>
      </w:r>
    </w:p>
    <w:p w:rsidR="000A254E" w:rsidRPr="00726292" w:rsidRDefault="000A254E" w:rsidP="000A254E">
      <w:pPr>
        <w:spacing w:before="100" w:beforeAutospacing="1" w:after="0" w:line="360" w:lineRule="auto"/>
        <w:jc w:val="both"/>
        <w:rPr>
          <w:rFonts w:ascii="Times New Roman" w:eastAsia="Times New Roman" w:hAnsi="Times New Roman" w:cs="Times New Roman"/>
          <w:sz w:val="28"/>
          <w:szCs w:val="28"/>
        </w:rPr>
      </w:pPr>
      <w:r w:rsidRPr="00726292">
        <w:rPr>
          <w:rFonts w:ascii="Times New Roman" w:eastAsia="Times New Roman" w:hAnsi="Times New Roman" w:cs="Times New Roman"/>
          <w:sz w:val="28"/>
          <w:szCs w:val="28"/>
        </w:rPr>
        <w:t>Во-вторых, важны и нужны прочные знания, а не выученный к данному уроку материал. В связи с этим мы предлагаем оценивать учащихся следующими двумя способами:</w:t>
      </w:r>
    </w:p>
    <w:p w:rsidR="000A254E" w:rsidRPr="00726292" w:rsidRDefault="000A254E" w:rsidP="000A254E">
      <w:pPr>
        <w:numPr>
          <w:ilvl w:val="0"/>
          <w:numId w:val="4"/>
        </w:numPr>
        <w:tabs>
          <w:tab w:val="clear" w:pos="720"/>
          <w:tab w:val="num" w:pos="180"/>
        </w:tabs>
        <w:spacing w:before="100" w:beforeAutospacing="1" w:after="0" w:line="360" w:lineRule="auto"/>
        <w:ind w:left="0" w:firstLine="0"/>
        <w:jc w:val="both"/>
        <w:rPr>
          <w:rFonts w:ascii="Times New Roman" w:eastAsia="Times New Roman" w:hAnsi="Times New Roman" w:cs="Times New Roman"/>
          <w:sz w:val="28"/>
          <w:szCs w:val="28"/>
        </w:rPr>
      </w:pPr>
      <w:r w:rsidRPr="00726292">
        <w:rPr>
          <w:rFonts w:ascii="Times New Roman" w:eastAsia="Times New Roman" w:hAnsi="Times New Roman" w:cs="Times New Roman"/>
          <w:i/>
          <w:iCs/>
          <w:sz w:val="28"/>
          <w:szCs w:val="28"/>
        </w:rPr>
        <w:t xml:space="preserve">Оценка усвоения знаний и умений осуществляется через выполнение школьником продуктивных заданий в учебниках и рабочих тетрадях, в самостоятельных и итоговых работах (1-2 </w:t>
      </w:r>
      <w:proofErr w:type="spellStart"/>
      <w:r w:rsidRPr="00726292">
        <w:rPr>
          <w:rFonts w:ascii="Times New Roman" w:eastAsia="Times New Roman" w:hAnsi="Times New Roman" w:cs="Times New Roman"/>
          <w:i/>
          <w:iCs/>
          <w:sz w:val="28"/>
          <w:szCs w:val="28"/>
        </w:rPr>
        <w:t>кл</w:t>
      </w:r>
      <w:proofErr w:type="spellEnd"/>
      <w:r w:rsidRPr="00726292">
        <w:rPr>
          <w:rFonts w:ascii="Times New Roman" w:eastAsia="Times New Roman" w:hAnsi="Times New Roman" w:cs="Times New Roman"/>
          <w:i/>
          <w:iCs/>
          <w:sz w:val="28"/>
          <w:szCs w:val="28"/>
        </w:rPr>
        <w:t xml:space="preserve">.), в проверочных и контрольных работах (3-4 </w:t>
      </w:r>
      <w:proofErr w:type="spellStart"/>
      <w:r w:rsidRPr="00726292">
        <w:rPr>
          <w:rFonts w:ascii="Times New Roman" w:eastAsia="Times New Roman" w:hAnsi="Times New Roman" w:cs="Times New Roman"/>
          <w:i/>
          <w:iCs/>
          <w:sz w:val="28"/>
          <w:szCs w:val="28"/>
        </w:rPr>
        <w:t>кл</w:t>
      </w:r>
      <w:proofErr w:type="spellEnd"/>
      <w:r w:rsidRPr="00726292">
        <w:rPr>
          <w:rFonts w:ascii="Times New Roman" w:eastAsia="Times New Roman" w:hAnsi="Times New Roman" w:cs="Times New Roman"/>
          <w:i/>
          <w:iCs/>
          <w:sz w:val="28"/>
          <w:szCs w:val="28"/>
        </w:rPr>
        <w:t>.).</w:t>
      </w:r>
      <w:r w:rsidRPr="00726292">
        <w:rPr>
          <w:rFonts w:ascii="Times New Roman" w:eastAsia="Times New Roman" w:hAnsi="Times New Roman" w:cs="Times New Roman"/>
          <w:sz w:val="28"/>
          <w:szCs w:val="28"/>
        </w:rPr>
        <w:t xml:space="preserve"> Продуктивные задания требуют не столько найти готовый ответ в тексте, сколько применить полученные знания к конкретной ситуации для её объяснения. Такого рода использование знаний приводит к построению человеком адекватной действительности целостной картины понятного для него мира. Школьник, полностью выполнивший самостоятельно весь необходимый объём заданий в учебнике и рабочей тетради, усвоит все необходимые в курсе знания. При этом он не столько будет помнить определение понятий и формулировки законов, сколько будет уметь их применять в жизни. Естественно, что такого рода задания может во множестве придумать и добавить учитель. Но они должны удовлетворять всем изложенным критериям (прежде всего, требовать </w:t>
      </w:r>
      <w:proofErr w:type="gramStart"/>
      <w:r w:rsidRPr="00726292">
        <w:rPr>
          <w:rFonts w:ascii="Times New Roman" w:eastAsia="Times New Roman" w:hAnsi="Times New Roman" w:cs="Times New Roman"/>
          <w:sz w:val="28"/>
          <w:szCs w:val="28"/>
        </w:rPr>
        <w:t>творчески</w:t>
      </w:r>
      <w:proofErr w:type="gramEnd"/>
      <w:r w:rsidRPr="00726292">
        <w:rPr>
          <w:rFonts w:ascii="Times New Roman" w:eastAsia="Times New Roman" w:hAnsi="Times New Roman" w:cs="Times New Roman"/>
          <w:sz w:val="28"/>
          <w:szCs w:val="28"/>
        </w:rPr>
        <w:t xml:space="preserve"> применять знания) и желательно быть связанными с какой-либо практической деятельностью (писать, рисовать, соединять, лепить и тому подобное). Очень важно, чтобы объём заданий учитель определял исходя из уровня знаний своих учеников. </w:t>
      </w:r>
    </w:p>
    <w:p w:rsidR="000A254E" w:rsidRPr="00726292" w:rsidRDefault="000A254E" w:rsidP="000A254E">
      <w:pPr>
        <w:numPr>
          <w:ilvl w:val="0"/>
          <w:numId w:val="4"/>
        </w:numPr>
        <w:tabs>
          <w:tab w:val="clear" w:pos="720"/>
          <w:tab w:val="num" w:pos="180"/>
        </w:tabs>
        <w:spacing w:before="100" w:beforeAutospacing="1" w:after="0" w:line="360" w:lineRule="auto"/>
        <w:ind w:left="0" w:firstLine="0"/>
        <w:jc w:val="both"/>
        <w:rPr>
          <w:rFonts w:ascii="Times New Roman" w:eastAsia="Times New Roman" w:hAnsi="Times New Roman" w:cs="Times New Roman"/>
          <w:sz w:val="28"/>
          <w:szCs w:val="28"/>
        </w:rPr>
      </w:pPr>
      <w:r w:rsidRPr="00726292">
        <w:rPr>
          <w:rFonts w:ascii="Times New Roman" w:eastAsia="Times New Roman" w:hAnsi="Times New Roman" w:cs="Times New Roman"/>
          <w:i/>
          <w:iCs/>
          <w:sz w:val="28"/>
          <w:szCs w:val="28"/>
        </w:rPr>
        <w:t xml:space="preserve"> Оценка усвоения знаний и умений осуществляется через постоянное повторение важнейших понятий, законов и правил.</w:t>
      </w:r>
      <w:r w:rsidRPr="00726292">
        <w:rPr>
          <w:rFonts w:ascii="Times New Roman" w:eastAsia="Times New Roman" w:hAnsi="Times New Roman" w:cs="Times New Roman"/>
          <w:sz w:val="28"/>
          <w:szCs w:val="28"/>
        </w:rPr>
        <w:t xml:space="preserve"> На этапе актуализации знаний перед началом изучения нового материала учитель проводить </w:t>
      </w:r>
      <w:proofErr w:type="spellStart"/>
      <w:r w:rsidRPr="00726292">
        <w:rPr>
          <w:rFonts w:ascii="Times New Roman" w:eastAsia="Times New Roman" w:hAnsi="Times New Roman" w:cs="Times New Roman"/>
          <w:sz w:val="28"/>
          <w:szCs w:val="28"/>
        </w:rPr>
        <w:t>блицопрос</w:t>
      </w:r>
      <w:proofErr w:type="spellEnd"/>
      <w:r w:rsidRPr="00726292">
        <w:rPr>
          <w:rFonts w:ascii="Times New Roman" w:eastAsia="Times New Roman" w:hAnsi="Times New Roman" w:cs="Times New Roman"/>
          <w:sz w:val="28"/>
          <w:szCs w:val="28"/>
        </w:rPr>
        <w:t xml:space="preserve"> важнейших понятий курса и их взаимосвязей, которые необходимо вспомнить для правильного понимания новой темы. Особенно </w:t>
      </w:r>
      <w:r w:rsidRPr="00726292">
        <w:rPr>
          <w:rFonts w:ascii="Times New Roman" w:eastAsia="Times New Roman" w:hAnsi="Times New Roman" w:cs="Times New Roman"/>
          <w:sz w:val="28"/>
          <w:szCs w:val="28"/>
        </w:rPr>
        <w:lastRenderedPageBreak/>
        <w:t xml:space="preserve">полезно, если ребята сами сформулируют необходимый для решения возникшей проблемы перечень знаний. </w:t>
      </w:r>
    </w:p>
    <w:p w:rsidR="000A254E" w:rsidRPr="00726292" w:rsidRDefault="000A254E" w:rsidP="000A254E">
      <w:pPr>
        <w:numPr>
          <w:ilvl w:val="0"/>
          <w:numId w:val="4"/>
        </w:numPr>
        <w:tabs>
          <w:tab w:val="clear" w:pos="720"/>
          <w:tab w:val="num" w:pos="180"/>
        </w:tabs>
        <w:spacing w:before="100" w:beforeAutospacing="1" w:after="0" w:line="360" w:lineRule="auto"/>
        <w:ind w:left="0" w:firstLine="0"/>
        <w:jc w:val="both"/>
        <w:rPr>
          <w:rFonts w:ascii="Times New Roman" w:eastAsia="Times New Roman" w:hAnsi="Times New Roman" w:cs="Times New Roman"/>
          <w:sz w:val="28"/>
          <w:szCs w:val="28"/>
        </w:rPr>
      </w:pPr>
      <w:r w:rsidRPr="00726292">
        <w:rPr>
          <w:rFonts w:ascii="Times New Roman" w:eastAsia="Times New Roman" w:hAnsi="Times New Roman" w:cs="Times New Roman"/>
          <w:i/>
          <w:iCs/>
          <w:sz w:val="28"/>
          <w:szCs w:val="28"/>
        </w:rPr>
        <w:t xml:space="preserve"> </w:t>
      </w:r>
      <w:r w:rsidRPr="00726292">
        <w:rPr>
          <w:rFonts w:ascii="Times New Roman" w:eastAsia="Times New Roman" w:hAnsi="Times New Roman" w:cs="Times New Roman"/>
          <w:sz w:val="28"/>
          <w:szCs w:val="28"/>
        </w:rPr>
        <w:t>Преимущества такой проверки знаний и умений состоят в том, что учитель оказывается постоянно в курсе тех знаний, которыми обладают дети. В том случае, когда никто из учащихся не может дать ответ на вопрос, школьники под руководством учителя обращаются к информационным источникам. Это лишний раз учит работе с ними и показывает, как поступать человеку, если он хочет что-либо узнать.</w:t>
      </w:r>
    </w:p>
    <w:p w:rsidR="000A254E" w:rsidRDefault="000A254E" w:rsidP="000A254E">
      <w:pPr>
        <w:pStyle w:val="ParagraphStyle"/>
        <w:spacing w:before="60" w:line="360" w:lineRule="auto"/>
        <w:ind w:firstLine="360"/>
        <w:jc w:val="both"/>
        <w:rPr>
          <w:rFonts w:ascii="Times New Roman" w:hAnsi="Times New Roman"/>
          <w:b/>
          <w:bCs/>
          <w:sz w:val="28"/>
          <w:szCs w:val="28"/>
        </w:rPr>
      </w:pPr>
    </w:p>
    <w:p w:rsidR="000A254E" w:rsidRPr="001572EE" w:rsidRDefault="000A254E" w:rsidP="00D9543E">
      <w:pPr>
        <w:spacing w:after="0" w:line="360" w:lineRule="auto"/>
        <w:rPr>
          <w:rFonts w:ascii="Times New Roman" w:hAnsi="Times New Roman" w:cs="Times New Roman"/>
          <w:sz w:val="28"/>
          <w:szCs w:val="28"/>
        </w:rPr>
      </w:pPr>
    </w:p>
    <w:sectPr w:rsidR="000A254E" w:rsidRPr="001572EE" w:rsidSect="00277D6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80"/>
    <w:family w:val="auto"/>
    <w:pitch w:val="default"/>
    <w:sig w:usb0="00000000" w:usb1="00000000" w:usb2="00000000" w:usb3="00000000" w:csb0="0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 w:name="SchoolBookC">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2B50135"/>
    <w:multiLevelType w:val="multilevel"/>
    <w:tmpl w:val="D646C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A83F70"/>
    <w:multiLevelType w:val="multilevel"/>
    <w:tmpl w:val="F830D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8C1E4C"/>
    <w:multiLevelType w:val="multilevel"/>
    <w:tmpl w:val="068C7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575C13"/>
    <w:multiLevelType w:val="multilevel"/>
    <w:tmpl w:val="140EB8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30665F"/>
    <w:multiLevelType w:val="hybridMultilevel"/>
    <w:tmpl w:val="3634D2B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1EF603ED"/>
    <w:multiLevelType w:val="multilevel"/>
    <w:tmpl w:val="884C42F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4DED468A"/>
    <w:multiLevelType w:val="multilevel"/>
    <w:tmpl w:val="B03431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50B02E12"/>
    <w:multiLevelType w:val="hybridMultilevel"/>
    <w:tmpl w:val="DE02724E"/>
    <w:lvl w:ilvl="0" w:tplc="FC48DA5E">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C270A"/>
    <w:rsid w:val="00012081"/>
    <w:rsid w:val="000A254E"/>
    <w:rsid w:val="001572EE"/>
    <w:rsid w:val="0019241E"/>
    <w:rsid w:val="00245148"/>
    <w:rsid w:val="00253497"/>
    <w:rsid w:val="00277D6C"/>
    <w:rsid w:val="002C270A"/>
    <w:rsid w:val="003714FA"/>
    <w:rsid w:val="003779DF"/>
    <w:rsid w:val="004825C1"/>
    <w:rsid w:val="004B32B4"/>
    <w:rsid w:val="00726292"/>
    <w:rsid w:val="00780F66"/>
    <w:rsid w:val="007954C8"/>
    <w:rsid w:val="00832199"/>
    <w:rsid w:val="008516A3"/>
    <w:rsid w:val="0089561D"/>
    <w:rsid w:val="008E5F94"/>
    <w:rsid w:val="00924171"/>
    <w:rsid w:val="00A90FCE"/>
    <w:rsid w:val="00AB3EFB"/>
    <w:rsid w:val="00B20359"/>
    <w:rsid w:val="00B26DB7"/>
    <w:rsid w:val="00D4572A"/>
    <w:rsid w:val="00D9543E"/>
    <w:rsid w:val="00E52A79"/>
    <w:rsid w:val="00EB4F89"/>
    <w:rsid w:val="00F55F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D6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Style">
    <w:name w:val="Paragraph Style"/>
    <w:rsid w:val="002C270A"/>
    <w:pPr>
      <w:autoSpaceDE w:val="0"/>
      <w:autoSpaceDN w:val="0"/>
      <w:adjustRightInd w:val="0"/>
      <w:spacing w:after="0" w:line="240" w:lineRule="auto"/>
    </w:pPr>
    <w:rPr>
      <w:rFonts w:ascii="Arial" w:eastAsia="Times New Roman" w:hAnsi="Arial" w:cs="Times New Roman"/>
      <w:sz w:val="24"/>
      <w:szCs w:val="24"/>
    </w:rPr>
  </w:style>
  <w:style w:type="paragraph" w:customStyle="1" w:styleId="1">
    <w:name w:val="Основной 1 см"/>
    <w:basedOn w:val="a"/>
    <w:rsid w:val="002C270A"/>
    <w:pPr>
      <w:spacing w:after="0" w:line="240" w:lineRule="auto"/>
      <w:ind w:firstLine="567"/>
      <w:jc w:val="both"/>
    </w:pPr>
    <w:rPr>
      <w:rFonts w:ascii="Times New Roman" w:eastAsia="Times New Roman" w:hAnsi="Times New Roman" w:cs="Times New Roman"/>
      <w:sz w:val="28"/>
      <w:szCs w:val="20"/>
    </w:rPr>
  </w:style>
  <w:style w:type="character" w:styleId="a3">
    <w:name w:val="Strong"/>
    <w:basedOn w:val="a0"/>
    <w:uiPriority w:val="22"/>
    <w:qFormat/>
    <w:rsid w:val="002C270A"/>
    <w:rPr>
      <w:b/>
      <w:bCs/>
    </w:rPr>
  </w:style>
  <w:style w:type="character" w:styleId="a4">
    <w:name w:val="Emphasis"/>
    <w:basedOn w:val="a0"/>
    <w:uiPriority w:val="20"/>
    <w:qFormat/>
    <w:rsid w:val="002C270A"/>
    <w:rPr>
      <w:i/>
      <w:iCs/>
    </w:rPr>
  </w:style>
  <w:style w:type="character" w:styleId="a5">
    <w:name w:val="Hyperlink"/>
    <w:basedOn w:val="a0"/>
    <w:uiPriority w:val="99"/>
    <w:unhideWhenUsed/>
    <w:rsid w:val="002C270A"/>
    <w:rPr>
      <w:color w:val="0000FF"/>
      <w:u w:val="single"/>
    </w:rPr>
  </w:style>
  <w:style w:type="paragraph" w:styleId="a6">
    <w:name w:val="List Paragraph"/>
    <w:basedOn w:val="a"/>
    <w:uiPriority w:val="34"/>
    <w:qFormat/>
    <w:rsid w:val="00EB4F89"/>
    <w:pPr>
      <w:ind w:left="720"/>
      <w:contextualSpacing/>
    </w:pPr>
  </w:style>
  <w:style w:type="paragraph" w:styleId="a7">
    <w:name w:val="Normal (Web)"/>
    <w:basedOn w:val="a"/>
    <w:rsid w:val="001572EE"/>
    <w:pPr>
      <w:spacing w:before="100" w:beforeAutospacing="1" w:after="100" w:afterAutospacing="1" w:line="240" w:lineRule="auto"/>
    </w:pPr>
    <w:rPr>
      <w:rFonts w:ascii="Times New Roman" w:eastAsia="MS Mincho" w:hAnsi="Times New Roman" w:cs="Times New Roman"/>
      <w:sz w:val="24"/>
      <w:szCs w:val="24"/>
      <w:lang w:eastAsia="ja-JP"/>
    </w:rPr>
  </w:style>
  <w:style w:type="paragraph" w:customStyle="1" w:styleId="3">
    <w:name w:val="Заголовок 3+"/>
    <w:basedOn w:val="a"/>
    <w:rsid w:val="001572EE"/>
    <w:pPr>
      <w:widowControl w:val="0"/>
      <w:overflowPunct w:val="0"/>
      <w:autoSpaceDE w:val="0"/>
      <w:autoSpaceDN w:val="0"/>
      <w:adjustRightInd w:val="0"/>
      <w:spacing w:before="240" w:after="0" w:line="240" w:lineRule="auto"/>
      <w:jc w:val="center"/>
      <w:textAlignment w:val="baseline"/>
    </w:pPr>
    <w:rPr>
      <w:rFonts w:ascii="Times New Roman" w:eastAsia="Times New Roman" w:hAnsi="Times New Roman" w:cs="Times New Roman"/>
      <w:b/>
      <w:sz w:val="28"/>
      <w:szCs w:val="20"/>
    </w:rPr>
  </w:style>
  <w:style w:type="character" w:customStyle="1" w:styleId="apple-converted-space">
    <w:name w:val="apple-converted-space"/>
    <w:basedOn w:val="a0"/>
    <w:rsid w:val="001572EE"/>
  </w:style>
  <w:style w:type="paragraph" w:styleId="a8">
    <w:name w:val="No Spacing"/>
    <w:uiPriority w:val="1"/>
    <w:qFormat/>
    <w:rsid w:val="00B26DB7"/>
    <w:pPr>
      <w:spacing w:after="0" w:line="240" w:lineRule="auto"/>
    </w:pPr>
    <w:rPr>
      <w:rFonts w:eastAsiaTheme="minorHAnsi"/>
      <w:lang w:eastAsia="en-US"/>
    </w:rPr>
  </w:style>
  <w:style w:type="paragraph" w:styleId="a9">
    <w:name w:val="Title"/>
    <w:basedOn w:val="a"/>
    <w:link w:val="aa"/>
    <w:uiPriority w:val="10"/>
    <w:qFormat/>
    <w:rsid w:val="000A254E"/>
    <w:pPr>
      <w:widowControl w:val="0"/>
      <w:autoSpaceDE w:val="0"/>
      <w:autoSpaceDN w:val="0"/>
      <w:spacing w:after="0" w:line="240" w:lineRule="auto"/>
      <w:ind w:left="720"/>
      <w:jc w:val="center"/>
    </w:pPr>
    <w:rPr>
      <w:rFonts w:ascii="Times New Roman" w:eastAsia="Times New Roman" w:hAnsi="Times New Roman" w:cs="Times New Roman"/>
      <w:b/>
      <w:bCs/>
      <w:sz w:val="24"/>
      <w:szCs w:val="24"/>
    </w:rPr>
  </w:style>
  <w:style w:type="character" w:customStyle="1" w:styleId="aa">
    <w:name w:val="Название Знак"/>
    <w:basedOn w:val="a0"/>
    <w:link w:val="a9"/>
    <w:uiPriority w:val="10"/>
    <w:rsid w:val="000A254E"/>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1738017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du.ru/db-mon/mo/Data/d_11/m2885.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27</Pages>
  <Words>7705</Words>
  <Characters>43922</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dc:creator>
  <cp:lastModifiedBy>Учитель</cp:lastModifiedBy>
  <cp:revision>6</cp:revision>
  <cp:lastPrinted>2013-11-21T12:21:00Z</cp:lastPrinted>
  <dcterms:created xsi:type="dcterms:W3CDTF">2013-10-07T18:08:00Z</dcterms:created>
  <dcterms:modified xsi:type="dcterms:W3CDTF">2013-11-21T12:22:00Z</dcterms:modified>
</cp:coreProperties>
</file>