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B5" w:rsidRPr="00831408" w:rsidRDefault="003A6CB5" w:rsidP="003A6CB5">
      <w:pPr>
        <w:rPr>
          <w:sz w:val="28"/>
          <w:szCs w:val="28"/>
        </w:rPr>
      </w:pPr>
      <w:r w:rsidRPr="00831408">
        <w:rPr>
          <w:sz w:val="28"/>
          <w:szCs w:val="28"/>
        </w:rPr>
        <w:t>Согласовано</w:t>
      </w:r>
    </w:p>
    <w:p w:rsidR="003A6CB5" w:rsidRPr="00831408" w:rsidRDefault="003A6CB5" w:rsidP="003A6CB5">
      <w:pPr>
        <w:rPr>
          <w:sz w:val="28"/>
          <w:szCs w:val="28"/>
        </w:rPr>
      </w:pPr>
      <w:r w:rsidRPr="00831408">
        <w:rPr>
          <w:sz w:val="28"/>
          <w:szCs w:val="28"/>
        </w:rPr>
        <w:t>Заместитель директора по УВР</w:t>
      </w:r>
    </w:p>
    <w:p w:rsidR="003A6CB5" w:rsidRPr="00831408" w:rsidRDefault="003A6CB5" w:rsidP="003A6CB5">
      <w:pPr>
        <w:rPr>
          <w:sz w:val="28"/>
          <w:szCs w:val="28"/>
        </w:rPr>
      </w:pPr>
      <w:r w:rsidRPr="00831408">
        <w:rPr>
          <w:sz w:val="28"/>
          <w:szCs w:val="28"/>
        </w:rPr>
        <w:t xml:space="preserve">__________            </w:t>
      </w:r>
      <w:proofErr w:type="spellStart"/>
      <w:r w:rsidRPr="00831408">
        <w:rPr>
          <w:sz w:val="28"/>
          <w:szCs w:val="28"/>
        </w:rPr>
        <w:t>Н.Н.Пивень</w:t>
      </w:r>
      <w:proofErr w:type="spellEnd"/>
    </w:p>
    <w:p w:rsidR="003A6CB5" w:rsidRPr="00831408" w:rsidRDefault="00FC3E46" w:rsidP="003A6CB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A6CB5" w:rsidRPr="00831408">
        <w:rPr>
          <w:sz w:val="28"/>
          <w:szCs w:val="28"/>
        </w:rPr>
        <w:t xml:space="preserve"> августа 201</w:t>
      </w:r>
      <w:r w:rsidR="00F35CCD">
        <w:rPr>
          <w:sz w:val="28"/>
          <w:szCs w:val="28"/>
        </w:rPr>
        <w:t xml:space="preserve">3 </w:t>
      </w:r>
      <w:r w:rsidR="003A6CB5" w:rsidRPr="00831408">
        <w:rPr>
          <w:sz w:val="28"/>
          <w:szCs w:val="28"/>
        </w:rPr>
        <w:t>год</w:t>
      </w:r>
    </w:p>
    <w:p w:rsidR="003A6CB5" w:rsidRDefault="003A6CB5" w:rsidP="003A6CB5"/>
    <w:p w:rsidR="003A6CB5" w:rsidRPr="00BF3123" w:rsidRDefault="003A6CB5" w:rsidP="003A6CB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Муниципальное образование</w:t>
      </w:r>
    </w:p>
    <w:p w:rsidR="003A6CB5" w:rsidRPr="00BF3123" w:rsidRDefault="003A6CB5" w:rsidP="003A6CB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>Ленинградский район</w:t>
      </w:r>
    </w:p>
    <w:p w:rsidR="003A6CB5" w:rsidRPr="00BF3123" w:rsidRDefault="003A6CB5" w:rsidP="003A6CB5">
      <w:pPr>
        <w:jc w:val="center"/>
        <w:rPr>
          <w:sz w:val="28"/>
          <w:szCs w:val="28"/>
        </w:rPr>
      </w:pPr>
    </w:p>
    <w:p w:rsidR="003A6CB5" w:rsidRPr="00BF3123" w:rsidRDefault="003A6CB5" w:rsidP="003A6CB5">
      <w:pPr>
        <w:jc w:val="center"/>
        <w:rPr>
          <w:b/>
          <w:sz w:val="28"/>
          <w:szCs w:val="28"/>
        </w:rPr>
      </w:pPr>
      <w:r w:rsidRPr="00BF3123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BF3123">
        <w:rPr>
          <w:b/>
          <w:sz w:val="28"/>
          <w:szCs w:val="28"/>
        </w:rPr>
        <w:t>общеобразовательное учреждение</w:t>
      </w:r>
    </w:p>
    <w:p w:rsidR="003A6CB5" w:rsidRDefault="003A6CB5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DE6471" w:rsidRPr="00BF3123" w:rsidRDefault="00DE6471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С.Н. Кравцова</w:t>
      </w:r>
    </w:p>
    <w:p w:rsidR="003A6CB5" w:rsidRDefault="003A6CB5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Ленинградской</w:t>
      </w:r>
      <w:r w:rsidR="00E933E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3A6CB5" w:rsidRDefault="003A6CB5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</w:t>
      </w: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rPr>
          <w:b/>
          <w:sz w:val="28"/>
          <w:szCs w:val="28"/>
        </w:rPr>
      </w:pPr>
    </w:p>
    <w:p w:rsidR="003A6CB5" w:rsidRDefault="003A6CB5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3A6CB5" w:rsidRDefault="00F35CCD" w:rsidP="003A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2013/2014</w:t>
      </w:r>
      <w:r w:rsidR="003A6CB5">
        <w:rPr>
          <w:b/>
          <w:sz w:val="28"/>
          <w:szCs w:val="28"/>
        </w:rPr>
        <w:t xml:space="preserve"> учебный год</w:t>
      </w:r>
    </w:p>
    <w:p w:rsidR="003A6CB5" w:rsidRPr="00CB7BE8" w:rsidRDefault="003A6CB5" w:rsidP="003A6CB5">
      <w:pPr>
        <w:jc w:val="center"/>
        <w:rPr>
          <w:b/>
          <w:sz w:val="28"/>
          <w:szCs w:val="28"/>
        </w:rPr>
      </w:pPr>
    </w:p>
    <w:p w:rsidR="003A6CB5" w:rsidRDefault="003A6CB5" w:rsidP="003A6CB5">
      <w:pPr>
        <w:tabs>
          <w:tab w:val="left" w:pos="9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кубановедению</w:t>
      </w:r>
      <w:proofErr w:type="spellEnd"/>
    </w:p>
    <w:p w:rsidR="003A6CB5" w:rsidRPr="00E933E2" w:rsidRDefault="003A6CB5" w:rsidP="003A6CB5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2764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proofErr w:type="gramStart"/>
      <w:r w:rsidR="00E933E2" w:rsidRPr="00E933E2">
        <w:rPr>
          <w:b/>
          <w:sz w:val="28"/>
          <w:szCs w:val="28"/>
        </w:rPr>
        <w:t xml:space="preserve"> </w:t>
      </w:r>
      <w:r w:rsidR="00E933E2">
        <w:rPr>
          <w:b/>
          <w:sz w:val="28"/>
          <w:szCs w:val="28"/>
        </w:rPr>
        <w:t>А</w:t>
      </w:r>
      <w:proofErr w:type="gramEnd"/>
    </w:p>
    <w:p w:rsidR="003A6CB5" w:rsidRDefault="003A6CB5" w:rsidP="003A6CB5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r w:rsidR="00F35CCD">
        <w:rPr>
          <w:b/>
          <w:sz w:val="28"/>
          <w:szCs w:val="28"/>
        </w:rPr>
        <w:t>Бо</w:t>
      </w:r>
      <w:r w:rsidR="00E933E2">
        <w:rPr>
          <w:b/>
          <w:sz w:val="28"/>
          <w:szCs w:val="28"/>
        </w:rPr>
        <w:t>чка Ирина Александровна</w:t>
      </w:r>
    </w:p>
    <w:p w:rsidR="003A6CB5" w:rsidRDefault="003A6CB5" w:rsidP="003A6CB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34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часа; в неделю - </w:t>
      </w:r>
      <w:r>
        <w:rPr>
          <w:b/>
          <w:sz w:val="28"/>
          <w:szCs w:val="28"/>
        </w:rPr>
        <w:t>1</w:t>
      </w:r>
      <w:r w:rsidRPr="007E47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</w:p>
    <w:p w:rsidR="003A6CB5" w:rsidRDefault="003A6CB5" w:rsidP="003A6C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 программы </w:t>
      </w:r>
      <w:r w:rsidRPr="00736F3E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кубановедению</w:t>
      </w:r>
      <w:proofErr w:type="spellEnd"/>
      <w:r>
        <w:rPr>
          <w:b/>
          <w:sz w:val="28"/>
          <w:szCs w:val="28"/>
        </w:rPr>
        <w:t>, 4</w:t>
      </w:r>
      <w:r w:rsidRPr="00736F3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, Горбань Натальи Александровны, утверждённой решением педагогического совета муниципального </w:t>
      </w:r>
      <w:r w:rsidR="000B1E5A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общеобразовательного учреждения средней общеобразовательной школы </w:t>
      </w:r>
      <w:r w:rsidR="00FC3E46">
        <w:rPr>
          <w:b/>
          <w:sz w:val="28"/>
          <w:szCs w:val="28"/>
        </w:rPr>
        <w:t>№ 12</w:t>
      </w:r>
      <w:r w:rsidR="00FC2163">
        <w:rPr>
          <w:b/>
          <w:sz w:val="28"/>
          <w:szCs w:val="28"/>
        </w:rPr>
        <w:t xml:space="preserve"> </w:t>
      </w:r>
      <w:r w:rsidR="00FC3E46">
        <w:rPr>
          <w:b/>
          <w:sz w:val="28"/>
          <w:szCs w:val="28"/>
        </w:rPr>
        <w:t xml:space="preserve"> станицы Ленинградской от 30</w:t>
      </w:r>
      <w:r w:rsidR="00FC2163">
        <w:rPr>
          <w:b/>
          <w:sz w:val="28"/>
          <w:szCs w:val="28"/>
        </w:rPr>
        <w:t xml:space="preserve"> августа 2012</w:t>
      </w:r>
      <w:r w:rsidR="00F35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протокол № 1 </w:t>
      </w:r>
    </w:p>
    <w:p w:rsidR="003A6CB5" w:rsidRDefault="003A6CB5" w:rsidP="003A6CB5">
      <w:pPr>
        <w:jc w:val="both"/>
        <w:rPr>
          <w:b/>
          <w:sz w:val="28"/>
          <w:szCs w:val="28"/>
        </w:rPr>
      </w:pPr>
    </w:p>
    <w:p w:rsidR="003A6CB5" w:rsidRDefault="003A6CB5" w:rsidP="003A6CB5">
      <w:pPr>
        <w:rPr>
          <w:sz w:val="32"/>
          <w:szCs w:val="32"/>
        </w:rPr>
      </w:pPr>
    </w:p>
    <w:p w:rsidR="003A6CB5" w:rsidRDefault="003A6CB5" w:rsidP="003A6CB5">
      <w:pPr>
        <w:rPr>
          <w:sz w:val="32"/>
          <w:szCs w:val="32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Pr="005B2844" w:rsidRDefault="003A6CB5" w:rsidP="003A6CB5">
      <w:pPr>
        <w:spacing w:line="276" w:lineRule="auto"/>
        <w:jc w:val="both"/>
        <w:rPr>
          <w:sz w:val="28"/>
          <w:szCs w:val="28"/>
        </w:rPr>
      </w:pPr>
    </w:p>
    <w:p w:rsidR="003A6CB5" w:rsidRDefault="003A6CB5" w:rsidP="003A6CB5"/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709"/>
        <w:gridCol w:w="4016"/>
        <w:gridCol w:w="95"/>
        <w:gridCol w:w="1400"/>
        <w:gridCol w:w="18"/>
        <w:gridCol w:w="945"/>
        <w:gridCol w:w="47"/>
        <w:gridCol w:w="850"/>
        <w:gridCol w:w="66"/>
        <w:gridCol w:w="2202"/>
        <w:gridCol w:w="60"/>
      </w:tblGrid>
      <w:tr w:rsidR="003A6CB5" w:rsidRPr="00D90804" w:rsidTr="00563664">
        <w:trPr>
          <w:gridBefore w:val="1"/>
          <w:wBefore w:w="11" w:type="dxa"/>
          <w:trHeight w:val="277"/>
        </w:trPr>
        <w:tc>
          <w:tcPr>
            <w:tcW w:w="709" w:type="dxa"/>
            <w:vMerge w:val="restart"/>
          </w:tcPr>
          <w:p w:rsidR="003A6CB5" w:rsidRPr="00D90804" w:rsidRDefault="003A6CB5" w:rsidP="00563664">
            <w:pPr>
              <w:jc w:val="center"/>
            </w:pPr>
            <w:r w:rsidRPr="00D90804">
              <w:t>№</w:t>
            </w:r>
          </w:p>
        </w:tc>
        <w:tc>
          <w:tcPr>
            <w:tcW w:w="4016" w:type="dxa"/>
            <w:vMerge w:val="restart"/>
          </w:tcPr>
          <w:p w:rsidR="003A6CB5" w:rsidRPr="00D90804" w:rsidRDefault="003A6CB5" w:rsidP="00563664">
            <w:pPr>
              <w:jc w:val="center"/>
            </w:pPr>
            <w:r w:rsidRPr="00D90804">
              <w:t>Содержание (разделы, темы)</w:t>
            </w:r>
          </w:p>
        </w:tc>
        <w:tc>
          <w:tcPr>
            <w:tcW w:w="1495" w:type="dxa"/>
            <w:gridSpan w:val="2"/>
            <w:vMerge w:val="restart"/>
          </w:tcPr>
          <w:p w:rsidR="003A6CB5" w:rsidRPr="00D90804" w:rsidRDefault="003A6CB5" w:rsidP="00563664">
            <w:pPr>
              <w:jc w:val="center"/>
            </w:pPr>
            <w:r w:rsidRPr="00D90804">
              <w:t>Количество часов</w:t>
            </w:r>
          </w:p>
        </w:tc>
        <w:tc>
          <w:tcPr>
            <w:tcW w:w="1926" w:type="dxa"/>
            <w:gridSpan w:val="5"/>
          </w:tcPr>
          <w:p w:rsidR="003A6CB5" w:rsidRPr="00D90804" w:rsidRDefault="003A6CB5" w:rsidP="00563664">
            <w:pPr>
              <w:jc w:val="center"/>
            </w:pPr>
            <w:r w:rsidRPr="00D90804">
              <w:t>Даты проведения</w:t>
            </w:r>
          </w:p>
        </w:tc>
        <w:tc>
          <w:tcPr>
            <w:tcW w:w="2262" w:type="dxa"/>
            <w:gridSpan w:val="2"/>
            <w:vMerge w:val="restart"/>
          </w:tcPr>
          <w:p w:rsidR="003A6CB5" w:rsidRPr="00D90804" w:rsidRDefault="003A6CB5" w:rsidP="00563664">
            <w:pPr>
              <w:jc w:val="center"/>
            </w:pPr>
            <w:r w:rsidRPr="00D90804">
              <w:t>Оборудование урока</w:t>
            </w:r>
          </w:p>
        </w:tc>
      </w:tr>
      <w:tr w:rsidR="003A6CB5" w:rsidRPr="00D90804" w:rsidTr="00563664">
        <w:trPr>
          <w:gridBefore w:val="1"/>
          <w:wBefore w:w="11" w:type="dxa"/>
          <w:trHeight w:val="276"/>
        </w:trPr>
        <w:tc>
          <w:tcPr>
            <w:tcW w:w="709" w:type="dxa"/>
            <w:vMerge/>
          </w:tcPr>
          <w:p w:rsidR="003A6CB5" w:rsidRPr="00D90804" w:rsidRDefault="003A6CB5" w:rsidP="00563664">
            <w:pPr>
              <w:jc w:val="center"/>
            </w:pPr>
          </w:p>
        </w:tc>
        <w:tc>
          <w:tcPr>
            <w:tcW w:w="4016" w:type="dxa"/>
            <w:vMerge/>
          </w:tcPr>
          <w:p w:rsidR="003A6CB5" w:rsidRPr="00D90804" w:rsidRDefault="003A6CB5" w:rsidP="00563664">
            <w:pPr>
              <w:jc w:val="center"/>
            </w:pPr>
          </w:p>
        </w:tc>
        <w:tc>
          <w:tcPr>
            <w:tcW w:w="1495" w:type="dxa"/>
            <w:gridSpan w:val="2"/>
            <w:vMerge/>
          </w:tcPr>
          <w:p w:rsidR="003A6CB5" w:rsidRPr="00D90804" w:rsidRDefault="003A6CB5" w:rsidP="00563664">
            <w:pPr>
              <w:jc w:val="center"/>
            </w:pPr>
          </w:p>
        </w:tc>
        <w:tc>
          <w:tcPr>
            <w:tcW w:w="963" w:type="dxa"/>
            <w:gridSpan w:val="2"/>
          </w:tcPr>
          <w:p w:rsidR="003A6CB5" w:rsidRPr="00D90804" w:rsidRDefault="003A6CB5" w:rsidP="00563664">
            <w:pPr>
              <w:jc w:val="center"/>
            </w:pPr>
            <w:r w:rsidRPr="00D90804">
              <w:t>план</w:t>
            </w:r>
          </w:p>
        </w:tc>
        <w:tc>
          <w:tcPr>
            <w:tcW w:w="963" w:type="dxa"/>
            <w:gridSpan w:val="3"/>
          </w:tcPr>
          <w:p w:rsidR="003A6CB5" w:rsidRPr="00D90804" w:rsidRDefault="003A6CB5" w:rsidP="00563664">
            <w:pPr>
              <w:jc w:val="center"/>
            </w:pPr>
            <w:r w:rsidRPr="00D90804">
              <w:t>факт</w:t>
            </w:r>
          </w:p>
        </w:tc>
        <w:tc>
          <w:tcPr>
            <w:tcW w:w="2262" w:type="dxa"/>
            <w:gridSpan w:val="2"/>
            <w:vMerge/>
          </w:tcPr>
          <w:p w:rsidR="003A6CB5" w:rsidRPr="00D90804" w:rsidRDefault="003A6CB5" w:rsidP="00563664">
            <w:pPr>
              <w:jc w:val="center"/>
            </w:pP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D90804" w:rsidRDefault="00D90804" w:rsidP="00D9080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63664" w:rsidRPr="00D90804">
              <w:rPr>
                <w:b/>
              </w:rPr>
              <w:t>Береги  землю родимую, как мать любимую (11 ч)</w:t>
            </w: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D90804" w:rsidRDefault="00563664" w:rsidP="00D90804">
            <w:pPr>
              <w:pStyle w:val="a3"/>
              <w:numPr>
                <w:ilvl w:val="1"/>
                <w:numId w:val="4"/>
              </w:numPr>
              <w:rPr>
                <w:b/>
              </w:rPr>
            </w:pPr>
            <w:r w:rsidRPr="00D90804">
              <w:rPr>
                <w:b/>
              </w:rPr>
              <w:t>Природа родного края (10ч)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Природные зоны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02.09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Карта природных зон России, карта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Природные зоны края. Важнейшие экологические проблемы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09.09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Карта природных зон России, карта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3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Заказники и заповедники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16.09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Красная книга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4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Заказники и заповедники. Кавказский государственный биосферный заповедник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23.09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proofErr w:type="spellStart"/>
            <w:r w:rsidRPr="00D90804">
              <w:t>Иллюстр</w:t>
            </w:r>
            <w:proofErr w:type="spellEnd"/>
            <w:r w:rsidRPr="00D90804">
              <w:t xml:space="preserve">. с </w:t>
            </w:r>
            <w:proofErr w:type="spellStart"/>
            <w:r w:rsidRPr="00D90804">
              <w:t>изобр</w:t>
            </w:r>
            <w:proofErr w:type="spellEnd"/>
            <w:r w:rsidRPr="00D90804">
              <w:t>. животных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5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Использование и охрана водоёмов</w:t>
            </w:r>
            <w:r w:rsidR="0027649C">
              <w:t xml:space="preserve"> Краснодарского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30.09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Карта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6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Защита и охрана почв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07.10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Коллекция почв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7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Полезные ископаемые Краснодарского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14.10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E933E2" w:rsidP="00563664">
            <w:r>
              <w:t>Презентация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8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Полезные ископаемые Краснодарского края</w:t>
            </w:r>
            <w:proofErr w:type="gramStart"/>
            <w:r w:rsidRPr="00D90804">
              <w:t xml:space="preserve"> ,</w:t>
            </w:r>
            <w:proofErr w:type="gramEnd"/>
            <w:r w:rsidRPr="00D90804">
              <w:t xml:space="preserve"> их использование.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21.10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Образцы изделий</w:t>
            </w:r>
          </w:p>
        </w:tc>
      </w:tr>
      <w:tr w:rsidR="00E933E2" w:rsidRPr="00D90804" w:rsidTr="00D90804">
        <w:trPr>
          <w:gridAfter w:val="1"/>
          <w:wAfter w:w="60" w:type="dxa"/>
          <w:trHeight w:val="428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9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Береги землю родимую, как мать любимую </w:t>
            </w:r>
            <w:r w:rsidRPr="00D90804">
              <w:rPr>
                <w:b/>
              </w:rPr>
              <w:t>(проектная работа)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28.10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5B69B5">
              <w:t>Презентация</w:t>
            </w:r>
          </w:p>
        </w:tc>
      </w:tr>
      <w:tr w:rsidR="00E933E2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10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Береги землю родимую, как мать любимую </w:t>
            </w:r>
            <w:r w:rsidRPr="00D90804">
              <w:rPr>
                <w:b/>
              </w:rPr>
              <w:t xml:space="preserve">(проектная работа). </w:t>
            </w:r>
            <w:r w:rsidRPr="00D90804">
              <w:t>Завершение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11.11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5B69B5">
              <w:t>Презентация</w:t>
            </w: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D90804" w:rsidRDefault="00813B5D" w:rsidP="00813B5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90804">
              <w:rPr>
                <w:b/>
              </w:rPr>
              <w:t xml:space="preserve">1.2 </w:t>
            </w:r>
            <w:r w:rsidR="00D90804">
              <w:rPr>
                <w:b/>
                <w:vanish/>
              </w:rPr>
              <w:t xml:space="preserve">.        </w:t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D90804">
              <w:rPr>
                <w:b/>
                <w:vanish/>
              </w:rPr>
              <w:pgNum/>
            </w:r>
            <w:r w:rsidR="00563664" w:rsidRPr="00D90804">
              <w:rPr>
                <w:b/>
              </w:rPr>
              <w:t>Краснодарский край на карте России (1ч)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11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Краснодарский край на карте России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18.11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Карта России, карта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813B5D" w:rsidRDefault="00813B5D" w:rsidP="00813B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63664" w:rsidRPr="00813B5D">
              <w:rPr>
                <w:b/>
              </w:rPr>
              <w:t>Земля отцов - моя земля (15ч)</w:t>
            </w: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D90804" w:rsidRDefault="00813B5D" w:rsidP="00813B5D">
            <w:pPr>
              <w:rPr>
                <w:b/>
              </w:rPr>
            </w:pPr>
            <w:r>
              <w:rPr>
                <w:b/>
              </w:rPr>
              <w:t xml:space="preserve">             2.1</w:t>
            </w:r>
            <w:r w:rsidR="00563664" w:rsidRPr="00D90804">
              <w:rPr>
                <w:b/>
              </w:rPr>
              <w:t xml:space="preserve"> История Кубани (10ч)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12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История Кубани в архитектуре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25.11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Фотографии памятников архитектуры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13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История Кубани в архитектуре. Важнейшие события в истории края, станицы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02.12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E933E2" w:rsidP="00563664">
            <w:r>
              <w:t>Презентация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14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Вещи рассказывают о прошлом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09.12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Рисунки, фото о прошлом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15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Народные ремёсла. Особенности хозяйственной деятельности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16.12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Изделия народных промыслов и ремёсел, рисунки. Работы уч-ся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16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Одежда жителей Кубани. Особенности быта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F35CCD" w:rsidP="00563664">
            <w:r>
              <w:t>23.12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proofErr w:type="spellStart"/>
            <w:r w:rsidRPr="00D90804">
              <w:t>Иллюстрац</w:t>
            </w:r>
            <w:proofErr w:type="spellEnd"/>
            <w:r w:rsidRPr="00D90804">
              <w:t xml:space="preserve">. жилищ и одежды жителей </w:t>
            </w:r>
            <w:r w:rsidRPr="00D90804">
              <w:lastRenderedPageBreak/>
              <w:t xml:space="preserve">Кубани,  </w:t>
            </w:r>
            <w:proofErr w:type="spellStart"/>
            <w:r w:rsidRPr="00D90804">
              <w:t>предм</w:t>
            </w:r>
            <w:proofErr w:type="spellEnd"/>
            <w:r w:rsidRPr="00D90804">
              <w:t>. быта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lastRenderedPageBreak/>
              <w:t>17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Письменные источники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13.01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Выставка книг по истории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18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Как изучают историю Кубани. Выдающиеся памятники истории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20.01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Фото и </w:t>
            </w:r>
            <w:proofErr w:type="spellStart"/>
            <w:r w:rsidRPr="00D90804">
              <w:t>иллюстрац</w:t>
            </w:r>
            <w:proofErr w:type="spellEnd"/>
            <w:r w:rsidRPr="00D90804">
              <w:t>. памятников истории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19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Обычаи и праздники народов, живущих на Кубани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27.01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Выставка книг по истории края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20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Устная история родного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03.02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  <w:r w:rsidR="00E933E2">
              <w:t xml:space="preserve"> Презентация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21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Устная история родного края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10.02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/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D90804" w:rsidRDefault="00813B5D" w:rsidP="00813B5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63664" w:rsidRPr="00D90804">
              <w:rPr>
                <w:b/>
              </w:rPr>
              <w:t>2.</w:t>
            </w:r>
            <w:r>
              <w:rPr>
                <w:b/>
              </w:rPr>
              <w:t xml:space="preserve">2 </w:t>
            </w:r>
            <w:proofErr w:type="spellStart"/>
            <w:r w:rsidR="00563664" w:rsidRPr="00D90804">
              <w:rPr>
                <w:b/>
              </w:rPr>
              <w:t>Екатеринодар</w:t>
            </w:r>
            <w:proofErr w:type="spellEnd"/>
            <w:r w:rsidR="00563664" w:rsidRPr="00D90804">
              <w:rPr>
                <w:b/>
              </w:rPr>
              <w:t xml:space="preserve"> – Краснодар (5ч)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22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proofErr w:type="spellStart"/>
            <w:r w:rsidRPr="00D90804">
              <w:t>Екатеринодар</w:t>
            </w:r>
            <w:proofErr w:type="spellEnd"/>
            <w:r w:rsidRPr="00D90804">
              <w:t xml:space="preserve"> - Краснодар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17.02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813B5D" w:rsidP="00563664">
            <w:r>
              <w:t>Карта Кр</w:t>
            </w:r>
            <w:r w:rsidR="00563664" w:rsidRPr="00D90804">
              <w:t>. края, справочная литер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23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proofErr w:type="spellStart"/>
            <w:r w:rsidRPr="00D90804">
              <w:t>Екатеринодар</w:t>
            </w:r>
            <w:proofErr w:type="spellEnd"/>
            <w:r w:rsidRPr="00D90804">
              <w:t xml:space="preserve"> - Краснодар. Органы местного самоуправления. Важнейшие события города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24.02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27649C">
            <w:r w:rsidRPr="00D90804">
              <w:t xml:space="preserve"> </w:t>
            </w:r>
            <w:r w:rsidR="00E933E2">
              <w:t>Презентация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24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Символика Краснодарского края. Гимн края - наизусть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03.03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Символы </w:t>
            </w:r>
            <w:proofErr w:type="spellStart"/>
            <w:r w:rsidRPr="00D90804">
              <w:t>Краснод</w:t>
            </w:r>
            <w:proofErr w:type="spellEnd"/>
            <w:r w:rsidRPr="00D90804">
              <w:t>. края</w:t>
            </w:r>
          </w:p>
        </w:tc>
      </w:tr>
      <w:tr w:rsidR="00E933E2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25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Земля отцов - моя земля </w:t>
            </w:r>
            <w:r w:rsidRPr="00D90804">
              <w:rPr>
                <w:b/>
              </w:rPr>
              <w:t>(проектная работа)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10.03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0E0855">
              <w:t>Презентация</w:t>
            </w:r>
          </w:p>
        </w:tc>
      </w:tr>
      <w:tr w:rsidR="00E933E2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26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Земля отцов - моя земля </w:t>
            </w:r>
            <w:r w:rsidRPr="00D90804">
              <w:rPr>
                <w:b/>
              </w:rPr>
              <w:t>(проектная работа).</w:t>
            </w:r>
            <w:r w:rsidRPr="00D90804">
              <w:t xml:space="preserve"> Завершение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17.03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0E0855">
              <w:t>Презентация</w:t>
            </w:r>
          </w:p>
        </w:tc>
      </w:tr>
      <w:tr w:rsidR="00563664" w:rsidRPr="00D90804" w:rsidTr="00563664">
        <w:trPr>
          <w:gridAfter w:val="1"/>
          <w:wAfter w:w="60" w:type="dxa"/>
        </w:trPr>
        <w:tc>
          <w:tcPr>
            <w:tcW w:w="10359" w:type="dxa"/>
            <w:gridSpan w:val="11"/>
          </w:tcPr>
          <w:p w:rsidR="00563664" w:rsidRPr="00813B5D" w:rsidRDefault="00563664" w:rsidP="00813B5D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13B5D">
              <w:rPr>
                <w:b/>
              </w:rPr>
              <w:t>Жизнь дана на добрые дела (8ч)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27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 xml:space="preserve">Просветители земли кубанской (К. В. </w:t>
            </w:r>
            <w:proofErr w:type="spellStart"/>
            <w:r w:rsidRPr="00D90804">
              <w:t>Россинский</w:t>
            </w:r>
            <w:proofErr w:type="spellEnd"/>
            <w:r w:rsidRPr="00D90804">
              <w:t>)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31.03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28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 xml:space="preserve">Наши земляки в годы Великой Отечественной  войны (А. И. </w:t>
            </w:r>
            <w:proofErr w:type="spellStart"/>
            <w:r w:rsidRPr="00D90804">
              <w:t>Покрышкин</w:t>
            </w:r>
            <w:proofErr w:type="spellEnd"/>
            <w:r w:rsidRPr="00D90804">
              <w:t xml:space="preserve">, Е. Д. </w:t>
            </w:r>
            <w:proofErr w:type="spellStart"/>
            <w:r w:rsidRPr="00D90804">
              <w:t>Бершанская</w:t>
            </w:r>
            <w:proofErr w:type="spellEnd"/>
            <w:r w:rsidRPr="00D90804">
              <w:t>)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07.04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29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 xml:space="preserve">Труженики полей (В.С. </w:t>
            </w:r>
            <w:proofErr w:type="spellStart"/>
            <w:r w:rsidRPr="00D90804">
              <w:t>Пустовойт</w:t>
            </w:r>
            <w:proofErr w:type="spellEnd"/>
            <w:r w:rsidRPr="00D90804">
              <w:t>, П.</w:t>
            </w:r>
            <w:proofErr w:type="gramStart"/>
            <w:r w:rsidRPr="00D90804">
              <w:t>П</w:t>
            </w:r>
            <w:proofErr w:type="gramEnd"/>
            <w:r w:rsidRPr="00D90804">
              <w:t xml:space="preserve"> Лукьяненко)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14.04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30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Радетели земли кубанской (В. В. Горбатко, Ф.А. Коваленко, В.И. Лихоносов)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21.04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31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Радетели земли кубанской (</w:t>
            </w:r>
            <w:proofErr w:type="spellStart"/>
            <w:r w:rsidRPr="00D90804">
              <w:t>В.Н.Мачуга</w:t>
            </w:r>
            <w:proofErr w:type="spellEnd"/>
            <w:r w:rsidRPr="00D90804">
              <w:t xml:space="preserve">, </w:t>
            </w:r>
            <w:proofErr w:type="spellStart"/>
            <w:r w:rsidRPr="00D90804">
              <w:t>С.В.Очаповский</w:t>
            </w:r>
            <w:proofErr w:type="spellEnd"/>
            <w:r w:rsidRPr="00D90804">
              <w:t>, Г.Ф.Пономаренко)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28.04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>Справочная литература</w:t>
            </w:r>
          </w:p>
        </w:tc>
      </w:tr>
      <w:tr w:rsidR="00563664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32</w:t>
            </w:r>
          </w:p>
        </w:tc>
        <w:tc>
          <w:tcPr>
            <w:tcW w:w="4111" w:type="dxa"/>
            <w:gridSpan w:val="2"/>
          </w:tcPr>
          <w:p w:rsidR="00563664" w:rsidRPr="00D90804" w:rsidRDefault="00563664" w:rsidP="00563664">
            <w:r w:rsidRPr="00D90804">
              <w:t>Ты - наследник земли отцов. Лекарственные растения нашей местности</w:t>
            </w:r>
          </w:p>
        </w:tc>
        <w:tc>
          <w:tcPr>
            <w:tcW w:w="1418" w:type="dxa"/>
            <w:gridSpan w:val="2"/>
          </w:tcPr>
          <w:p w:rsidR="00563664" w:rsidRPr="00D90804" w:rsidRDefault="00563664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563664" w:rsidRPr="00D90804" w:rsidRDefault="00DE6471" w:rsidP="00563664">
            <w:r>
              <w:t>05.05</w:t>
            </w:r>
          </w:p>
        </w:tc>
        <w:tc>
          <w:tcPr>
            <w:tcW w:w="850" w:type="dxa"/>
          </w:tcPr>
          <w:p w:rsidR="00563664" w:rsidRPr="00D90804" w:rsidRDefault="00563664" w:rsidP="00563664"/>
        </w:tc>
        <w:tc>
          <w:tcPr>
            <w:tcW w:w="2268" w:type="dxa"/>
            <w:gridSpan w:val="2"/>
          </w:tcPr>
          <w:p w:rsidR="00563664" w:rsidRPr="00D90804" w:rsidRDefault="00563664" w:rsidP="00563664">
            <w:r w:rsidRPr="00D90804">
              <w:t xml:space="preserve">Красная книга Кубани, </w:t>
            </w:r>
            <w:proofErr w:type="spellStart"/>
            <w:r w:rsidRPr="00D90804">
              <w:t>иллюстр</w:t>
            </w:r>
            <w:proofErr w:type="spellEnd"/>
            <w:r w:rsidRPr="00D90804">
              <w:t>. лекарств</w:t>
            </w:r>
            <w:proofErr w:type="gramStart"/>
            <w:r w:rsidRPr="00D90804">
              <w:t>.</w:t>
            </w:r>
            <w:proofErr w:type="gramEnd"/>
            <w:r w:rsidRPr="00D90804">
              <w:t xml:space="preserve"> </w:t>
            </w:r>
            <w:proofErr w:type="gramStart"/>
            <w:r w:rsidRPr="00D90804">
              <w:t>р</w:t>
            </w:r>
            <w:proofErr w:type="gramEnd"/>
            <w:r w:rsidRPr="00D90804">
              <w:t>астений</w:t>
            </w:r>
          </w:p>
        </w:tc>
      </w:tr>
      <w:tr w:rsidR="00E933E2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33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Жизнь дана на добрые дела </w:t>
            </w:r>
            <w:r w:rsidRPr="00D90804">
              <w:rPr>
                <w:b/>
              </w:rPr>
              <w:t>(проектная работа)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12.05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AC2145">
              <w:t>Презентация</w:t>
            </w:r>
          </w:p>
        </w:tc>
      </w:tr>
      <w:tr w:rsidR="00E933E2" w:rsidRPr="00D90804" w:rsidTr="00D90804">
        <w:trPr>
          <w:gridAfter w:val="1"/>
          <w:wAfter w:w="60" w:type="dxa"/>
        </w:trPr>
        <w:tc>
          <w:tcPr>
            <w:tcW w:w="720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34</w:t>
            </w:r>
          </w:p>
        </w:tc>
        <w:tc>
          <w:tcPr>
            <w:tcW w:w="4111" w:type="dxa"/>
            <w:gridSpan w:val="2"/>
          </w:tcPr>
          <w:p w:rsidR="00E933E2" w:rsidRPr="00D90804" w:rsidRDefault="00E933E2" w:rsidP="00563664">
            <w:r w:rsidRPr="00D90804">
              <w:t xml:space="preserve">Жизнь дана на добрые дела </w:t>
            </w:r>
            <w:r w:rsidRPr="00D90804">
              <w:rPr>
                <w:b/>
              </w:rPr>
              <w:t>(проектная работа).</w:t>
            </w:r>
            <w:r w:rsidRPr="00D90804">
              <w:t xml:space="preserve"> Завершение</w:t>
            </w:r>
          </w:p>
        </w:tc>
        <w:tc>
          <w:tcPr>
            <w:tcW w:w="1418" w:type="dxa"/>
            <w:gridSpan w:val="2"/>
          </w:tcPr>
          <w:p w:rsidR="00E933E2" w:rsidRPr="00D90804" w:rsidRDefault="00E933E2" w:rsidP="00563664">
            <w:pPr>
              <w:jc w:val="center"/>
            </w:pPr>
            <w:r w:rsidRPr="00D90804">
              <w:t>1</w:t>
            </w:r>
          </w:p>
        </w:tc>
        <w:tc>
          <w:tcPr>
            <w:tcW w:w="992" w:type="dxa"/>
            <w:gridSpan w:val="2"/>
          </w:tcPr>
          <w:p w:rsidR="00E933E2" w:rsidRPr="00D90804" w:rsidRDefault="00E933E2" w:rsidP="00563664">
            <w:r>
              <w:t>19.05</w:t>
            </w:r>
          </w:p>
        </w:tc>
        <w:tc>
          <w:tcPr>
            <w:tcW w:w="850" w:type="dxa"/>
          </w:tcPr>
          <w:p w:rsidR="00E933E2" w:rsidRPr="00D90804" w:rsidRDefault="00E933E2" w:rsidP="00563664"/>
        </w:tc>
        <w:tc>
          <w:tcPr>
            <w:tcW w:w="2268" w:type="dxa"/>
            <w:gridSpan w:val="2"/>
          </w:tcPr>
          <w:p w:rsidR="00E933E2" w:rsidRDefault="00E933E2">
            <w:r w:rsidRPr="00AC2145">
              <w:t>Презентация</w:t>
            </w:r>
          </w:p>
        </w:tc>
      </w:tr>
      <w:tr w:rsidR="00813B5D" w:rsidRPr="00D90804" w:rsidTr="00943A09">
        <w:trPr>
          <w:gridAfter w:val="1"/>
          <w:wAfter w:w="60" w:type="dxa"/>
        </w:trPr>
        <w:tc>
          <w:tcPr>
            <w:tcW w:w="720" w:type="dxa"/>
            <w:gridSpan w:val="2"/>
          </w:tcPr>
          <w:p w:rsidR="00813B5D" w:rsidRPr="00D90804" w:rsidRDefault="00813B5D" w:rsidP="00563664">
            <w:pPr>
              <w:jc w:val="center"/>
            </w:pPr>
          </w:p>
        </w:tc>
        <w:tc>
          <w:tcPr>
            <w:tcW w:w="4111" w:type="dxa"/>
            <w:gridSpan w:val="2"/>
          </w:tcPr>
          <w:p w:rsidR="00813B5D" w:rsidRPr="00813B5D" w:rsidRDefault="00813B5D" w:rsidP="00813B5D">
            <w:pPr>
              <w:jc w:val="right"/>
            </w:pPr>
            <w:r w:rsidRPr="00813B5D">
              <w:t>Итого</w:t>
            </w:r>
          </w:p>
        </w:tc>
        <w:tc>
          <w:tcPr>
            <w:tcW w:w="2410" w:type="dxa"/>
            <w:gridSpan w:val="4"/>
          </w:tcPr>
          <w:p w:rsidR="00813B5D" w:rsidRPr="00813B5D" w:rsidRDefault="00813B5D" w:rsidP="00563664">
            <w:pPr>
              <w:jc w:val="center"/>
            </w:pPr>
            <w:r w:rsidRPr="00813B5D">
              <w:t xml:space="preserve">34 часа: </w:t>
            </w:r>
          </w:p>
          <w:p w:rsidR="00813B5D" w:rsidRPr="00813B5D" w:rsidRDefault="00813B5D" w:rsidP="00563664">
            <w:pPr>
              <w:jc w:val="center"/>
            </w:pPr>
            <w:r w:rsidRPr="00813B5D">
              <w:t xml:space="preserve">из них </w:t>
            </w:r>
          </w:p>
          <w:p w:rsidR="00813B5D" w:rsidRPr="00D90804" w:rsidRDefault="00813B5D" w:rsidP="00563664">
            <w:r w:rsidRPr="00813B5D">
              <w:t>проектная работа -6ч</w:t>
            </w:r>
          </w:p>
        </w:tc>
        <w:tc>
          <w:tcPr>
            <w:tcW w:w="850" w:type="dxa"/>
          </w:tcPr>
          <w:p w:rsidR="00813B5D" w:rsidRPr="00D90804" w:rsidRDefault="00813B5D" w:rsidP="00563664"/>
        </w:tc>
        <w:tc>
          <w:tcPr>
            <w:tcW w:w="2268" w:type="dxa"/>
            <w:gridSpan w:val="2"/>
          </w:tcPr>
          <w:p w:rsidR="00813B5D" w:rsidRPr="00D90804" w:rsidRDefault="00813B5D" w:rsidP="00563664"/>
        </w:tc>
      </w:tr>
    </w:tbl>
    <w:p w:rsidR="001830C7" w:rsidRDefault="001830C7" w:rsidP="00813B5D"/>
    <w:sectPr w:rsidR="001830C7" w:rsidSect="0039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F33"/>
    <w:multiLevelType w:val="hybridMultilevel"/>
    <w:tmpl w:val="446A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A85"/>
    <w:multiLevelType w:val="hybridMultilevel"/>
    <w:tmpl w:val="6BA6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6D56"/>
    <w:multiLevelType w:val="multilevel"/>
    <w:tmpl w:val="FD74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9F7034"/>
    <w:multiLevelType w:val="hybridMultilevel"/>
    <w:tmpl w:val="CDD8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B5"/>
    <w:rsid w:val="000B1E5A"/>
    <w:rsid w:val="001502BC"/>
    <w:rsid w:val="001830C7"/>
    <w:rsid w:val="00266D1C"/>
    <w:rsid w:val="0027649C"/>
    <w:rsid w:val="002D195C"/>
    <w:rsid w:val="00392D24"/>
    <w:rsid w:val="003A6CB5"/>
    <w:rsid w:val="00496FF4"/>
    <w:rsid w:val="00563664"/>
    <w:rsid w:val="005657E8"/>
    <w:rsid w:val="00625DEA"/>
    <w:rsid w:val="007170F4"/>
    <w:rsid w:val="007D46BB"/>
    <w:rsid w:val="00810E8E"/>
    <w:rsid w:val="00813B5D"/>
    <w:rsid w:val="008C57C7"/>
    <w:rsid w:val="00A822CD"/>
    <w:rsid w:val="00B0161C"/>
    <w:rsid w:val="00D90804"/>
    <w:rsid w:val="00DE6471"/>
    <w:rsid w:val="00E933E2"/>
    <w:rsid w:val="00F35CCD"/>
    <w:rsid w:val="00FC0C0E"/>
    <w:rsid w:val="00FC2163"/>
    <w:rsid w:val="00F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6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0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Kab_105</cp:lastModifiedBy>
  <cp:revision>2</cp:revision>
  <cp:lastPrinted>2013-09-23T05:00:00Z</cp:lastPrinted>
  <dcterms:created xsi:type="dcterms:W3CDTF">2013-09-23T05:14:00Z</dcterms:created>
  <dcterms:modified xsi:type="dcterms:W3CDTF">2013-09-23T05:14:00Z</dcterms:modified>
</cp:coreProperties>
</file>