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E6" w:rsidRPr="00456620" w:rsidRDefault="00AB5F26" w:rsidP="00233B4B">
      <w:pPr>
        <w:shd w:val="clear" w:color="auto" w:fill="D6E3BC" w:themeFill="accent3" w:themeFillTint="66"/>
        <w:jc w:val="right"/>
        <w:rPr>
          <w:sz w:val="52"/>
          <w:szCs w:val="52"/>
        </w:rPr>
      </w:pPr>
      <w:r w:rsidRPr="00456620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D86478B" wp14:editId="1373681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90850" cy="1857375"/>
            <wp:effectExtent l="0" t="0" r="0" b="9525"/>
            <wp:wrapSquare wrapText="bothSides"/>
            <wp:docPr id="1" name="Рисунок 1" descr="C:\Documents and Settings\Admin\Рабочий стол\загруз\бума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загруз\бумаг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6620" w:rsidRPr="00865A7B">
        <w:rPr>
          <w:sz w:val="44"/>
          <w:szCs w:val="44"/>
        </w:rPr>
        <w:t>Визитная карточка проекта:</w:t>
      </w:r>
      <w:r w:rsidR="00456620" w:rsidRPr="00456620">
        <w:rPr>
          <w:sz w:val="52"/>
          <w:szCs w:val="52"/>
        </w:rPr>
        <w:t xml:space="preserve"> </w:t>
      </w:r>
      <w:r w:rsidR="00456620" w:rsidRPr="00233B4B">
        <w:rPr>
          <w:color w:val="215868" w:themeColor="accent5" w:themeShade="80"/>
          <w:sz w:val="52"/>
          <w:szCs w:val="52"/>
        </w:rPr>
        <w:t>«Числа в загадках, пословицах, поговорках»</w:t>
      </w:r>
      <w:r w:rsidR="00456620" w:rsidRPr="00456620">
        <w:rPr>
          <w:sz w:val="52"/>
          <w:szCs w:val="52"/>
        </w:rPr>
        <w:br w:type="textWrapping" w:clear="all"/>
      </w:r>
    </w:p>
    <w:p w:rsidR="002B03E6" w:rsidRDefault="002B03E6" w:rsidP="00456620">
      <w:pPr>
        <w:shd w:val="clear" w:color="auto" w:fill="D6E3BC" w:themeFill="accent3" w:themeFillTint="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Название проекта: </w:t>
      </w:r>
    </w:p>
    <w:p w:rsidR="002B03E6" w:rsidRDefault="002B03E6" w:rsidP="00456620">
      <w:pPr>
        <w:shd w:val="clear" w:color="auto" w:fill="D6E3BC" w:themeFill="accent3" w:themeFillTint="66"/>
        <w:rPr>
          <w:sz w:val="28"/>
          <w:szCs w:val="28"/>
        </w:rPr>
      </w:pPr>
      <w:r>
        <w:rPr>
          <w:b/>
          <w:sz w:val="32"/>
          <w:szCs w:val="32"/>
        </w:rPr>
        <w:t>«Числа в загадках, пословицах, поговорках»</w:t>
      </w:r>
    </w:p>
    <w:p w:rsidR="002B03E6" w:rsidRDefault="002B03E6" w:rsidP="00456620">
      <w:pPr>
        <w:shd w:val="clear" w:color="auto" w:fill="D6E3BC" w:themeFill="accent3" w:themeFillTint="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Руководитель:</w:t>
      </w:r>
    </w:p>
    <w:p w:rsidR="008F676F" w:rsidRPr="008F676F" w:rsidRDefault="008F676F" w:rsidP="00456620">
      <w:pPr>
        <w:shd w:val="clear" w:color="auto" w:fill="D6E3BC" w:themeFill="accent3" w:themeFillTint="66"/>
        <w:rPr>
          <w:sz w:val="28"/>
          <w:szCs w:val="28"/>
          <w:u w:val="single"/>
        </w:rPr>
      </w:pPr>
      <w:proofErr w:type="spellStart"/>
      <w:r w:rsidRPr="008F676F">
        <w:rPr>
          <w:sz w:val="28"/>
          <w:szCs w:val="28"/>
          <w:u w:val="single"/>
        </w:rPr>
        <w:t>Бразина</w:t>
      </w:r>
      <w:proofErr w:type="spellEnd"/>
      <w:r w:rsidRPr="008F676F">
        <w:rPr>
          <w:sz w:val="28"/>
          <w:szCs w:val="28"/>
          <w:u w:val="single"/>
        </w:rPr>
        <w:t xml:space="preserve"> </w:t>
      </w:r>
      <w:r w:rsidR="00217EFD">
        <w:rPr>
          <w:sz w:val="28"/>
          <w:szCs w:val="28"/>
          <w:u w:val="single"/>
        </w:rPr>
        <w:t xml:space="preserve"> </w:t>
      </w:r>
      <w:r w:rsidRPr="008F676F">
        <w:rPr>
          <w:sz w:val="28"/>
          <w:szCs w:val="28"/>
          <w:u w:val="single"/>
        </w:rPr>
        <w:t xml:space="preserve">Галина </w:t>
      </w:r>
      <w:r w:rsidR="00217EFD">
        <w:rPr>
          <w:sz w:val="28"/>
          <w:szCs w:val="28"/>
          <w:u w:val="single"/>
        </w:rPr>
        <w:t xml:space="preserve"> </w:t>
      </w:r>
      <w:r w:rsidRPr="008F676F">
        <w:rPr>
          <w:sz w:val="28"/>
          <w:szCs w:val="28"/>
          <w:u w:val="single"/>
        </w:rPr>
        <w:t>Николаевна</w:t>
      </w:r>
    </w:p>
    <w:p w:rsidR="002B03E6" w:rsidRDefault="002B03E6" w:rsidP="00456620">
      <w:pPr>
        <w:shd w:val="clear" w:color="auto" w:fill="D6E3BC" w:themeFill="accent3" w:themeFillTint="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Возрастная группа</w:t>
      </w:r>
    </w:p>
    <w:p w:rsidR="002B03E6" w:rsidRDefault="008F676F" w:rsidP="00456620">
      <w:pPr>
        <w:shd w:val="clear" w:color="auto" w:fill="D6E3BC" w:themeFill="accent3" w:themeFillTint="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6-7</w:t>
      </w:r>
      <w:r w:rsidR="002B03E6">
        <w:rPr>
          <w:b/>
          <w:sz w:val="28"/>
          <w:szCs w:val="28"/>
          <w:u w:val="single"/>
        </w:rPr>
        <w:t xml:space="preserve"> </w:t>
      </w:r>
      <w:r w:rsidR="002B03E6">
        <w:rPr>
          <w:sz w:val="28"/>
          <w:szCs w:val="28"/>
        </w:rPr>
        <w:t>лет</w:t>
      </w:r>
    </w:p>
    <w:p w:rsidR="002B03E6" w:rsidRDefault="002B03E6" w:rsidP="00456620">
      <w:pPr>
        <w:shd w:val="clear" w:color="auto" w:fill="D6E3BC" w:themeFill="accent3" w:themeFillTint="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Продолжительность проекта:</w:t>
      </w:r>
    </w:p>
    <w:p w:rsidR="002B03E6" w:rsidRDefault="00601025" w:rsidP="00456620">
      <w:pPr>
        <w:shd w:val="clear" w:color="auto" w:fill="D6E3BC" w:themeFill="accent3" w:themeFillTint="66"/>
        <w:rPr>
          <w:sz w:val="28"/>
          <w:szCs w:val="28"/>
        </w:rPr>
      </w:pPr>
      <w:r>
        <w:rPr>
          <w:sz w:val="28"/>
          <w:szCs w:val="28"/>
        </w:rPr>
        <w:t>3</w:t>
      </w:r>
      <w:r w:rsidR="001542D6">
        <w:rPr>
          <w:sz w:val="28"/>
          <w:szCs w:val="28"/>
        </w:rPr>
        <w:t xml:space="preserve"> недели </w:t>
      </w:r>
      <w:r w:rsidR="001542D6" w:rsidRPr="001542D6">
        <w:rPr>
          <w:i/>
          <w:sz w:val="28"/>
          <w:szCs w:val="28"/>
        </w:rPr>
        <w:t>(27 октября-14 ноября)</w:t>
      </w:r>
    </w:p>
    <w:p w:rsidR="002B03E6" w:rsidRDefault="002B03E6" w:rsidP="00456620">
      <w:pPr>
        <w:shd w:val="clear" w:color="auto" w:fill="D6E3BC" w:themeFill="accent3" w:themeFillTint="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Тип проекта:</w:t>
      </w:r>
    </w:p>
    <w:p w:rsidR="002B03E6" w:rsidRDefault="002B03E6" w:rsidP="00456620">
      <w:pPr>
        <w:shd w:val="clear" w:color="auto" w:fill="D6E3BC" w:themeFill="accent3" w:themeFillTint="66"/>
        <w:rPr>
          <w:sz w:val="28"/>
          <w:szCs w:val="28"/>
        </w:rPr>
      </w:pPr>
      <w:r>
        <w:rPr>
          <w:sz w:val="28"/>
          <w:szCs w:val="28"/>
        </w:rPr>
        <w:t xml:space="preserve"> Учебный</w:t>
      </w:r>
    </w:p>
    <w:p w:rsidR="002B03E6" w:rsidRDefault="002B03E6" w:rsidP="00456620">
      <w:pPr>
        <w:shd w:val="clear" w:color="auto" w:fill="D6E3BC" w:themeFill="accent3" w:themeFillTint="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Учебный предмет, в рамках которого реализуется проект</w:t>
      </w:r>
    </w:p>
    <w:p w:rsidR="002B03E6" w:rsidRDefault="002B03E6" w:rsidP="00456620">
      <w:pPr>
        <w:shd w:val="clear" w:color="auto" w:fill="D6E3BC" w:themeFill="accent3" w:themeFillTint="66"/>
        <w:rPr>
          <w:sz w:val="28"/>
          <w:szCs w:val="28"/>
        </w:rPr>
      </w:pPr>
      <w:r>
        <w:rPr>
          <w:sz w:val="28"/>
          <w:szCs w:val="28"/>
        </w:rPr>
        <w:t>Математика.</w:t>
      </w:r>
    </w:p>
    <w:p w:rsidR="002B03E6" w:rsidRDefault="002B03E6" w:rsidP="00456620">
      <w:pPr>
        <w:pStyle w:val="a3"/>
        <w:shd w:val="clear" w:color="auto" w:fill="D6E3BC" w:themeFill="accent3" w:themeFillTint="66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Актуальность: </w:t>
      </w:r>
      <w:r>
        <w:rPr>
          <w:sz w:val="28"/>
          <w:szCs w:val="28"/>
        </w:rPr>
        <w:t>математика – наука, проникающая во все сферы нашей жизни, без неё наша жизнь стала бы очень проблематичной.</w:t>
      </w:r>
    </w:p>
    <w:p w:rsidR="002B03E6" w:rsidRDefault="002B03E6" w:rsidP="00456620">
      <w:pPr>
        <w:shd w:val="clear" w:color="auto" w:fill="D6E3BC" w:themeFill="accent3" w:themeFillTint="66"/>
        <w:spacing w:before="100" w:beforeAutospacing="1" w:after="100" w:afterAutospacing="1"/>
        <w:outlineLvl w:val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Цель проекта: </w:t>
      </w:r>
      <w:r>
        <w:rPr>
          <w:sz w:val="28"/>
          <w:szCs w:val="28"/>
        </w:rPr>
        <w:t>познакомить обучающихся с использованием математических знаний в жизни.</w:t>
      </w:r>
    </w:p>
    <w:p w:rsidR="002B03E6" w:rsidRDefault="002B03E6" w:rsidP="00456620">
      <w:pPr>
        <w:shd w:val="clear" w:color="auto" w:fill="D6E3BC" w:themeFill="accent3" w:themeFillTint="66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Задачи проекта</w:t>
      </w:r>
      <w:r>
        <w:rPr>
          <w:b/>
          <w:sz w:val="28"/>
          <w:szCs w:val="28"/>
        </w:rPr>
        <w:t>:</w:t>
      </w:r>
    </w:p>
    <w:p w:rsidR="002B03E6" w:rsidRDefault="002B03E6" w:rsidP="00456620">
      <w:pPr>
        <w:shd w:val="clear" w:color="auto" w:fill="D6E3BC" w:themeFill="accent3" w:themeFillTint="66"/>
        <w:rPr>
          <w:sz w:val="28"/>
          <w:szCs w:val="28"/>
        </w:rPr>
      </w:pPr>
      <w:r>
        <w:rPr>
          <w:sz w:val="28"/>
          <w:szCs w:val="28"/>
        </w:rPr>
        <w:t>-учащиеся научатся отбирать и классифицировать информацию по разделам (загадки, пословицы и поговорки);</w:t>
      </w:r>
    </w:p>
    <w:p w:rsidR="002B03E6" w:rsidRDefault="002B03E6" w:rsidP="00456620">
      <w:pPr>
        <w:shd w:val="clear" w:color="auto" w:fill="D6E3BC" w:themeFill="accent3" w:themeFillTint="66"/>
        <w:rPr>
          <w:sz w:val="28"/>
          <w:szCs w:val="28"/>
        </w:rPr>
      </w:pPr>
      <w:r>
        <w:rPr>
          <w:sz w:val="28"/>
          <w:szCs w:val="28"/>
        </w:rPr>
        <w:t>-применять навыки счета и знание состава чисел;</w:t>
      </w:r>
    </w:p>
    <w:p w:rsidR="002B03E6" w:rsidRDefault="002B03E6" w:rsidP="00456620">
      <w:pPr>
        <w:shd w:val="clear" w:color="auto" w:fill="D6E3BC" w:themeFill="accent3" w:themeFillTint="66"/>
        <w:rPr>
          <w:sz w:val="28"/>
          <w:szCs w:val="28"/>
        </w:rPr>
      </w:pPr>
      <w:r>
        <w:rPr>
          <w:sz w:val="28"/>
          <w:szCs w:val="28"/>
        </w:rPr>
        <w:t>- защита про</w:t>
      </w:r>
      <w:r w:rsidR="00404F6E">
        <w:rPr>
          <w:sz w:val="28"/>
          <w:szCs w:val="28"/>
        </w:rPr>
        <w:t>екта  -  представление работы.</w:t>
      </w:r>
      <w:r>
        <w:rPr>
          <w:sz w:val="28"/>
          <w:szCs w:val="28"/>
        </w:rPr>
        <w:t xml:space="preserve">    </w:t>
      </w:r>
    </w:p>
    <w:p w:rsidR="002B03E6" w:rsidRDefault="002B03E6" w:rsidP="00456620">
      <w:pPr>
        <w:shd w:val="clear" w:color="auto" w:fill="D6E3BC" w:themeFill="accent3" w:themeFillTint="66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Решаемая проблема</w:t>
      </w:r>
      <w:r>
        <w:rPr>
          <w:sz w:val="28"/>
          <w:szCs w:val="28"/>
        </w:rPr>
        <w:t>: «Математика всюду»</w:t>
      </w:r>
    </w:p>
    <w:p w:rsidR="002B03E6" w:rsidRDefault="002B03E6" w:rsidP="00456620">
      <w:pPr>
        <w:shd w:val="clear" w:color="auto" w:fill="D6E3BC" w:themeFill="accent3" w:themeFillTint="66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Продукт проекта:</w:t>
      </w:r>
      <w:r>
        <w:rPr>
          <w:sz w:val="28"/>
          <w:szCs w:val="28"/>
        </w:rPr>
        <w:t xml:space="preserve"> Презентация индивидуальных творческих работ.</w:t>
      </w:r>
    </w:p>
    <w:p w:rsidR="002B03E6" w:rsidRDefault="002B03E6" w:rsidP="00456620">
      <w:pPr>
        <w:shd w:val="clear" w:color="auto" w:fill="D6E3BC" w:themeFill="accent3" w:themeFillTint="66"/>
        <w:spacing w:before="100" w:beforeAutospacing="1" w:after="100" w:afterAutospacing="1"/>
        <w:outlineLvl w:val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Этапы проекта</w:t>
      </w:r>
    </w:p>
    <w:p w:rsidR="002B03E6" w:rsidRPr="00601025" w:rsidRDefault="002B03E6" w:rsidP="00456620">
      <w:pPr>
        <w:pStyle w:val="3"/>
        <w:shd w:val="clear" w:color="auto" w:fill="D6E3BC" w:themeFill="accent3" w:themeFillTint="66"/>
        <w:rPr>
          <w:rFonts w:ascii="Times New Roman" w:hAnsi="Times New Roman"/>
          <w:sz w:val="28"/>
          <w:szCs w:val="28"/>
        </w:rPr>
      </w:pPr>
      <w:r>
        <w:rPr>
          <w:rStyle w:val="mw-headline"/>
          <w:b w:val="0"/>
          <w:sz w:val="28"/>
          <w:szCs w:val="28"/>
        </w:rPr>
        <w:t xml:space="preserve"> </w:t>
      </w:r>
      <w:r w:rsidRPr="00601025">
        <w:rPr>
          <w:rStyle w:val="mw-headline"/>
          <w:sz w:val="28"/>
          <w:szCs w:val="28"/>
        </w:rPr>
        <w:t xml:space="preserve">1 ЭТАП. Подготовительный </w:t>
      </w:r>
    </w:p>
    <w:p w:rsidR="002B03E6" w:rsidRDefault="002B03E6" w:rsidP="00456620">
      <w:pPr>
        <w:pStyle w:val="a3"/>
        <w:shd w:val="clear" w:color="auto" w:fill="D6E3BC" w:themeFill="accent3" w:themeFillTint="66"/>
        <w:rPr>
          <w:sz w:val="28"/>
          <w:szCs w:val="28"/>
        </w:rPr>
      </w:pPr>
      <w:r w:rsidRPr="00601025">
        <w:rPr>
          <w:b/>
          <w:bCs/>
          <w:iCs/>
          <w:sz w:val="28"/>
          <w:szCs w:val="28"/>
        </w:rPr>
        <w:t>Срок:</w:t>
      </w:r>
      <w:r>
        <w:rPr>
          <w:bCs/>
          <w:iCs/>
          <w:sz w:val="28"/>
          <w:szCs w:val="28"/>
        </w:rPr>
        <w:t xml:space="preserve"> первая неделя проекта</w:t>
      </w:r>
    </w:p>
    <w:p w:rsidR="002B03E6" w:rsidRDefault="002B03E6" w:rsidP="00456620">
      <w:pPr>
        <w:pStyle w:val="a3"/>
        <w:shd w:val="clear" w:color="auto" w:fill="D6E3BC" w:themeFill="accent3" w:themeFillTint="66"/>
        <w:rPr>
          <w:sz w:val="28"/>
          <w:szCs w:val="28"/>
        </w:rPr>
      </w:pPr>
      <w:r w:rsidRPr="00601025">
        <w:rPr>
          <w:b/>
          <w:bCs/>
          <w:iCs/>
          <w:sz w:val="28"/>
          <w:szCs w:val="28"/>
        </w:rPr>
        <w:lastRenderedPageBreak/>
        <w:t>Цель</w:t>
      </w:r>
      <w:r>
        <w:rPr>
          <w:bCs/>
          <w:iCs/>
          <w:sz w:val="28"/>
          <w:szCs w:val="28"/>
        </w:rPr>
        <w:t>: выявление потенциальных участников проекта, развитие  учащихся интереса к исследовательской деятельности.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65A02">
        <w:rPr>
          <w:b/>
          <w:bCs/>
          <w:iCs/>
          <w:sz w:val="28"/>
          <w:szCs w:val="28"/>
        </w:rPr>
        <w:t>Итоговый продукт:</w:t>
      </w:r>
      <w:r>
        <w:rPr>
          <w:bCs/>
          <w:iCs/>
          <w:sz w:val="28"/>
          <w:szCs w:val="28"/>
        </w:rPr>
        <w:t xml:space="preserve">  обозначение плана работы.</w:t>
      </w:r>
    </w:p>
    <w:p w:rsidR="002B03E6" w:rsidRDefault="002B03E6" w:rsidP="00456620">
      <w:pPr>
        <w:pStyle w:val="3"/>
        <w:shd w:val="clear" w:color="auto" w:fill="D6E3BC" w:themeFill="accent3" w:themeFillTint="66"/>
        <w:rPr>
          <w:rStyle w:val="mw-headline"/>
          <w:b w:val="0"/>
        </w:rPr>
      </w:pPr>
    </w:p>
    <w:p w:rsidR="002B03E6" w:rsidRPr="00601025" w:rsidRDefault="002B03E6" w:rsidP="00456620">
      <w:pPr>
        <w:pStyle w:val="3"/>
        <w:shd w:val="clear" w:color="auto" w:fill="D6E3BC" w:themeFill="accent3" w:themeFillTint="66"/>
      </w:pPr>
      <w:r w:rsidRPr="00601025">
        <w:rPr>
          <w:rStyle w:val="mw-headline"/>
          <w:sz w:val="28"/>
          <w:szCs w:val="28"/>
        </w:rPr>
        <w:t xml:space="preserve">II ЭТАП. Процесс обучения </w:t>
      </w:r>
    </w:p>
    <w:p w:rsidR="002B03E6" w:rsidRDefault="008F676F" w:rsidP="00456620">
      <w:pPr>
        <w:pStyle w:val="a3"/>
        <w:shd w:val="clear" w:color="auto" w:fill="D6E3BC" w:themeFill="accent3" w:themeFillTint="66"/>
        <w:rPr>
          <w:sz w:val="28"/>
          <w:szCs w:val="28"/>
        </w:rPr>
      </w:pPr>
      <w:r w:rsidRPr="00601025">
        <w:rPr>
          <w:b/>
          <w:bCs/>
          <w:iCs/>
          <w:sz w:val="28"/>
          <w:szCs w:val="28"/>
        </w:rPr>
        <w:t>Срок:</w:t>
      </w:r>
      <w:r>
        <w:rPr>
          <w:bCs/>
          <w:iCs/>
          <w:sz w:val="28"/>
          <w:szCs w:val="28"/>
        </w:rPr>
        <w:t xml:space="preserve"> 2</w:t>
      </w:r>
      <w:r w:rsidR="002B03E6">
        <w:rPr>
          <w:bCs/>
          <w:iCs/>
          <w:sz w:val="28"/>
          <w:szCs w:val="28"/>
        </w:rPr>
        <w:t>неделя проведения проекта</w:t>
      </w:r>
    </w:p>
    <w:p w:rsidR="002B03E6" w:rsidRDefault="002B03E6" w:rsidP="00456620">
      <w:pPr>
        <w:pStyle w:val="a3"/>
        <w:shd w:val="clear" w:color="auto" w:fill="D6E3BC" w:themeFill="accent3" w:themeFillTint="66"/>
        <w:rPr>
          <w:sz w:val="28"/>
          <w:szCs w:val="28"/>
        </w:rPr>
      </w:pPr>
      <w:r w:rsidRPr="00601025">
        <w:rPr>
          <w:b/>
          <w:bCs/>
          <w:iCs/>
          <w:sz w:val="28"/>
          <w:szCs w:val="28"/>
        </w:rPr>
        <w:t>Цель:</w:t>
      </w:r>
      <w:r>
        <w:rPr>
          <w:bCs/>
          <w:iCs/>
          <w:sz w:val="28"/>
          <w:szCs w:val="28"/>
        </w:rPr>
        <w:t xml:space="preserve"> осуществлять поиск учебной информации из рассказа учителя, из материалов учебника, в рабочей тетради, из личного опыта.</w:t>
      </w:r>
      <w:r>
        <w:rPr>
          <w:sz w:val="28"/>
          <w:szCs w:val="28"/>
        </w:rPr>
        <w:br/>
      </w:r>
      <w:r w:rsidRPr="00601025">
        <w:rPr>
          <w:b/>
          <w:bCs/>
          <w:iCs/>
          <w:sz w:val="28"/>
          <w:szCs w:val="28"/>
        </w:rPr>
        <w:t>Итоговый продукт:</w:t>
      </w:r>
      <w:r>
        <w:rPr>
          <w:bCs/>
          <w:iCs/>
          <w:sz w:val="28"/>
          <w:szCs w:val="28"/>
        </w:rPr>
        <w:t xml:space="preserve"> Творческий продукт «Числа в загадках», «Числа в пословицах», «Числа в поговорках». </w:t>
      </w:r>
    </w:p>
    <w:p w:rsidR="002B03E6" w:rsidRPr="00601025" w:rsidRDefault="002B03E6" w:rsidP="00456620">
      <w:pPr>
        <w:pStyle w:val="3"/>
        <w:shd w:val="clear" w:color="auto" w:fill="D6E3BC" w:themeFill="accent3" w:themeFillTint="66"/>
        <w:rPr>
          <w:rFonts w:ascii="Times New Roman" w:hAnsi="Times New Roman"/>
          <w:sz w:val="28"/>
          <w:szCs w:val="28"/>
        </w:rPr>
      </w:pPr>
      <w:r w:rsidRPr="00601025">
        <w:rPr>
          <w:rStyle w:val="mw-headline"/>
          <w:sz w:val="28"/>
          <w:szCs w:val="28"/>
        </w:rPr>
        <w:t xml:space="preserve">III ЭТАП. Заключительный </w:t>
      </w:r>
    </w:p>
    <w:p w:rsidR="002B03E6" w:rsidRDefault="008F676F" w:rsidP="00456620">
      <w:pPr>
        <w:pStyle w:val="a3"/>
        <w:shd w:val="clear" w:color="auto" w:fill="D6E3BC" w:themeFill="accent3" w:themeFillTint="66"/>
        <w:rPr>
          <w:sz w:val="28"/>
          <w:szCs w:val="28"/>
        </w:rPr>
      </w:pPr>
      <w:r w:rsidRPr="00601025">
        <w:rPr>
          <w:b/>
          <w:bCs/>
          <w:iCs/>
          <w:sz w:val="28"/>
          <w:szCs w:val="28"/>
        </w:rPr>
        <w:t>Срок:</w:t>
      </w:r>
      <w:r>
        <w:rPr>
          <w:bCs/>
          <w:iCs/>
          <w:sz w:val="28"/>
          <w:szCs w:val="28"/>
        </w:rPr>
        <w:t xml:space="preserve"> 3</w:t>
      </w:r>
      <w:r w:rsidR="002B03E6">
        <w:rPr>
          <w:bCs/>
          <w:iCs/>
          <w:sz w:val="28"/>
          <w:szCs w:val="28"/>
        </w:rPr>
        <w:t xml:space="preserve"> неделя.</w:t>
      </w:r>
    </w:p>
    <w:p w:rsidR="002B03E6" w:rsidRDefault="002B03E6" w:rsidP="00456620">
      <w:pPr>
        <w:pStyle w:val="a3"/>
        <w:shd w:val="clear" w:color="auto" w:fill="D6E3BC" w:themeFill="accent3" w:themeFillTint="66"/>
        <w:rPr>
          <w:bCs/>
          <w:iCs/>
          <w:sz w:val="28"/>
          <w:szCs w:val="28"/>
        </w:rPr>
      </w:pPr>
      <w:r w:rsidRPr="00601025">
        <w:rPr>
          <w:b/>
          <w:bCs/>
          <w:iCs/>
          <w:sz w:val="28"/>
          <w:szCs w:val="28"/>
        </w:rPr>
        <w:t>Цель:</w:t>
      </w:r>
      <w:r>
        <w:rPr>
          <w:bCs/>
          <w:iCs/>
          <w:sz w:val="28"/>
          <w:szCs w:val="28"/>
        </w:rPr>
        <w:t xml:space="preserve"> представление результатов проектной деятельности, формирование адекватной оценки своих достижений, обсуждение выступлений учащихся: формирование умения слушать собеседника и вести диалог.</w:t>
      </w:r>
    </w:p>
    <w:p w:rsidR="002B03E6" w:rsidRDefault="002B03E6" w:rsidP="00456620">
      <w:pPr>
        <w:shd w:val="clear" w:color="auto" w:fill="D6E3BC" w:themeFill="accent3" w:themeFillTint="66"/>
        <w:rPr>
          <w:sz w:val="28"/>
          <w:szCs w:val="28"/>
        </w:rPr>
      </w:pPr>
      <w:r w:rsidRPr="00601025">
        <w:rPr>
          <w:b/>
          <w:bCs/>
          <w:iCs/>
          <w:sz w:val="28"/>
          <w:szCs w:val="28"/>
        </w:rPr>
        <w:t>Итоговый продукт:</w:t>
      </w:r>
      <w:r>
        <w:rPr>
          <w:sz w:val="28"/>
          <w:szCs w:val="28"/>
        </w:rPr>
        <w:t xml:space="preserve"> Презентация </w:t>
      </w:r>
      <w:r w:rsidR="00601025">
        <w:rPr>
          <w:sz w:val="28"/>
          <w:szCs w:val="28"/>
        </w:rPr>
        <w:t>индивидуальных творческих работ (14 ноября).</w:t>
      </w:r>
    </w:p>
    <w:p w:rsidR="002B03E6" w:rsidRDefault="002B03E6" w:rsidP="00456620">
      <w:pPr>
        <w:shd w:val="clear" w:color="auto" w:fill="D6E3BC" w:themeFill="accent3" w:themeFillTint="66"/>
        <w:spacing w:before="100" w:beforeAutospacing="1" w:after="100" w:afterAutospacing="1"/>
        <w:outlineLvl w:val="1"/>
        <w:rPr>
          <w:b/>
          <w:bCs/>
          <w:sz w:val="28"/>
          <w:szCs w:val="28"/>
          <w:u w:val="single"/>
        </w:rPr>
      </w:pPr>
    </w:p>
    <w:p w:rsidR="002B03E6" w:rsidRDefault="002B03E6" w:rsidP="00456620">
      <w:pPr>
        <w:shd w:val="clear" w:color="auto" w:fill="D6E3BC" w:themeFill="accent3" w:themeFillTint="66"/>
        <w:spacing w:before="100" w:beforeAutospacing="1" w:after="100" w:afterAutospacing="1"/>
        <w:outlineLvl w:val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Рабочий план проекта</w:t>
      </w:r>
    </w:p>
    <w:p w:rsidR="002B03E6" w:rsidRPr="00601025" w:rsidRDefault="002B03E6" w:rsidP="00456620">
      <w:pPr>
        <w:shd w:val="clear" w:color="auto" w:fill="D6E3BC" w:themeFill="accent3" w:themeFillTint="66"/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601025">
        <w:rPr>
          <w:b/>
          <w:bCs/>
          <w:sz w:val="28"/>
          <w:szCs w:val="28"/>
        </w:rPr>
        <w:t>1 этап</w:t>
      </w:r>
    </w:p>
    <w:p w:rsidR="002B03E6" w:rsidRDefault="002B03E6" w:rsidP="00456620">
      <w:pPr>
        <w:pStyle w:val="a3"/>
        <w:shd w:val="clear" w:color="auto" w:fill="D6E3BC" w:themeFill="accent3" w:themeFillTint="6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Содержание этапа.</w:t>
      </w:r>
    </w:p>
    <w:p w:rsidR="002B03E6" w:rsidRDefault="002B03E6" w:rsidP="00456620">
      <w:pPr>
        <w:pStyle w:val="a3"/>
        <w:shd w:val="clear" w:color="auto" w:fill="D6E3BC" w:themeFill="accent3" w:themeFillTint="6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1.Обсудить с родителями учащихся вопросы, связанные с проведением проекта. </w:t>
      </w:r>
    </w:p>
    <w:p w:rsidR="002B03E6" w:rsidRDefault="002B03E6" w:rsidP="00456620">
      <w:pPr>
        <w:pStyle w:val="a3"/>
        <w:shd w:val="clear" w:color="auto" w:fill="D6E3BC" w:themeFill="accent3" w:themeFillTint="66"/>
        <w:rPr>
          <w:sz w:val="28"/>
          <w:szCs w:val="28"/>
        </w:rPr>
      </w:pPr>
      <w:r>
        <w:rPr>
          <w:sz w:val="28"/>
          <w:szCs w:val="28"/>
        </w:rPr>
        <w:t>2.Подготовить необходимые книги и электронные материалы.</w:t>
      </w:r>
    </w:p>
    <w:p w:rsidR="002B03E6" w:rsidRDefault="002B03E6" w:rsidP="00456620">
      <w:pPr>
        <w:shd w:val="clear" w:color="auto" w:fill="D6E3BC" w:themeFill="accent3" w:themeFillTint="66"/>
        <w:rPr>
          <w:sz w:val="28"/>
          <w:szCs w:val="28"/>
        </w:rPr>
      </w:pPr>
      <w:r>
        <w:rPr>
          <w:bCs/>
          <w:iCs/>
          <w:sz w:val="28"/>
          <w:szCs w:val="28"/>
        </w:rPr>
        <w:t>4.Обозначение плана работы.</w:t>
      </w:r>
    </w:p>
    <w:p w:rsidR="002B03E6" w:rsidRPr="00601025" w:rsidRDefault="002B03E6" w:rsidP="00456620">
      <w:pPr>
        <w:shd w:val="clear" w:color="auto" w:fill="D6E3BC" w:themeFill="accent3" w:themeFillTint="66"/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601025">
        <w:rPr>
          <w:b/>
          <w:bCs/>
          <w:sz w:val="28"/>
          <w:szCs w:val="28"/>
        </w:rPr>
        <w:t>2 этап</w:t>
      </w:r>
    </w:p>
    <w:p w:rsidR="002B03E6" w:rsidRDefault="002B03E6" w:rsidP="00456620">
      <w:pPr>
        <w:shd w:val="clear" w:color="auto" w:fill="D6E3BC" w:themeFill="accent3" w:themeFillTint="6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Содержание этапа. </w:t>
      </w:r>
    </w:p>
    <w:p w:rsidR="002B03E6" w:rsidRDefault="002B03E6" w:rsidP="00456620">
      <w:pPr>
        <w:pStyle w:val="a3"/>
        <w:shd w:val="clear" w:color="auto" w:fill="D6E3BC" w:themeFill="accent3" w:themeFillTint="66"/>
        <w:rPr>
          <w:sz w:val="28"/>
          <w:szCs w:val="28"/>
        </w:rPr>
      </w:pPr>
      <w:r>
        <w:rPr>
          <w:sz w:val="28"/>
          <w:szCs w:val="28"/>
        </w:rPr>
        <w:t xml:space="preserve">1. Проведение исследований по проекту: математика всюду (математика дома, математика на улице, математика в школе на других предметах, </w:t>
      </w:r>
      <w:r>
        <w:rPr>
          <w:sz w:val="28"/>
          <w:szCs w:val="28"/>
        </w:rPr>
        <w:lastRenderedPageBreak/>
        <w:t>математика в общественных учреждениях); ознакомление с загадками, пословицами, поговорками в которых встречаются числа; отбор материала по выбранной теме - составление книги «Числа в загадках, пословицах, поговорках»</w:t>
      </w:r>
    </w:p>
    <w:p w:rsidR="002B03E6" w:rsidRPr="002B03E6" w:rsidRDefault="002B03E6" w:rsidP="00456620">
      <w:pPr>
        <w:pStyle w:val="a3"/>
        <w:shd w:val="clear" w:color="auto" w:fill="D6E3BC" w:themeFill="accent3" w:themeFillTint="66"/>
        <w:rPr>
          <w:sz w:val="28"/>
          <w:szCs w:val="28"/>
        </w:rPr>
      </w:pPr>
    </w:p>
    <w:p w:rsidR="002B03E6" w:rsidRPr="002B03E6" w:rsidRDefault="002B03E6" w:rsidP="00456620">
      <w:pPr>
        <w:pStyle w:val="a3"/>
        <w:shd w:val="clear" w:color="auto" w:fill="D6E3BC" w:themeFill="accent3" w:themeFillTint="66"/>
        <w:rPr>
          <w:sz w:val="28"/>
          <w:szCs w:val="28"/>
        </w:rPr>
      </w:pPr>
    </w:p>
    <w:p w:rsidR="002B03E6" w:rsidRDefault="002B03E6" w:rsidP="00456620">
      <w:pPr>
        <w:pStyle w:val="a3"/>
        <w:shd w:val="clear" w:color="auto" w:fill="D6E3BC" w:themeFill="accent3" w:themeFillTint="66"/>
        <w:rPr>
          <w:sz w:val="28"/>
          <w:szCs w:val="28"/>
        </w:rPr>
      </w:pPr>
      <w:r>
        <w:rPr>
          <w:sz w:val="28"/>
          <w:szCs w:val="28"/>
        </w:rPr>
        <w:t xml:space="preserve">2.Обсудить с учащимися результаты учебной деятельности. </w:t>
      </w:r>
    </w:p>
    <w:p w:rsidR="002B03E6" w:rsidRPr="00601025" w:rsidRDefault="002B03E6" w:rsidP="00456620">
      <w:pPr>
        <w:shd w:val="clear" w:color="auto" w:fill="D6E3BC" w:themeFill="accent3" w:themeFillTint="66"/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601025">
        <w:rPr>
          <w:b/>
          <w:bCs/>
          <w:sz w:val="28"/>
          <w:szCs w:val="28"/>
        </w:rPr>
        <w:t>3 этап</w:t>
      </w:r>
    </w:p>
    <w:p w:rsidR="002B03E6" w:rsidRDefault="002B03E6" w:rsidP="00456620">
      <w:pPr>
        <w:shd w:val="clear" w:color="auto" w:fill="D6E3BC" w:themeFill="accent3" w:themeFillTint="6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Содержание этапа. </w:t>
      </w:r>
    </w:p>
    <w:p w:rsidR="002B03E6" w:rsidRDefault="002B03E6" w:rsidP="00456620">
      <w:pPr>
        <w:shd w:val="clear" w:color="auto" w:fill="D6E3BC" w:themeFill="accent3" w:themeFillTint="66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1.Организация </w:t>
      </w:r>
      <w:r>
        <w:rPr>
          <w:sz w:val="28"/>
          <w:szCs w:val="28"/>
        </w:rPr>
        <w:t xml:space="preserve"> защиты проекта.     </w:t>
      </w:r>
    </w:p>
    <w:p w:rsidR="002B03E6" w:rsidRDefault="002B03E6" w:rsidP="00456620">
      <w:pPr>
        <w:shd w:val="clear" w:color="auto" w:fill="D6E3BC" w:themeFill="accent3" w:themeFillTint="66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2.Подведение итогов проекта: </w:t>
      </w:r>
      <w:r>
        <w:rPr>
          <w:sz w:val="28"/>
          <w:szCs w:val="28"/>
        </w:rPr>
        <w:t>оценить проведенную работу (самооценка учителя, отзывы учащихся, опрос родителей).</w:t>
      </w:r>
    </w:p>
    <w:p w:rsidR="002B03E6" w:rsidRDefault="002B03E6" w:rsidP="00456620">
      <w:pPr>
        <w:shd w:val="clear" w:color="auto" w:fill="D6E3BC" w:themeFill="accent3" w:themeFillTint="6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03E6" w:rsidRDefault="002B03E6" w:rsidP="00456620">
      <w:pPr>
        <w:shd w:val="clear" w:color="auto" w:fill="D6E3BC" w:themeFill="accent3" w:themeFillTint="66"/>
        <w:spacing w:before="100" w:beforeAutospacing="1" w:after="100" w:afterAutospacing="1"/>
        <w:outlineLvl w:val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Поиск информации</w:t>
      </w:r>
    </w:p>
    <w:p w:rsidR="002B03E6" w:rsidRDefault="002B03E6" w:rsidP="00456620">
      <w:pPr>
        <w:shd w:val="clear" w:color="auto" w:fill="D6E3BC" w:themeFill="accent3" w:themeFillTint="66"/>
        <w:spacing w:before="100" w:beforeAutospacing="1" w:after="100" w:afterAutospacing="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Библиотека, ресурсы сети ИНТЕРНЕТ, интервьюирование взрослых.</w:t>
      </w:r>
    </w:p>
    <w:p w:rsidR="002B03E6" w:rsidRDefault="002B03E6" w:rsidP="00456620">
      <w:pPr>
        <w:shd w:val="clear" w:color="auto" w:fill="D6E3BC" w:themeFill="accent3" w:themeFillTint="66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Продукт </w:t>
      </w:r>
    </w:p>
    <w:p w:rsidR="002B03E6" w:rsidRDefault="002B03E6" w:rsidP="00456620">
      <w:pPr>
        <w:shd w:val="clear" w:color="auto" w:fill="D6E3BC" w:themeFill="accent3" w:themeFillTint="66"/>
        <w:rPr>
          <w:b/>
          <w:bCs/>
          <w:sz w:val="28"/>
          <w:szCs w:val="28"/>
          <w:u w:val="single"/>
        </w:rPr>
      </w:pPr>
    </w:p>
    <w:p w:rsidR="002B03E6" w:rsidRDefault="002B03E6" w:rsidP="00456620">
      <w:pPr>
        <w:pStyle w:val="a3"/>
        <w:shd w:val="clear" w:color="auto" w:fill="D6E3BC" w:themeFill="accent3" w:themeFillTint="66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Творческий продукт - </w:t>
      </w:r>
      <w:r>
        <w:rPr>
          <w:sz w:val="28"/>
          <w:szCs w:val="28"/>
        </w:rPr>
        <w:t xml:space="preserve"> книга «Числа в загадках, пословицах, поговорках»</w:t>
      </w:r>
    </w:p>
    <w:p w:rsidR="002B03E6" w:rsidRDefault="002B03E6" w:rsidP="00456620">
      <w:pPr>
        <w:shd w:val="clear" w:color="auto" w:fill="D6E3BC" w:themeFill="accent3" w:themeFillTint="66"/>
        <w:rPr>
          <w:sz w:val="28"/>
          <w:szCs w:val="28"/>
        </w:rPr>
      </w:pPr>
    </w:p>
    <w:p w:rsidR="002B03E6" w:rsidRPr="002B03E6" w:rsidRDefault="002B03E6" w:rsidP="00456620">
      <w:pPr>
        <w:shd w:val="clear" w:color="auto" w:fill="D6E3BC" w:themeFill="accent3" w:themeFillTint="66"/>
        <w:spacing w:before="100" w:beforeAutospacing="1" w:after="100" w:afterAutospacing="1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Презентация проекта: </w:t>
      </w:r>
      <w:r>
        <w:rPr>
          <w:bCs/>
          <w:sz w:val="28"/>
          <w:szCs w:val="28"/>
        </w:rPr>
        <w:t>представление результатов творческой деятельности.</w:t>
      </w:r>
    </w:p>
    <w:p w:rsidR="00C82185" w:rsidRPr="00C543BB" w:rsidRDefault="00C82185" w:rsidP="00456620">
      <w:pPr>
        <w:shd w:val="clear" w:color="auto" w:fill="D6E3BC" w:themeFill="accent3" w:themeFillTint="66"/>
      </w:pPr>
    </w:p>
    <w:p w:rsidR="00C543BB" w:rsidRPr="00C543BB" w:rsidRDefault="00C543BB" w:rsidP="00456620">
      <w:pPr>
        <w:shd w:val="clear" w:color="auto" w:fill="D6E3BC" w:themeFill="accent3" w:themeFillTint="66"/>
        <w:rPr>
          <w:lang w:val="en-US"/>
        </w:rPr>
      </w:pPr>
      <w:r>
        <w:rPr>
          <w:noProof/>
        </w:rPr>
        <w:drawing>
          <wp:inline distT="0" distB="0" distL="0" distR="0">
            <wp:extent cx="2981325" cy="2200275"/>
            <wp:effectExtent l="0" t="0" r="9525" b="9525"/>
            <wp:docPr id="2" name="Рисунок 2" descr="J:\DCIM\104MSDCF\DSC0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4MSDCF\DSC066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33" cy="21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43BB" w:rsidRPr="00C5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1F"/>
    <w:rsid w:val="001542D6"/>
    <w:rsid w:val="00165A02"/>
    <w:rsid w:val="00217EFD"/>
    <w:rsid w:val="00233B4B"/>
    <w:rsid w:val="002B03E6"/>
    <w:rsid w:val="00404F6E"/>
    <w:rsid w:val="00456620"/>
    <w:rsid w:val="005204B0"/>
    <w:rsid w:val="00601025"/>
    <w:rsid w:val="00865A7B"/>
    <w:rsid w:val="008B32F8"/>
    <w:rsid w:val="008F676F"/>
    <w:rsid w:val="00A7311F"/>
    <w:rsid w:val="00AB5F26"/>
    <w:rsid w:val="00C543BB"/>
    <w:rsid w:val="00C8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3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B03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2B03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a0"/>
    <w:rsid w:val="002B03E6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8B32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2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3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B03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2B03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a0"/>
    <w:rsid w:val="002B03E6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8B32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2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411</Words>
  <Characters>2346</Characters>
  <Application>Microsoft Office Word</Application>
  <DocSecurity>0</DocSecurity>
  <Lines>19</Lines>
  <Paragraphs>5</Paragraphs>
  <ScaleCrop>false</ScaleCrop>
  <Company>Home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2014-10-23T14:56:00Z</dcterms:created>
  <dcterms:modified xsi:type="dcterms:W3CDTF">2014-11-14T13:30:00Z</dcterms:modified>
</cp:coreProperties>
</file>