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A6" w:rsidRPr="00C91319" w:rsidRDefault="00F07C03" w:rsidP="00C91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Замысел урока.</w:t>
      </w:r>
    </w:p>
    <w:p w:rsidR="00F07C03" w:rsidRPr="00C91319" w:rsidRDefault="00F07C03" w:rsidP="00C91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1319">
        <w:rPr>
          <w:rFonts w:ascii="Times New Roman" w:hAnsi="Times New Roman" w:cs="Times New Roman"/>
          <w:b/>
          <w:sz w:val="28"/>
          <w:szCs w:val="28"/>
        </w:rPr>
        <w:t>Учитель: Попова Людмила Леонтьевна</w:t>
      </w:r>
      <w:bookmarkStart w:id="0" w:name="_GoBack"/>
      <w:bookmarkEnd w:id="0"/>
    </w:p>
    <w:p w:rsidR="00F07C03" w:rsidRPr="00C91319" w:rsidRDefault="00F07C03" w:rsidP="00C91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1319">
        <w:rPr>
          <w:rFonts w:ascii="Times New Roman" w:hAnsi="Times New Roman" w:cs="Times New Roman"/>
          <w:b/>
          <w:sz w:val="28"/>
          <w:szCs w:val="28"/>
        </w:rPr>
        <w:t>Предмет: учитель начальных классов</w:t>
      </w:r>
    </w:p>
    <w:p w:rsidR="00F07C03" w:rsidRPr="00C91319" w:rsidRDefault="00F07C03" w:rsidP="00C91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1319">
        <w:rPr>
          <w:rFonts w:ascii="Times New Roman" w:hAnsi="Times New Roman" w:cs="Times New Roman"/>
          <w:b/>
          <w:sz w:val="28"/>
          <w:szCs w:val="28"/>
        </w:rPr>
        <w:t>Класс: 3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Урок.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Замысел урока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sz w:val="28"/>
                <w:szCs w:val="28"/>
              </w:rPr>
              <w:t>Деление 0 на число.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Место урока в образовательной программе по предмету.</w:t>
            </w:r>
          </w:p>
        </w:tc>
        <w:tc>
          <w:tcPr>
            <w:tcW w:w="11417" w:type="dxa"/>
          </w:tcPr>
          <w:p w:rsidR="00F07C03" w:rsidRPr="00C91319" w:rsidRDefault="00F72D8A" w:rsidP="00C91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319">
              <w:rPr>
                <w:rFonts w:ascii="Times New Roman" w:hAnsi="Times New Roman" w:cs="Times New Roman"/>
                <w:sz w:val="28"/>
                <w:szCs w:val="28"/>
              </w:rPr>
              <w:t>Предпоследний</w:t>
            </w:r>
            <w:proofErr w:type="gramEnd"/>
            <w:r w:rsidRPr="00C91319">
              <w:rPr>
                <w:rFonts w:ascii="Times New Roman" w:hAnsi="Times New Roman" w:cs="Times New Roman"/>
                <w:sz w:val="28"/>
                <w:szCs w:val="28"/>
              </w:rPr>
              <w:t xml:space="preserve"> в изучении темы «Табличное умножение и деление».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научатся применять частные случаи деления на основе взаимосвязи умножения и деления.</w:t>
            </w:r>
          </w:p>
          <w:p w:rsidR="00F07C03" w:rsidRPr="00C91319" w:rsidRDefault="00F07C03" w:rsidP="00C91319">
            <w:pPr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91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овладеют умениями принимать учебную задачу урока, научатся слушать собеседника и вести диалог, оценивать свои достижения.</w:t>
            </w:r>
          </w:p>
          <w:p w:rsidR="00F07C03" w:rsidRPr="00C91319" w:rsidRDefault="00F07C03" w:rsidP="00C91319">
            <w:pPr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мотивация учебной деятельности и личностного смысла учения.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оздать условия для формирования умения делить 0 на число.</w:t>
            </w:r>
          </w:p>
          <w:p w:rsidR="00F07C03" w:rsidRPr="00C91319" w:rsidRDefault="00F07C03" w:rsidP="00C9131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урока:</w:t>
            </w:r>
          </w:p>
          <w:p w:rsidR="00F07C03" w:rsidRPr="00C91319" w:rsidRDefault="00F07C03" w:rsidP="00C91319">
            <w:pPr>
              <w:pStyle w:val="a5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смысл деления 0 на число через связь умножения и деления;</w:t>
            </w:r>
          </w:p>
          <w:p w:rsidR="00F07C03" w:rsidRPr="00C91319" w:rsidRDefault="00F07C03" w:rsidP="00C91319">
            <w:pPr>
              <w:pStyle w:val="a5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правило деления 0 на число;</w:t>
            </w:r>
          </w:p>
          <w:p w:rsidR="00F07C03" w:rsidRPr="00C91319" w:rsidRDefault="00F07C03" w:rsidP="00C91319">
            <w:pPr>
              <w:pStyle w:val="a5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примеры на табличное умножение и деление.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новых знаний и освоение нового способа действий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Методы.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наглядный, практический.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 учащихся.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парная, фронтальная.</w:t>
            </w:r>
          </w:p>
        </w:tc>
      </w:tr>
      <w:tr w:rsidR="00F07C03" w:rsidRPr="00C91319" w:rsidTr="00F07C03">
        <w:tc>
          <w:tcPr>
            <w:tcW w:w="3369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Технологии.</w:t>
            </w:r>
          </w:p>
        </w:tc>
        <w:tc>
          <w:tcPr>
            <w:tcW w:w="11417" w:type="dxa"/>
          </w:tcPr>
          <w:p w:rsidR="00F07C03" w:rsidRPr="00C91319" w:rsidRDefault="00F07C03" w:rsidP="00C91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Fonts w:ascii="Times New Roman" w:hAnsi="Times New Roman" w:cs="Times New Roman"/>
                <w:sz w:val="28"/>
                <w:szCs w:val="28"/>
              </w:rPr>
              <w:t>Проблемно – поисковая деятельность</w:t>
            </w:r>
          </w:p>
        </w:tc>
      </w:tr>
    </w:tbl>
    <w:p w:rsidR="00F07C03" w:rsidRPr="00C91319" w:rsidRDefault="00F07C03" w:rsidP="00C913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07C03" w:rsidRPr="00C91319" w:rsidSect="00F07C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096"/>
    <w:multiLevelType w:val="hybridMultilevel"/>
    <w:tmpl w:val="B79A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3"/>
    <w:rsid w:val="001C1FBD"/>
    <w:rsid w:val="006164A6"/>
    <w:rsid w:val="00C91319"/>
    <w:rsid w:val="00F07C03"/>
    <w:rsid w:val="00F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03"/>
    <w:pPr>
      <w:spacing w:after="0" w:line="240" w:lineRule="auto"/>
    </w:pPr>
  </w:style>
  <w:style w:type="table" w:styleId="a4">
    <w:name w:val="Table Grid"/>
    <w:basedOn w:val="a1"/>
    <w:uiPriority w:val="59"/>
    <w:rsid w:val="00F0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7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03"/>
    <w:pPr>
      <w:spacing w:after="0" w:line="240" w:lineRule="auto"/>
    </w:pPr>
  </w:style>
  <w:style w:type="table" w:styleId="a4">
    <w:name w:val="Table Grid"/>
    <w:basedOn w:val="a1"/>
    <w:uiPriority w:val="59"/>
    <w:rsid w:val="00F0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2013-12-18T14:45:00Z</cp:lastPrinted>
  <dcterms:created xsi:type="dcterms:W3CDTF">2013-12-17T15:00:00Z</dcterms:created>
  <dcterms:modified xsi:type="dcterms:W3CDTF">2014-02-19T15:09:00Z</dcterms:modified>
</cp:coreProperties>
</file>