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20" w:rsidRPr="00DD6A20" w:rsidRDefault="00DD6A20" w:rsidP="00DD6A20">
      <w:pPr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kern w:val="36"/>
          <w:sz w:val="30"/>
          <w:szCs w:val="30"/>
          <w:lang w:eastAsia="ru-RU"/>
        </w:rPr>
      </w:pPr>
      <w:r w:rsidRPr="00DD6A20">
        <w:rPr>
          <w:rFonts w:ascii="Arial" w:eastAsia="Times New Roman" w:hAnsi="Arial" w:cs="Arial"/>
          <w:color w:val="1D1B11" w:themeColor="background2" w:themeShade="1A"/>
          <w:kern w:val="36"/>
          <w:sz w:val="30"/>
          <w:szCs w:val="30"/>
          <w:lang w:eastAsia="ru-RU"/>
        </w:rPr>
        <w:t>«Эмоции положительные и отрицательные»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Цели: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1. Выявить самооценку учеников класса.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2. Определить причины преобладания негативных или позитивных эмоций у учащихся.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Предварительная подготовка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 xml:space="preserve">1. Запись на магнитофон ответов детей на </w:t>
      </w:r>
      <w:proofErr w:type="gramStart"/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вопрос</w:t>
      </w:r>
      <w:proofErr w:type="gramEnd"/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 xml:space="preserve"> «Какой Я?»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Форма проведения:</w:t>
      </w:r>
      <w:r w:rsidRPr="00DD6A20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</w:rPr>
        <w:t> </w:t>
      </w: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семейный совет.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Ход собрания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I.</w:t>
      </w:r>
      <w:r w:rsidRPr="00DD6A20">
        <w:rPr>
          <w:rStyle w:val="apple-converted-space"/>
          <w:rFonts w:ascii="Arial" w:hAnsi="Arial" w:cs="Arial"/>
          <w:b/>
          <w:bCs/>
          <w:color w:val="1D1B11" w:themeColor="background2" w:themeShade="1A"/>
          <w:sz w:val="21"/>
          <w:szCs w:val="21"/>
        </w:rPr>
        <w:t> </w:t>
      </w: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Выступление педагога.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Уважаемые мамы и папы! У нас сегодня родительское собрание, которое мы проводим в форме семейного совета.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Послушайте записи ответов детей на вопрос: «Какой Я?» (например, я – добрый, красивый, умный и т. д.)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II.</w:t>
      </w:r>
      <w:r w:rsidRPr="00DD6A20">
        <w:rPr>
          <w:rStyle w:val="apple-converted-space"/>
          <w:rFonts w:ascii="Arial" w:hAnsi="Arial" w:cs="Arial"/>
          <w:b/>
          <w:bCs/>
          <w:color w:val="1D1B11" w:themeColor="background2" w:themeShade="1A"/>
          <w:sz w:val="21"/>
          <w:szCs w:val="21"/>
        </w:rPr>
        <w:t> </w:t>
      </w: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Общение с родителями.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После прослушивание записи родители должны ответить на вопрос о мотивах выбора ребенка прилагательных, обозначающих положительные и отрицательные качества. Происходит обмен мнениями.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 xml:space="preserve"> «Сегодняшний наш разговор о человеческих эмоциях. Мне хотелось бы обратить ваше внимание </w:t>
      </w:r>
      <w:proofErr w:type="gramStart"/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на те</w:t>
      </w:r>
      <w:proofErr w:type="gramEnd"/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 xml:space="preserve"> эмоции, которые стимулируют развитие неврозов, разрушают здоровье ребенка. Это эмоции разрушения – гнев, злоба, агрессия и эмоции страдания – боль, страх, обида. Наблюдая за детьми, приходится констатировать, что эмоции страдания и разрушения им ближе, чем эмоции страха и добра».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После обмена мнениями открывается доска, на которой изображена схема: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27DB8C4E" wp14:editId="2CA251CC">
            <wp:extent cx="2152650" cy="1390650"/>
            <wp:effectExtent l="0" t="0" r="0" b="0"/>
            <wp:docPr id="1" name="Рисунок 1" descr="http://www.informio.ru/images/emo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mio.ru/images/emo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 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Гнев, злоба, агрессия – эмоции разрушения.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Боль, страх, обида – эмоции страдания.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 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III.</w:t>
      </w:r>
      <w:r w:rsidRPr="00DD6A20">
        <w:rPr>
          <w:rStyle w:val="apple-converted-space"/>
          <w:rFonts w:ascii="Arial" w:hAnsi="Arial" w:cs="Arial"/>
          <w:b/>
          <w:bCs/>
          <w:color w:val="1D1B11" w:themeColor="background2" w:themeShade="1A"/>
          <w:sz w:val="21"/>
          <w:szCs w:val="21"/>
        </w:rPr>
        <w:t> </w:t>
      </w: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Родительский тренинг.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1. Приведите примеры ситуаций из вашей жизни, связанные с отрицательными и положительными эмоциями.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2. Можете ли вы сказать, что в ответах ребят на магнитофонной ленте вы услышали отзвуки негативных эмоций? (Положительные эмоции появляются у человека тогда, когда его любят, понимают, а отрицательные – при неудовлетворении потребностей в любви, признании и т. п.) Как формировать положительные эмоции? С чего начинать?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3. Перед вами лежат листочки бумаги. Запишите на них выражения: во-первых, запрещенные в общении с ребенком в семье; Во-вторых, рекомендуемые и желательные в общении с ребенком в семье.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lastRenderedPageBreak/>
        <w:t>4. Сравните выражения, записанные вами, с теми, которые представлены на доске.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При общении с детьми</w:t>
      </w:r>
      <w:r w:rsidRPr="00DD6A20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</w:rPr>
        <w:t> </w:t>
      </w: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не рекомендуется</w:t>
      </w:r>
      <w:r w:rsidRPr="00DD6A20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</w:rPr>
        <w:t> </w:t>
      </w: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употреблять следующие выражения: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Я тысячу раз говорил тебе, что…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Сколько раз надо повторять…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О чем ты только думаешь…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Неужели тебе трудно запомнить, что…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Ты становишься…</w:t>
      </w:r>
      <w:bookmarkStart w:id="0" w:name="_GoBack"/>
      <w:bookmarkEnd w:id="0"/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Ты такой же, как…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Отстань, некогда мне…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Почему Лена (Вася, Настя и т. д.) такая, а ты нет…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При общении с детьми</w:t>
      </w:r>
      <w:r w:rsidRPr="00DD6A20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</w:rPr>
        <w:t> </w:t>
      </w: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рекомендуется</w:t>
      </w:r>
      <w:r w:rsidRPr="00DD6A20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</w:rPr>
        <w:t> </w:t>
      </w: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употреблять следующие выражения: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Ты у меня самый умный, (красивый и т. д.).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Как хорошо, что у меня есть ты.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Ты у меня молодец.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Я тебя очень люблю.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Как хорошо ты это сделал, научи и меня этому.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Спасибо тебе, я тебе очень благодарна.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Если бы не ты, я бы никогда с этим не справился.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IV.</w:t>
      </w:r>
      <w:r w:rsidRPr="00DD6A20">
        <w:rPr>
          <w:rStyle w:val="apple-converted-space"/>
          <w:rFonts w:ascii="Arial" w:hAnsi="Arial" w:cs="Arial"/>
          <w:b/>
          <w:bCs/>
          <w:color w:val="1D1B11" w:themeColor="background2" w:themeShade="1A"/>
          <w:sz w:val="21"/>
          <w:szCs w:val="21"/>
        </w:rPr>
        <w:t> </w:t>
      </w: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В родительский дневник.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Родителям желательно выполнять следующие простые правила при общении с детьми: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 xml:space="preserve">- </w:t>
      </w:r>
      <w:proofErr w:type="gramStart"/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Безусловно</w:t>
      </w:r>
      <w:proofErr w:type="gramEnd"/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 xml:space="preserve"> принимайте своего ребенка.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- Активно слушайте его, сочувствуйте, сопереживайте.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- Как можно чаще бывайте с ним, занимайтесь, читайте, играйте, пишите друг другу письма и записки.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- Не вмешивайтесь в его занятия, которые он может выполнить сам.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- Помогайте, когда просит.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- Поддерживайте и отмечайте успехи.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- Рассказывайте о своих проблемах, делитесь чувствами.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- Разрешайте конфликты мирно.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V.</w:t>
      </w:r>
      <w:r w:rsidRPr="00DD6A20">
        <w:rPr>
          <w:rStyle w:val="apple-converted-space"/>
          <w:rFonts w:ascii="Arial" w:hAnsi="Arial" w:cs="Arial"/>
          <w:b/>
          <w:bCs/>
          <w:color w:val="1D1B11" w:themeColor="background2" w:themeShade="1A"/>
          <w:sz w:val="21"/>
          <w:szCs w:val="21"/>
        </w:rPr>
        <w:t> </w:t>
      </w: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Анкета для родителей.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1. Стимулируете ли вы проявление положительных эмоций у своего ребенка? Как вы это делаете?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2. Проявляет ли ваш ребенок отрицательные эмоции? Почему, на ваш взгляд, они возникают?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3. Как вы развиваете положительные эмоции своего ребенка? Приведите примеры.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Анкетирование проводится по ходу собрания, педагог выделяет для этого 10 – 15 мин. Листки с ответами родители отдают педагогу, которые он использует в дальнейшей работе с родителями и учащимися.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>VI. Подведение итогов собрания.</w:t>
      </w:r>
    </w:p>
    <w:p w:rsidR="00DD6A20" w:rsidRPr="00DD6A20" w:rsidRDefault="00DD6A20" w:rsidP="00DD6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DD6A20">
        <w:rPr>
          <w:rFonts w:ascii="Arial" w:hAnsi="Arial" w:cs="Arial"/>
          <w:color w:val="1D1B11" w:themeColor="background2" w:themeShade="1A"/>
          <w:sz w:val="21"/>
          <w:szCs w:val="21"/>
        </w:rPr>
        <w:t>Желательно, чтобы выводы по итогам собрания родители сделали самостоятельно. Педагог желает участникам собрания успехов в воспитании ребенка.</w:t>
      </w:r>
    </w:p>
    <w:p w:rsidR="005E35DB" w:rsidRDefault="005E35DB"/>
    <w:sectPr w:rsidR="005E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0"/>
    <w:rsid w:val="005E35DB"/>
    <w:rsid w:val="00D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A20"/>
  </w:style>
  <w:style w:type="paragraph" w:styleId="a4">
    <w:name w:val="Balloon Text"/>
    <w:basedOn w:val="a"/>
    <w:link w:val="a5"/>
    <w:uiPriority w:val="99"/>
    <w:semiHidden/>
    <w:unhideWhenUsed/>
    <w:rsid w:val="00DD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A20"/>
  </w:style>
  <w:style w:type="paragraph" w:styleId="a4">
    <w:name w:val="Balloon Text"/>
    <w:basedOn w:val="a"/>
    <w:link w:val="a5"/>
    <w:uiPriority w:val="99"/>
    <w:semiHidden/>
    <w:unhideWhenUsed/>
    <w:rsid w:val="00DD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2001-12-31T22:03:00Z</dcterms:created>
  <dcterms:modified xsi:type="dcterms:W3CDTF">2001-12-31T22:07:00Z</dcterms:modified>
</cp:coreProperties>
</file>