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EE" w:rsidRPr="001654D0" w:rsidRDefault="000171EE" w:rsidP="000171EE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0171EE" w:rsidRPr="001654D0" w:rsidRDefault="000171EE" w:rsidP="000171EE">
      <w:pPr>
        <w:jc w:val="center"/>
        <w:rPr>
          <w:rFonts w:ascii="Times New Roman" w:hAnsi="Times New Roman" w:cs="Times New Roman"/>
        </w:rPr>
      </w:pPr>
    </w:p>
    <w:p w:rsidR="000171EE" w:rsidRPr="001654D0" w:rsidRDefault="000171EE" w:rsidP="000171EE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0171EE" w:rsidRPr="001654D0" w:rsidRDefault="000171EE" w:rsidP="000171EE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0171EE" w:rsidRPr="001654D0" w:rsidRDefault="000171EE" w:rsidP="000171EE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0171EE" w:rsidRPr="001654D0" w:rsidRDefault="000171EE" w:rsidP="00017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«____»____________2013</w:t>
      </w:r>
      <w:r w:rsidRPr="001654D0">
        <w:rPr>
          <w:rFonts w:ascii="Times New Roman" w:hAnsi="Times New Roman" w:cs="Times New Roman"/>
        </w:rPr>
        <w:t xml:space="preserve"> г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Pr="001654D0">
        <w:rPr>
          <w:rFonts w:ascii="Times New Roman" w:hAnsi="Times New Roman" w:cs="Times New Roman"/>
        </w:rPr>
        <w:t>от</w:t>
      </w:r>
      <w:proofErr w:type="gramEnd"/>
      <w:r w:rsidRPr="001654D0">
        <w:rPr>
          <w:rFonts w:ascii="Times New Roman" w:hAnsi="Times New Roman" w:cs="Times New Roman"/>
        </w:rPr>
        <w:t xml:space="preserve"> _____________</w:t>
      </w:r>
    </w:p>
    <w:p w:rsidR="000171EE" w:rsidRPr="001654D0" w:rsidRDefault="000171EE" w:rsidP="000171EE">
      <w:pPr>
        <w:jc w:val="center"/>
        <w:rPr>
          <w:rFonts w:ascii="Times New Roman" w:hAnsi="Times New Roman" w:cs="Times New Roman"/>
        </w:rPr>
      </w:pPr>
    </w:p>
    <w:p w:rsidR="000171EE" w:rsidRPr="00A6379D" w:rsidRDefault="000171EE" w:rsidP="000171EE">
      <w:pPr>
        <w:tabs>
          <w:tab w:val="left" w:pos="385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654D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 w:rsidRPr="00A6379D">
        <w:rPr>
          <w:rFonts w:ascii="Times New Roman" w:hAnsi="Times New Roman" w:cs="Times New Roman"/>
          <w:sz w:val="36"/>
          <w:szCs w:val="36"/>
        </w:rPr>
        <w:t>« Технология»</w:t>
      </w:r>
    </w:p>
    <w:p w:rsidR="000171EE" w:rsidRPr="001654D0" w:rsidRDefault="000171EE" w:rsidP="000171EE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</w:t>
      </w:r>
      <w:r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0171EE" w:rsidRPr="001654D0" w:rsidRDefault="000171EE" w:rsidP="000171EE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0171EE" w:rsidRPr="001654D0" w:rsidRDefault="000171EE" w:rsidP="000171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71EE" w:rsidRPr="001654D0" w:rsidRDefault="000171EE" w:rsidP="000171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71EE" w:rsidRPr="001654D0" w:rsidRDefault="000171EE" w:rsidP="000171EE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0171EE" w:rsidRPr="001654D0" w:rsidRDefault="000171EE" w:rsidP="000171EE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0171EE" w:rsidRPr="001654D0" w:rsidRDefault="000171EE" w:rsidP="000171EE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0171EE" w:rsidRPr="001654D0" w:rsidRDefault="000171EE" w:rsidP="000171EE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0171EE" w:rsidRPr="001654D0" w:rsidRDefault="000171EE" w:rsidP="000171EE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71EE" w:rsidRPr="001654D0" w:rsidRDefault="000171EE" w:rsidP="000171EE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0171EE" w:rsidRPr="001654D0" w:rsidRDefault="000171EE" w:rsidP="000171EE">
      <w:pPr>
        <w:rPr>
          <w:rFonts w:ascii="Times New Roman" w:hAnsi="Times New Roman" w:cs="Times New Roman"/>
          <w:sz w:val="24"/>
          <w:szCs w:val="24"/>
        </w:rPr>
      </w:pPr>
    </w:p>
    <w:p w:rsidR="000171EE" w:rsidRDefault="000171EE" w:rsidP="000171EE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0171EE" w:rsidRPr="001654D0" w:rsidRDefault="000171EE" w:rsidP="000171EE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0171EE" w:rsidRPr="001654D0" w:rsidRDefault="000171EE" w:rsidP="000171EE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0171EE" w:rsidRPr="001654D0" w:rsidRDefault="000171EE" w:rsidP="000171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71EE" w:rsidRPr="001654D0" w:rsidRDefault="000171EE" w:rsidP="000171EE">
      <w:pPr>
        <w:rPr>
          <w:rFonts w:ascii="Times New Roman" w:hAnsi="Times New Roman" w:cs="Times New Roman"/>
          <w:sz w:val="24"/>
          <w:szCs w:val="24"/>
        </w:rPr>
      </w:pPr>
    </w:p>
    <w:p w:rsidR="000171EE" w:rsidRDefault="000171EE" w:rsidP="000171EE"/>
    <w:p w:rsidR="000171EE" w:rsidRDefault="000171EE" w:rsidP="000171EE"/>
    <w:p w:rsidR="000171EE" w:rsidRDefault="000171EE" w:rsidP="000171EE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0171EE" w:rsidRDefault="000171EE" w:rsidP="000171EE">
      <w:pPr>
        <w:pStyle w:val="a3"/>
        <w:spacing w:before="0" w:beforeAutospacing="0" w:after="120" w:afterAutospacing="0" w:line="360" w:lineRule="atLeast"/>
        <w:rPr>
          <w:color w:val="030303"/>
        </w:rPr>
      </w:pPr>
      <w:r>
        <w:rPr>
          <w:rStyle w:val="a4"/>
          <w:color w:val="030303"/>
        </w:rPr>
        <w:lastRenderedPageBreak/>
        <w:t xml:space="preserve">                                   </w:t>
      </w:r>
      <w:r w:rsidRPr="001630AD">
        <w:rPr>
          <w:rStyle w:val="a4"/>
          <w:color w:val="030303"/>
        </w:rPr>
        <w:t>Пояснительная записка.</w:t>
      </w:r>
      <w:r w:rsidRPr="001630AD">
        <w:rPr>
          <w:color w:val="030303"/>
        </w:rPr>
        <w:br/>
      </w:r>
    </w:p>
    <w:p w:rsidR="000171EE" w:rsidRDefault="000171EE" w:rsidP="000171EE">
      <w:pPr>
        <w:spacing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049B4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</w:t>
      </w:r>
      <w:r w:rsidR="00AC3E86">
        <w:rPr>
          <w:rFonts w:ascii="Times New Roman" w:hAnsi="Times New Roman" w:cs="Times New Roman"/>
          <w:sz w:val="24"/>
          <w:szCs w:val="24"/>
        </w:rPr>
        <w:t xml:space="preserve">римерной программы по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AC3E8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AC3E86">
        <w:rPr>
          <w:rFonts w:ascii="Times New Roman" w:hAnsi="Times New Roman" w:cs="Times New Roman"/>
          <w:sz w:val="24"/>
          <w:szCs w:val="24"/>
        </w:rPr>
        <w:t xml:space="preserve"> технологии </w:t>
      </w:r>
      <w:r w:rsidRPr="006049B4">
        <w:rPr>
          <w:rFonts w:ascii="Times New Roman" w:hAnsi="Times New Roman" w:cs="Times New Roman"/>
          <w:sz w:val="24"/>
          <w:szCs w:val="24"/>
        </w:rPr>
        <w:t xml:space="preserve">рекомендованной  Министерством образования РФ (система общего развития Л.В. </w:t>
      </w:r>
      <w:proofErr w:type="spellStart"/>
      <w:r w:rsidRPr="006049B4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6049B4">
        <w:rPr>
          <w:rFonts w:ascii="Times New Roman" w:hAnsi="Times New Roman" w:cs="Times New Roman"/>
          <w:sz w:val="24"/>
          <w:szCs w:val="24"/>
        </w:rPr>
        <w:t xml:space="preserve">) ( Сборник программ для начальной школы .Система Л.В. </w:t>
      </w:r>
      <w:proofErr w:type="spellStart"/>
      <w:r w:rsidRPr="006049B4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6049B4">
        <w:rPr>
          <w:rFonts w:ascii="Times New Roman" w:hAnsi="Times New Roman" w:cs="Times New Roman"/>
          <w:sz w:val="24"/>
          <w:szCs w:val="24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</w:t>
      </w:r>
      <w:r w:rsidRPr="00033BA7">
        <w:rPr>
          <w:rFonts w:ascii="Times New Roman" w:hAnsi="Times New Roman" w:cs="Times New Roman"/>
          <w:sz w:val="24"/>
          <w:szCs w:val="24"/>
        </w:rPr>
        <w:t>Рабочая программа с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оответствует стандарту начального общего образования по</w:t>
      </w:r>
      <w:r w:rsidR="00AC3E86">
        <w:rPr>
          <w:rFonts w:ascii="Times New Roman" w:hAnsi="Times New Roman" w:cs="Times New Roman"/>
          <w:color w:val="030303"/>
          <w:sz w:val="24"/>
          <w:szCs w:val="24"/>
        </w:rPr>
        <w:t xml:space="preserve"> технологии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, социальному заказу родителей; построена с учётом принципов системности, научности, доступности и преемственности;</w:t>
      </w:r>
      <w:r>
        <w:rPr>
          <w:rFonts w:ascii="Times New Roman" w:hAnsi="Times New Roman" w:cs="Times New Roman"/>
          <w:color w:val="030303"/>
          <w:sz w:val="24"/>
          <w:szCs w:val="24"/>
        </w:rPr>
        <w:t xml:space="preserve"> 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способствует развитию коммун</w:t>
      </w:r>
      <w:r>
        <w:rPr>
          <w:rFonts w:ascii="Times New Roman" w:hAnsi="Times New Roman" w:cs="Times New Roman"/>
          <w:color w:val="030303"/>
          <w:sz w:val="24"/>
          <w:szCs w:val="24"/>
        </w:rPr>
        <w:t xml:space="preserve">икативной компетенции учащихся; 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обеспечивает условия для реализации практической направленности, учитывает возрастную пс</w:t>
      </w:r>
      <w:r>
        <w:rPr>
          <w:rFonts w:ascii="Times New Roman" w:hAnsi="Times New Roman" w:cs="Times New Roman"/>
          <w:color w:val="030303"/>
          <w:sz w:val="24"/>
          <w:szCs w:val="24"/>
        </w:rPr>
        <w:t>ихологию учащихся</w:t>
      </w:r>
      <w:proofErr w:type="gramStart"/>
      <w:r>
        <w:rPr>
          <w:rFonts w:ascii="Times New Roman" w:hAnsi="Times New Roman" w:cs="Times New Roman"/>
          <w:color w:val="030303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30303"/>
          <w:sz w:val="24"/>
          <w:szCs w:val="24"/>
        </w:rPr>
        <w:t xml:space="preserve">екомендована </w:t>
      </w:r>
      <w:r w:rsidRPr="00033BA7">
        <w:rPr>
          <w:rFonts w:ascii="Times New Roman" w:hAnsi="Times New Roman" w:cs="Times New Roman"/>
          <w:color w:val="030303"/>
          <w:sz w:val="24"/>
          <w:szCs w:val="24"/>
        </w:rPr>
        <w:t>Министерством образования РФ для общеобразовательных классов</w:t>
      </w:r>
      <w:r>
        <w:rPr>
          <w:rFonts w:ascii="Times New Roman" w:hAnsi="Times New Roman" w:cs="Times New Roman"/>
          <w:color w:val="030303"/>
          <w:sz w:val="24"/>
          <w:szCs w:val="24"/>
        </w:rPr>
        <w:t>.</w:t>
      </w:r>
      <w:r w:rsidRPr="00033BA7">
        <w:rPr>
          <w:rFonts w:ascii="Times New Roman" w:hAnsi="Times New Roman" w:cs="Times New Roman"/>
          <w:sz w:val="24"/>
          <w:szCs w:val="24"/>
        </w:rPr>
        <w:t xml:space="preserve"> </w:t>
      </w:r>
      <w:r w:rsidRPr="00175599">
        <w:rPr>
          <w:rFonts w:ascii="Times New Roman" w:hAnsi="Times New Roman"/>
          <w:sz w:val="24"/>
          <w:szCs w:val="24"/>
        </w:rPr>
        <w:t>Програм</w:t>
      </w:r>
      <w:r>
        <w:rPr>
          <w:rFonts w:ascii="Times New Roman" w:hAnsi="Times New Roman"/>
          <w:sz w:val="24"/>
          <w:szCs w:val="24"/>
        </w:rPr>
        <w:t>ма а</w:t>
      </w:r>
      <w:r w:rsidR="00AC3E86">
        <w:rPr>
          <w:rFonts w:ascii="Times New Roman" w:hAnsi="Times New Roman"/>
          <w:sz w:val="24"/>
          <w:szCs w:val="24"/>
        </w:rPr>
        <w:t xml:space="preserve">дресована </w:t>
      </w:r>
      <w:proofErr w:type="gramStart"/>
      <w:r w:rsidR="00AC3E8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AC3E86">
        <w:rPr>
          <w:rFonts w:ascii="Times New Roman" w:hAnsi="Times New Roman"/>
          <w:sz w:val="24"/>
          <w:szCs w:val="24"/>
        </w:rPr>
        <w:t xml:space="preserve">   4 </w:t>
      </w:r>
      <w:r>
        <w:rPr>
          <w:rFonts w:ascii="Times New Roman" w:hAnsi="Times New Roman"/>
          <w:sz w:val="24"/>
          <w:szCs w:val="24"/>
        </w:rPr>
        <w:t xml:space="preserve"> класса общеобразовательной</w:t>
      </w:r>
      <w:r w:rsidRPr="00175599">
        <w:rPr>
          <w:rFonts w:ascii="Times New Roman" w:hAnsi="Times New Roman"/>
          <w:sz w:val="24"/>
          <w:szCs w:val="24"/>
        </w:rPr>
        <w:t xml:space="preserve"> школ</w:t>
      </w:r>
      <w:r>
        <w:rPr>
          <w:rFonts w:ascii="Times New Roman" w:hAnsi="Times New Roman"/>
          <w:sz w:val="24"/>
          <w:szCs w:val="24"/>
        </w:rPr>
        <w:t>ы</w:t>
      </w:r>
      <w:r w:rsidRPr="00175599">
        <w:rPr>
          <w:rFonts w:ascii="Times New Roman" w:hAnsi="Times New Roman"/>
          <w:sz w:val="24"/>
          <w:szCs w:val="24"/>
        </w:rPr>
        <w:t>.</w:t>
      </w:r>
      <w:r w:rsidRPr="006E4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</w:t>
      </w:r>
      <w:r w:rsidRPr="00FA71B5">
        <w:rPr>
          <w:rFonts w:ascii="Times New Roman" w:hAnsi="Times New Roman" w:cs="Times New Roman"/>
          <w:sz w:val="24"/>
          <w:szCs w:val="24"/>
        </w:rPr>
        <w:t xml:space="preserve"> </w:t>
      </w:r>
      <w:r w:rsidRPr="00F56E3E">
        <w:rPr>
          <w:rFonts w:ascii="Times New Roman" w:hAnsi="Times New Roman" w:cs="Times New Roman"/>
          <w:sz w:val="24"/>
          <w:szCs w:val="24"/>
        </w:rPr>
        <w:t>.</w:t>
      </w:r>
      <w:r w:rsidRPr="00175599">
        <w:rPr>
          <w:rFonts w:ascii="Times New Roman" w:hAnsi="Times New Roman"/>
          <w:b/>
          <w:sz w:val="24"/>
          <w:szCs w:val="24"/>
        </w:rPr>
        <w:t xml:space="preserve"> </w:t>
      </w:r>
    </w:p>
    <w:p w:rsidR="000171EE" w:rsidRPr="0091415F" w:rsidRDefault="000171EE" w:rsidP="000171E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При проведении уроков используются (</w:t>
      </w:r>
      <w:r>
        <w:rPr>
          <w:rFonts w:ascii="Times New Roman" w:hAnsi="Times New Roman"/>
          <w:sz w:val="24"/>
          <w:szCs w:val="24"/>
        </w:rPr>
        <w:t>традиционные уроки</w:t>
      </w:r>
      <w:r w:rsidRPr="000B0DC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обобщающие уроки, тестирование, </w:t>
      </w:r>
      <w:r w:rsidRPr="00D74FF4">
        <w:rPr>
          <w:rFonts w:ascii="Times New Roman" w:hAnsi="Times New Roman" w:cs="Times New Roman"/>
          <w:sz w:val="24"/>
          <w:szCs w:val="24"/>
        </w:rPr>
        <w:t xml:space="preserve"> практикумы,</w:t>
      </w:r>
      <w:proofErr w:type="gramStart"/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FF4">
        <w:rPr>
          <w:rFonts w:ascii="Times New Roman" w:hAnsi="Times New Roman" w:cs="Times New Roman"/>
          <w:sz w:val="24"/>
          <w:szCs w:val="24"/>
        </w:rPr>
        <w:t>организационно-деятельностные</w:t>
      </w:r>
      <w:proofErr w:type="spellEnd"/>
      <w:r w:rsidRPr="00D74FF4">
        <w:rPr>
          <w:rFonts w:ascii="Times New Roman" w:hAnsi="Times New Roman" w:cs="Times New Roman"/>
          <w:sz w:val="24"/>
          <w:szCs w:val="24"/>
        </w:rPr>
        <w:t xml:space="preserve"> игры, деловые игры,  беседы, </w:t>
      </w:r>
      <w:r w:rsidRPr="00D96C7B">
        <w:rPr>
          <w:rFonts w:ascii="Times New Roman" w:hAnsi="Times New Roman" w:cs="Times New Roman"/>
          <w:i/>
          <w:sz w:val="24"/>
          <w:szCs w:val="24"/>
        </w:rPr>
        <w:t>,</w:t>
      </w:r>
      <w:r w:rsidRPr="001128C5">
        <w:rPr>
          <w:rFonts w:ascii="Times New Roman" w:hAnsi="Times New Roman" w:cs="Times New Roman"/>
          <w:sz w:val="24"/>
          <w:szCs w:val="24"/>
        </w:rPr>
        <w:t>исследовани</w:t>
      </w:r>
      <w:r w:rsidRPr="00D96C7B">
        <w:rPr>
          <w:rFonts w:ascii="Times New Roman" w:hAnsi="Times New Roman" w:cs="Times New Roman"/>
          <w:i/>
          <w:sz w:val="24"/>
          <w:szCs w:val="24"/>
        </w:rPr>
        <w:t>я</w:t>
      </w:r>
      <w:r w:rsidRPr="00D74FF4">
        <w:rPr>
          <w:rFonts w:ascii="Times New Roman" w:hAnsi="Times New Roman" w:cs="Times New Roman"/>
          <w:sz w:val="24"/>
          <w:szCs w:val="24"/>
        </w:rPr>
        <w:t xml:space="preserve">…). </w:t>
      </w:r>
      <w:r>
        <w:rPr>
          <w:rFonts w:ascii="Times New Roman" w:hAnsi="Times New Roman" w:cs="Times New Roman"/>
          <w:sz w:val="24"/>
          <w:szCs w:val="24"/>
        </w:rPr>
        <w:t>Используются  индивидуальная работа, фронтальная работа и</w:t>
      </w:r>
      <w:r w:rsidRPr="00BC7F5A">
        <w:rPr>
          <w:rFonts w:ascii="Times New Roman" w:hAnsi="Times New Roman" w:cs="Times New Roman"/>
          <w:sz w:val="24"/>
          <w:szCs w:val="24"/>
        </w:rPr>
        <w:t xml:space="preserve"> </w:t>
      </w:r>
      <w:r w:rsidRPr="00D74FF4">
        <w:rPr>
          <w:rFonts w:ascii="Times New Roman" w:hAnsi="Times New Roman" w:cs="Times New Roman"/>
          <w:sz w:val="24"/>
          <w:szCs w:val="24"/>
        </w:rPr>
        <w:t>работа в группах,</w:t>
      </w:r>
      <w:r>
        <w:rPr>
          <w:rFonts w:ascii="Times New Roman" w:hAnsi="Times New Roman" w:cs="Times New Roman"/>
          <w:sz w:val="24"/>
          <w:szCs w:val="24"/>
        </w:rPr>
        <w:t xml:space="preserve"> в парах.</w:t>
      </w:r>
      <w:r w:rsidRPr="0091415F">
        <w:rPr>
          <w:rStyle w:val="a5"/>
          <w:rFonts w:ascii="Times New Roman" w:hAnsi="Times New Roman" w:cs="Times New Roman"/>
          <w:i w:val="0"/>
          <w:color w:val="030303"/>
          <w:sz w:val="24"/>
          <w:szCs w:val="24"/>
        </w:rPr>
        <w:t xml:space="preserve"> </w:t>
      </w:r>
      <w:r w:rsidRPr="00E55FEC">
        <w:rPr>
          <w:rFonts w:ascii="Times New Roman" w:hAnsi="Times New Roman" w:cs="Times New Roman"/>
          <w:sz w:val="24"/>
          <w:szCs w:val="24"/>
        </w:rPr>
        <w:t>В основе методики пре</w:t>
      </w:r>
      <w:r>
        <w:rPr>
          <w:rFonts w:ascii="Times New Roman" w:hAnsi="Times New Roman" w:cs="Times New Roman"/>
          <w:sz w:val="24"/>
          <w:szCs w:val="24"/>
        </w:rPr>
        <w:t>подавания предмета « Технология</w:t>
      </w:r>
      <w:r w:rsidRPr="00E55FEC">
        <w:rPr>
          <w:rFonts w:ascii="Times New Roman" w:hAnsi="Times New Roman" w:cs="Times New Roman"/>
          <w:sz w:val="24"/>
          <w:szCs w:val="24"/>
        </w:rPr>
        <w:t>» лежит учебный диалог и проблемно-поисковый подход, обеспечивающие реализацию задач развивающего обучения</w:t>
      </w:r>
    </w:p>
    <w:p w:rsidR="000171EE" w:rsidRDefault="000171EE" w:rsidP="0001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</w:t>
      </w:r>
      <w:r w:rsidRPr="006049B4">
        <w:rPr>
          <w:rFonts w:ascii="Times New Roman" w:hAnsi="Times New Roman" w:cs="Times New Roman"/>
          <w:sz w:val="24"/>
          <w:szCs w:val="24"/>
        </w:rPr>
        <w:t>ческое планирование п</w:t>
      </w:r>
      <w:r>
        <w:rPr>
          <w:rFonts w:ascii="Times New Roman" w:hAnsi="Times New Roman" w:cs="Times New Roman"/>
          <w:sz w:val="24"/>
          <w:szCs w:val="24"/>
        </w:rPr>
        <w:t>о  математике  рассчитано на 34</w:t>
      </w:r>
      <w:r w:rsidRPr="006049B4">
        <w:rPr>
          <w:rFonts w:ascii="Times New Roman" w:hAnsi="Times New Roman" w:cs="Times New Roman"/>
          <w:sz w:val="24"/>
          <w:szCs w:val="24"/>
        </w:rPr>
        <w:t xml:space="preserve"> часов (34 недели).</w:t>
      </w:r>
    </w:p>
    <w:p w:rsidR="000171EE" w:rsidRPr="00981935" w:rsidRDefault="000171EE" w:rsidP="000171EE">
      <w:pPr>
        <w:pStyle w:val="a3"/>
        <w:spacing w:before="0" w:beforeAutospacing="0" w:after="0" w:afterAutospacing="0"/>
        <w:jc w:val="both"/>
      </w:pPr>
      <w:r w:rsidRPr="00981935">
        <w:rPr>
          <w:rStyle w:val="a4"/>
        </w:rPr>
        <w:t xml:space="preserve">цель </w:t>
      </w:r>
      <w:r w:rsidRPr="00981935">
        <w:t>- оптимальное общее развитие каждого ребенка (психическое, физическое, духовно-нравственное, эстетическое) средствами предметно-практической деятельности.</w:t>
      </w:r>
    </w:p>
    <w:p w:rsidR="00A6379D" w:rsidRDefault="000171EE" w:rsidP="000171EE">
      <w:pPr>
        <w:pStyle w:val="Style5"/>
        <w:widowControl/>
        <w:tabs>
          <w:tab w:val="left" w:pos="494"/>
        </w:tabs>
        <w:spacing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0171EE">
        <w:rPr>
          <w:rStyle w:val="a4"/>
          <w:bCs w:val="0"/>
        </w:rPr>
        <w:t>задач</w:t>
      </w:r>
      <w:r w:rsidRPr="000171EE">
        <w:rPr>
          <w:rStyle w:val="a4"/>
          <w:rFonts w:ascii="Times New Roman" w:hAnsi="Times New Roman" w:cs="Times New Roman"/>
          <w:bCs w:val="0"/>
        </w:rPr>
        <w:t>и</w:t>
      </w:r>
      <w:r w:rsidRPr="000171EE">
        <w:rPr>
          <w:rFonts w:ascii="Times New Roman" w:hAnsi="Times New Roman" w:cs="Times New Roman"/>
        </w:rPr>
        <w:t>:</w:t>
      </w:r>
      <w:r w:rsidRPr="00981935">
        <w:rPr>
          <w:rFonts w:ascii="Times New Roman" w:hAnsi="Times New Roman" w:cs="Times New Roman"/>
        </w:rPr>
        <w:t xml:space="preserve"> </w:t>
      </w:r>
      <w:r w:rsidRPr="00981935">
        <w:rPr>
          <w:rFonts w:ascii="Times New Roman" w:hAnsi="Times New Roman" w:cs="Times New Roman"/>
        </w:rPr>
        <w:br/>
        <w:t xml:space="preserve">- духовно-нравственное развитие в процессе формирования понимания материальной культуры как продукта преобразовательной деятельности предшествующих поколений и людей разных профессий в современном мире; </w:t>
      </w:r>
      <w:r w:rsidRPr="00981935">
        <w:rPr>
          <w:rFonts w:ascii="Times New Roman" w:hAnsi="Times New Roman" w:cs="Times New Roman"/>
        </w:rPr>
        <w:br/>
        <w:t xml:space="preserve">- формирование внутренней позиции школьника, мотивации успеха, способности к творческому самовыражению, интереса к предметно-преобразовательной деятельности, ценностного отношения к труду, родной природе, своему здоровью; </w:t>
      </w:r>
      <w:r w:rsidRPr="00981935">
        <w:rPr>
          <w:rFonts w:ascii="Times New Roman" w:hAnsi="Times New Roman" w:cs="Times New Roman"/>
        </w:rPr>
        <w:br/>
        <w:t xml:space="preserve">- </w:t>
      </w:r>
      <w:r w:rsidRPr="000171EE">
        <w:rPr>
          <w:rFonts w:ascii="Times New Roman" w:hAnsi="Times New Roman" w:cs="Times New Roman"/>
          <w:sz w:val="22"/>
          <w:szCs w:val="22"/>
        </w:rPr>
        <w:t xml:space="preserve">развитие в процессе предметно-практической деятельности психических функций: зрительно-пространственного восприятия, воссоздающего и творческого воображения, разных видов мышления, речи, воли, чувств; </w:t>
      </w:r>
      <w:r w:rsidRPr="000171EE">
        <w:rPr>
          <w:rFonts w:ascii="Times New Roman" w:hAnsi="Times New Roman" w:cs="Times New Roman"/>
          <w:sz w:val="22"/>
          <w:szCs w:val="22"/>
        </w:rPr>
        <w:br/>
        <w:t>- развитие ручной умелости в процессе решения конструкторских, художественно-</w:t>
      </w:r>
      <w:r w:rsidRPr="000C02B1">
        <w:rPr>
          <w:rFonts w:ascii="Times New Roman" w:hAnsi="Times New Roman" w:cs="Times New Roman"/>
          <w:sz w:val="22"/>
          <w:szCs w:val="22"/>
        </w:rPr>
        <w:t xml:space="preserve">конструкторских и технологических задач; </w:t>
      </w:r>
      <w:r w:rsidRPr="000C02B1">
        <w:rPr>
          <w:rFonts w:ascii="Times New Roman" w:hAnsi="Times New Roman" w:cs="Times New Roman"/>
          <w:sz w:val="22"/>
          <w:szCs w:val="22"/>
        </w:rPr>
        <w:br/>
      </w:r>
      <w:r w:rsidR="00A6379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1</w:t>
      </w:r>
    </w:p>
    <w:p w:rsidR="00A6379D" w:rsidRDefault="00A6379D" w:rsidP="000171EE">
      <w:pPr>
        <w:pStyle w:val="Style5"/>
        <w:widowControl/>
        <w:tabs>
          <w:tab w:val="left" w:pos="494"/>
        </w:tabs>
        <w:spacing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0171EE" w:rsidRPr="000171EE" w:rsidRDefault="000171EE" w:rsidP="000171EE">
      <w:pPr>
        <w:pStyle w:val="Style5"/>
        <w:widowControl/>
        <w:tabs>
          <w:tab w:val="left" w:pos="494"/>
        </w:tabs>
        <w:spacing w:line="240" w:lineRule="auto"/>
        <w:ind w:firstLine="0"/>
        <w:jc w:val="left"/>
        <w:rPr>
          <w:rStyle w:val="FontStyle21"/>
          <w:sz w:val="22"/>
          <w:szCs w:val="22"/>
        </w:rPr>
      </w:pPr>
      <w:r w:rsidRPr="000C02B1">
        <w:rPr>
          <w:rFonts w:ascii="Times New Roman" w:hAnsi="Times New Roman" w:cs="Times New Roman"/>
          <w:sz w:val="22"/>
          <w:szCs w:val="22"/>
        </w:rPr>
        <w:t xml:space="preserve">- развитие регулятивной структуры деятельности, включающей ориентировку в задании, планирование, прогнозирование, контроль, коррекцию, оценку; </w:t>
      </w:r>
      <w:r w:rsidRPr="000C02B1">
        <w:rPr>
          <w:rFonts w:ascii="Times New Roman" w:hAnsi="Times New Roman" w:cs="Times New Roman"/>
          <w:sz w:val="22"/>
          <w:szCs w:val="22"/>
        </w:rPr>
        <w:br/>
      </w:r>
      <w:r w:rsidRPr="000171EE">
        <w:rPr>
          <w:rFonts w:ascii="Times New Roman" w:hAnsi="Times New Roman" w:cs="Times New Roman"/>
          <w:sz w:val="22"/>
          <w:szCs w:val="22"/>
        </w:rPr>
        <w:t xml:space="preserve">- </w:t>
      </w:r>
      <w:r w:rsidRPr="000171EE">
        <w:rPr>
          <w:rStyle w:val="FontStyle21"/>
          <w:sz w:val="22"/>
          <w:szCs w:val="22"/>
        </w:rPr>
        <w:t>развитие познавательных мотивов, интересов, инициативности, любо</w:t>
      </w:r>
      <w:r w:rsidRPr="000171EE">
        <w:rPr>
          <w:rStyle w:val="FontStyle21"/>
          <w:sz w:val="22"/>
          <w:szCs w:val="22"/>
        </w:rPr>
        <w:softHyphen/>
        <w:t>знательности на основе связи трудового и технологического образования с жизненным опытом и системой ценностей ребёнка, а также на основе мо</w:t>
      </w:r>
      <w:r w:rsidRPr="000171EE">
        <w:rPr>
          <w:rStyle w:val="FontStyle21"/>
          <w:sz w:val="22"/>
          <w:szCs w:val="22"/>
        </w:rPr>
        <w:softHyphen/>
        <w:t>тивации успеха, готовности к действиям в новых условиях и нестандартных ситуациях;</w:t>
      </w:r>
    </w:p>
    <w:p w:rsidR="000171EE" w:rsidRDefault="000171EE" w:rsidP="000171EE">
      <w:pPr>
        <w:pStyle w:val="Style5"/>
        <w:widowControl/>
        <w:tabs>
          <w:tab w:val="left" w:pos="494"/>
        </w:tabs>
        <w:spacing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0171EE">
        <w:rPr>
          <w:rStyle w:val="FontStyle21"/>
          <w:sz w:val="22"/>
          <w:szCs w:val="22"/>
        </w:rPr>
        <w:t xml:space="preserve">- </w:t>
      </w:r>
      <w:r w:rsidRPr="000171EE">
        <w:rPr>
          <w:rFonts w:ascii="Times New Roman" w:hAnsi="Times New Roman" w:cs="Times New Roman"/>
          <w:sz w:val="22"/>
          <w:szCs w:val="22"/>
        </w:rPr>
        <w:t xml:space="preserve">формирование умения искать и преобразовывать информацию с использованием различных информационных технологий; </w:t>
      </w:r>
      <w:r w:rsidRPr="000171EE">
        <w:rPr>
          <w:rFonts w:ascii="Times New Roman" w:hAnsi="Times New Roman" w:cs="Times New Roman"/>
          <w:sz w:val="22"/>
          <w:szCs w:val="22"/>
        </w:rPr>
        <w:br/>
        <w:t xml:space="preserve">- развитие познавательных способностей детей, в том числе знаково-символического и логического мышления, исследовательской деятельности; </w:t>
      </w:r>
      <w:r w:rsidRPr="000171EE">
        <w:rPr>
          <w:rFonts w:ascii="Times New Roman" w:hAnsi="Times New Roman" w:cs="Times New Roman"/>
          <w:sz w:val="22"/>
          <w:szCs w:val="22"/>
        </w:rPr>
        <w:br/>
        <w:t>- развитие коммуникативной компетентности младших школьников на основе организации совместной деятельности.</w:t>
      </w:r>
    </w:p>
    <w:p w:rsidR="000C02B1" w:rsidRDefault="000C02B1" w:rsidP="000C02B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C02B1" w:rsidRPr="00EA6483" w:rsidRDefault="00F0599D" w:rsidP="000171EE">
      <w:pPr>
        <w:pStyle w:val="Style5"/>
        <w:widowControl/>
        <w:tabs>
          <w:tab w:val="left" w:pos="494"/>
        </w:tabs>
        <w:spacing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b/>
          <w:bCs/>
          <w:sz w:val="22"/>
          <w:szCs w:val="22"/>
        </w:rPr>
        <w:t>ПЛАНИРУЕМЫЕ РЕЗУЛЬТАТЫ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A648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Личностные универсальные учебные действия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>внутренняя позиция школьника на уровне п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о-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ложительного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 отношения к школе, ориентации на содержательные моменты школьной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действи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тельности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 и принятия образа «хорошего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учени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ка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»;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широкая мотивационная основа учебной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де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я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тельности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, включая социальные,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учебно-познава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- тельные внешние мотивы;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учебно-познавательный интерес к учебному материалу и способам решения новой задачи;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ориентация на понимание причин успеха в учебной деятельности, в т. ч. на самоанализ и самоконтроль результата, на анализ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соотве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т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ствия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 результатов требованиям конкретной зада-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чи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, на понимание предложений и оценок учите- лей, товарищей, родителей и других людей;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способность к самооценке на основе критериев успешности учебной деятельности;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осознание себя как гражданина России;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осознание смысла и нравственного содержания собственных поступков и поступков других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л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ю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дей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знание основных моральных норм и проекция этих норм на собственные поступки;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этические чувства (стыда, вины, совести) как регуляторы морального поведения;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понимание чувств одноклассников, учителей, других людей и сопереживание им; </w:t>
      </w:r>
    </w:p>
    <w:p w:rsidR="000C02B1" w:rsidRPr="00EA6483" w:rsidRDefault="00F0599D" w:rsidP="00F0599D">
      <w:pPr>
        <w:pStyle w:val="Style5"/>
        <w:widowControl/>
        <w:tabs>
          <w:tab w:val="left" w:pos="494"/>
        </w:tabs>
        <w:spacing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>– эстетические чувства на основе знакомства с мировой и отечественной материальной культ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у-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рой.</w:t>
      </w:r>
    </w:p>
    <w:p w:rsidR="00F0599D" w:rsidRPr="00EA6483" w:rsidRDefault="000171EE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Style w:val="FontStyle21"/>
          <w:sz w:val="22"/>
          <w:szCs w:val="22"/>
        </w:rPr>
        <w:t>-</w:t>
      </w:r>
      <w:r w:rsidR="00F0599D" w:rsidRPr="00EA648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Регулятивные универсальные учебные действия </w:t>
      </w:r>
    </w:p>
    <w:p w:rsidR="000171EE" w:rsidRPr="00EA6483" w:rsidRDefault="000171EE" w:rsidP="000C02B1">
      <w:pPr>
        <w:pStyle w:val="Style5"/>
        <w:widowControl/>
        <w:tabs>
          <w:tab w:val="left" w:pos="494"/>
        </w:tabs>
        <w:spacing w:line="240" w:lineRule="auto"/>
        <w:ind w:firstLine="0"/>
        <w:rPr>
          <w:rStyle w:val="FontStyle21"/>
          <w:sz w:val="22"/>
          <w:szCs w:val="22"/>
        </w:rPr>
      </w:pPr>
    </w:p>
    <w:p w:rsidR="00F0599D" w:rsidRPr="00EA6483" w:rsidRDefault="00F0599D" w:rsidP="000C02B1">
      <w:pPr>
        <w:pStyle w:val="Style3"/>
        <w:widowControl/>
        <w:jc w:val="center"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принимать и сохранять учебную задачу;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учитывать выделенные учителем ориентиры действия в новом учебном материале;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планировать свои действия в соответствии с поставленной задачей и условиями ее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реализ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а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ции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, в т.ч. во внутреннем плане;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следовать установленным правилам в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планир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о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вании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 и контроле способа решения;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осуществлять пошаговый и итоговый контроль по результату;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адекватно воспринимать предложения и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оце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н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ку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 xml:space="preserve"> учителей, товарищей, родителей и других людей;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различать способ и результат действия; </w:t>
      </w:r>
    </w:p>
    <w:p w:rsidR="00F0599D" w:rsidRPr="00EA6483" w:rsidRDefault="00F0599D" w:rsidP="00F0599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вносить необходимые коррективы в действие после его завершения на основе его оценки и </w:t>
      </w:r>
      <w:proofErr w:type="spellStart"/>
      <w:r w:rsidRPr="00EA6483">
        <w:rPr>
          <w:rFonts w:ascii="Times New Roman" w:hAnsi="Times New Roman" w:cs="Times New Roman"/>
          <w:sz w:val="22"/>
          <w:szCs w:val="22"/>
        </w:rPr>
        <w:t>уч</w:t>
      </w:r>
      <w:proofErr w:type="gramStart"/>
      <w:r w:rsidRPr="00EA6483">
        <w:rPr>
          <w:rFonts w:ascii="Times New Roman" w:hAnsi="Times New Roman" w:cs="Times New Roman"/>
          <w:sz w:val="22"/>
          <w:szCs w:val="22"/>
        </w:rPr>
        <w:t>е</w:t>
      </w:r>
      <w:proofErr w:type="spellEnd"/>
      <w:r w:rsidRPr="00EA6483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EA6483">
        <w:rPr>
          <w:rFonts w:ascii="Times New Roman" w:hAnsi="Times New Roman" w:cs="Times New Roman"/>
          <w:sz w:val="22"/>
          <w:szCs w:val="22"/>
        </w:rPr>
        <w:t xml:space="preserve"> та сделанных ошибок. </w:t>
      </w:r>
    </w:p>
    <w:p w:rsidR="00F0599D" w:rsidRPr="00EA6483" w:rsidRDefault="00F0599D" w:rsidP="000C02B1">
      <w:pPr>
        <w:pStyle w:val="Style3"/>
        <w:widowControl/>
        <w:jc w:val="center"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4A5E81" w:rsidRPr="00EA6483" w:rsidRDefault="004A5E81" w:rsidP="004A5E8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A648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Коммуникативные универсальные учебные действия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color w:val="000000"/>
        </w:rPr>
        <w:t>допускать возможность существ</w:t>
      </w:r>
      <w:proofErr w:type="gramStart"/>
      <w:r w:rsidRPr="00EA6483">
        <w:rPr>
          <w:rFonts w:ascii="Times New Roman" w:hAnsi="Times New Roman" w:cs="Times New Roman"/>
          <w:color w:val="000000"/>
        </w:rPr>
        <w:t>о-</w:t>
      </w:r>
      <w:proofErr w:type="gramEnd"/>
      <w:r w:rsidRPr="00EA64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color w:val="000000"/>
        </w:rPr>
        <w:t>вания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 у людей различных точек </w:t>
      </w:r>
      <w:proofErr w:type="spellStart"/>
      <w:r w:rsidRPr="00EA6483">
        <w:rPr>
          <w:rFonts w:ascii="Times New Roman" w:hAnsi="Times New Roman" w:cs="Times New Roman"/>
          <w:color w:val="000000"/>
        </w:rPr>
        <w:t>зре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- </w:t>
      </w:r>
      <w:proofErr w:type="spellStart"/>
      <w:r w:rsidRPr="00EA6483">
        <w:rPr>
          <w:rFonts w:ascii="Times New Roman" w:hAnsi="Times New Roman" w:cs="Times New Roman"/>
          <w:color w:val="000000"/>
        </w:rPr>
        <w:t>ния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;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color w:val="000000"/>
        </w:rPr>
        <w:t>– договариваться и приходить к о</w:t>
      </w:r>
      <w:proofErr w:type="gramStart"/>
      <w:r w:rsidRPr="00EA6483">
        <w:rPr>
          <w:rFonts w:ascii="Times New Roman" w:hAnsi="Times New Roman" w:cs="Times New Roman"/>
          <w:color w:val="000000"/>
        </w:rPr>
        <w:t>б-</w:t>
      </w:r>
      <w:proofErr w:type="gramEnd"/>
      <w:r w:rsidRPr="00EA64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color w:val="000000"/>
        </w:rPr>
        <w:t>щему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 решению в совместной деятель- </w:t>
      </w:r>
      <w:proofErr w:type="spellStart"/>
      <w:r w:rsidRPr="00EA6483">
        <w:rPr>
          <w:rFonts w:ascii="Times New Roman" w:hAnsi="Times New Roman" w:cs="Times New Roman"/>
          <w:color w:val="000000"/>
        </w:rPr>
        <w:t>ности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;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color w:val="000000"/>
        </w:rPr>
        <w:t xml:space="preserve">– продуктивно разрешать конфликты на основе учета интересов и позиций всех участников;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color w:val="000000"/>
        </w:rPr>
        <w:t>– ориентироваться на позицию пар</w:t>
      </w:r>
      <w:proofErr w:type="gramStart"/>
      <w:r w:rsidRPr="00EA6483">
        <w:rPr>
          <w:rFonts w:ascii="Times New Roman" w:hAnsi="Times New Roman" w:cs="Times New Roman"/>
          <w:color w:val="000000"/>
        </w:rPr>
        <w:t>т-</w:t>
      </w:r>
      <w:proofErr w:type="gramEnd"/>
      <w:r w:rsidRPr="00EA64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color w:val="000000"/>
        </w:rPr>
        <w:t>нера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 в общении и взаимодействии; </w:t>
      </w:r>
    </w:p>
    <w:p w:rsidR="004A5E81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color w:val="000000"/>
        </w:rPr>
        <w:t xml:space="preserve">– учитывать другое мнение и </w:t>
      </w:r>
      <w:proofErr w:type="spellStart"/>
      <w:r w:rsidRPr="00EA6483">
        <w:rPr>
          <w:rFonts w:ascii="Times New Roman" w:hAnsi="Times New Roman" w:cs="Times New Roman"/>
          <w:color w:val="000000"/>
        </w:rPr>
        <w:t>поз</w:t>
      </w:r>
      <w:proofErr w:type="gramStart"/>
      <w:r w:rsidRPr="00EA6483">
        <w:rPr>
          <w:rFonts w:ascii="Times New Roman" w:hAnsi="Times New Roman" w:cs="Times New Roman"/>
          <w:color w:val="000000"/>
        </w:rPr>
        <w:t>и</w:t>
      </w:r>
      <w:proofErr w:type="spellEnd"/>
      <w:r w:rsidRPr="00EA6483">
        <w:rPr>
          <w:rFonts w:ascii="Times New Roman" w:hAnsi="Times New Roman" w:cs="Times New Roman"/>
          <w:color w:val="000000"/>
        </w:rPr>
        <w:t>-</w:t>
      </w:r>
      <w:proofErr w:type="gramEnd"/>
      <w:r w:rsidRPr="00EA64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color w:val="000000"/>
        </w:rPr>
        <w:t>цию</w:t>
      </w:r>
      <w:proofErr w:type="spellEnd"/>
      <w:r w:rsidRPr="00EA6483">
        <w:rPr>
          <w:rFonts w:ascii="Times New Roman" w:hAnsi="Times New Roman" w:cs="Times New Roman"/>
          <w:color w:val="000000"/>
        </w:rPr>
        <w:t xml:space="preserve">; </w:t>
      </w:r>
    </w:p>
    <w:p w:rsidR="00A6379D" w:rsidRPr="00EA6483" w:rsidRDefault="00A6379D" w:rsidP="00A6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color w:val="000000"/>
        </w:rPr>
        <w:lastRenderedPageBreak/>
        <w:t>– оценивать действия партнера и с</w:t>
      </w:r>
      <w:proofErr w:type="gramStart"/>
      <w:r w:rsidRPr="00EA6483">
        <w:rPr>
          <w:rFonts w:ascii="Times New Roman" w:hAnsi="Times New Roman" w:cs="Times New Roman"/>
          <w:color w:val="000000"/>
        </w:rPr>
        <w:t>о-</w:t>
      </w:r>
      <w:proofErr w:type="gramEnd"/>
      <w:r w:rsidRPr="00EA6483">
        <w:rPr>
          <w:rFonts w:ascii="Times New Roman" w:hAnsi="Times New Roman" w:cs="Times New Roman"/>
          <w:color w:val="000000"/>
        </w:rPr>
        <w:t xml:space="preserve"> относить со своей точкой зрения; </w:t>
      </w:r>
    </w:p>
    <w:p w:rsidR="004A5E81" w:rsidRPr="00EA6483" w:rsidRDefault="004A5E81" w:rsidP="004A5E8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A6483">
        <w:rPr>
          <w:rFonts w:ascii="Times New Roman" w:hAnsi="Times New Roman" w:cs="Times New Roman"/>
          <w:sz w:val="22"/>
          <w:szCs w:val="22"/>
        </w:rPr>
        <w:t xml:space="preserve">– адекватно использовать средства устной речи для решения различных коммуникативных задач.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i/>
          <w:iCs/>
          <w:color w:val="000000"/>
        </w:rPr>
        <w:t xml:space="preserve">строить монологическое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высказ</w:t>
      </w:r>
      <w:proofErr w:type="gramStart"/>
      <w:r w:rsidRPr="00EA6483">
        <w:rPr>
          <w:rFonts w:ascii="Times New Roman" w:hAnsi="Times New Roman" w:cs="Times New Roman"/>
          <w:i/>
          <w:iCs/>
          <w:color w:val="000000"/>
        </w:rPr>
        <w:t>ы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>-</w:t>
      </w:r>
      <w:proofErr w:type="gramEnd"/>
      <w:r w:rsidRPr="00EA6483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вание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 xml:space="preserve">, владеть диалогической формой речи, используя по возможности средства и инструменты ИКТ и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дис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 xml:space="preserve">-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танционного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 xml:space="preserve"> общения;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i/>
          <w:iCs/>
          <w:color w:val="000000"/>
        </w:rPr>
        <w:t xml:space="preserve">– стремиться к координации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поз</w:t>
      </w:r>
      <w:proofErr w:type="gramStart"/>
      <w:r w:rsidRPr="00EA6483">
        <w:rPr>
          <w:rFonts w:ascii="Times New Roman" w:hAnsi="Times New Roman" w:cs="Times New Roman"/>
          <w:i/>
          <w:iCs/>
          <w:color w:val="000000"/>
        </w:rPr>
        <w:t>и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>-</w:t>
      </w:r>
      <w:proofErr w:type="gramEnd"/>
      <w:r w:rsidRPr="00EA6483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ций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 xml:space="preserve"> в сотрудничестве;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i/>
          <w:iCs/>
          <w:color w:val="000000"/>
        </w:rPr>
        <w:t xml:space="preserve">– строить понятные для партнера высказывания, учитывающие, что партнер знает и видит, а что нет; </w:t>
      </w:r>
    </w:p>
    <w:p w:rsidR="004A5E81" w:rsidRPr="00EA6483" w:rsidRDefault="004A5E81" w:rsidP="004A5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A6483">
        <w:rPr>
          <w:rFonts w:ascii="Times New Roman" w:hAnsi="Times New Roman" w:cs="Times New Roman"/>
          <w:i/>
          <w:iCs/>
          <w:color w:val="000000"/>
        </w:rPr>
        <w:t xml:space="preserve">– задавать вопросы, необходимые для организации собственной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де</w:t>
      </w:r>
      <w:proofErr w:type="gramStart"/>
      <w:r w:rsidRPr="00EA6483">
        <w:rPr>
          <w:rFonts w:ascii="Times New Roman" w:hAnsi="Times New Roman" w:cs="Times New Roman"/>
          <w:i/>
          <w:iCs/>
          <w:color w:val="000000"/>
        </w:rPr>
        <w:t>я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>-</w:t>
      </w:r>
      <w:proofErr w:type="gramEnd"/>
      <w:r w:rsidRPr="00EA6483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тельности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 xml:space="preserve"> и сотрудничества с парт- </w:t>
      </w:r>
      <w:proofErr w:type="spellStart"/>
      <w:r w:rsidRPr="00EA6483">
        <w:rPr>
          <w:rFonts w:ascii="Times New Roman" w:hAnsi="Times New Roman" w:cs="Times New Roman"/>
          <w:i/>
          <w:iCs/>
          <w:color w:val="000000"/>
        </w:rPr>
        <w:t>нером</w:t>
      </w:r>
      <w:proofErr w:type="spellEnd"/>
      <w:r w:rsidRPr="00EA6483">
        <w:rPr>
          <w:rFonts w:ascii="Times New Roman" w:hAnsi="Times New Roman" w:cs="Times New Roman"/>
          <w:i/>
          <w:iCs/>
          <w:color w:val="000000"/>
        </w:rPr>
        <w:t xml:space="preserve">; </w:t>
      </w:r>
    </w:p>
    <w:p w:rsidR="004A5E81" w:rsidRPr="00EA6483" w:rsidRDefault="004A5E81" w:rsidP="004A5E81">
      <w:pPr>
        <w:pStyle w:val="Defaul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A6483">
        <w:rPr>
          <w:rFonts w:ascii="Times New Roman" w:hAnsi="Times New Roman" w:cs="Times New Roman"/>
          <w:i/>
          <w:iCs/>
          <w:sz w:val="22"/>
          <w:szCs w:val="22"/>
        </w:rPr>
        <w:t>– осуществлять взаимный контроль и оказывать необходимую взаимопомощь</w:t>
      </w:r>
    </w:p>
    <w:p w:rsidR="00F0599D" w:rsidRPr="00EA6483" w:rsidRDefault="00F0599D" w:rsidP="000C02B1">
      <w:pPr>
        <w:pStyle w:val="Style3"/>
        <w:widowControl/>
        <w:jc w:val="center"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0C02B1" w:rsidRPr="00EA6483" w:rsidRDefault="000C02B1" w:rsidP="000C02B1">
      <w:pPr>
        <w:pStyle w:val="Style3"/>
        <w:widowControl/>
        <w:jc w:val="center"/>
        <w:rPr>
          <w:rStyle w:val="FontStyle22"/>
          <w:rFonts w:ascii="Times New Roman" w:hAnsi="Times New Roman" w:cs="Times New Roman"/>
          <w:sz w:val="22"/>
          <w:szCs w:val="22"/>
        </w:rPr>
      </w:pPr>
      <w:proofErr w:type="spellStart"/>
      <w:r w:rsidRPr="00EA6483">
        <w:rPr>
          <w:rStyle w:val="FontStyle22"/>
          <w:rFonts w:ascii="Times New Roman" w:hAnsi="Times New Roman" w:cs="Times New Roman"/>
          <w:sz w:val="22"/>
          <w:szCs w:val="22"/>
        </w:rPr>
        <w:t>Метапредметные</w:t>
      </w:r>
      <w:proofErr w:type="spellEnd"/>
      <w:r w:rsidRPr="00EA6483">
        <w:rPr>
          <w:rStyle w:val="FontStyle22"/>
          <w:rFonts w:ascii="Times New Roman" w:hAnsi="Times New Roman" w:cs="Times New Roman"/>
          <w:sz w:val="22"/>
          <w:szCs w:val="22"/>
        </w:rPr>
        <w:t xml:space="preserve"> результаты</w:t>
      </w:r>
    </w:p>
    <w:p w:rsidR="000C02B1" w:rsidRPr="00EA6483" w:rsidRDefault="000C02B1" w:rsidP="000C02B1">
      <w:pPr>
        <w:pStyle w:val="Style3"/>
        <w:widowControl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0C02B1" w:rsidRPr="00EA6483" w:rsidRDefault="000C02B1" w:rsidP="000C02B1">
      <w:pPr>
        <w:pStyle w:val="Style16"/>
        <w:widowControl/>
        <w:numPr>
          <w:ilvl w:val="0"/>
          <w:numId w:val="4"/>
        </w:numPr>
        <w:tabs>
          <w:tab w:val="left" w:pos="552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0C02B1" w:rsidRPr="00EA6483" w:rsidRDefault="000C02B1" w:rsidP="000C02B1">
      <w:pPr>
        <w:pStyle w:val="Style16"/>
        <w:widowControl/>
        <w:numPr>
          <w:ilvl w:val="0"/>
          <w:numId w:val="4"/>
        </w:numPr>
        <w:tabs>
          <w:tab w:val="left" w:pos="552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Освоение способов решения проблем творческого и поискового харак</w:t>
      </w:r>
      <w:r w:rsidRPr="00EA6483">
        <w:rPr>
          <w:rStyle w:val="FontStyle21"/>
          <w:sz w:val="22"/>
          <w:szCs w:val="22"/>
        </w:rPr>
        <w:softHyphen/>
        <w:t>тера.</w:t>
      </w:r>
    </w:p>
    <w:p w:rsidR="000C02B1" w:rsidRPr="00EA6483" w:rsidRDefault="000C02B1" w:rsidP="000C02B1">
      <w:pPr>
        <w:pStyle w:val="Style16"/>
        <w:widowControl/>
        <w:numPr>
          <w:ilvl w:val="0"/>
          <w:numId w:val="4"/>
        </w:numPr>
        <w:tabs>
          <w:tab w:val="left" w:pos="552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Формирование умений планировать, контролировать и оценивать учеб</w:t>
      </w:r>
      <w:r w:rsidRPr="00EA6483">
        <w:rPr>
          <w:rStyle w:val="FontStyle21"/>
          <w:sz w:val="22"/>
          <w:szCs w:val="22"/>
        </w:rPr>
        <w:softHyphen/>
        <w:t>ные действия в соответствии с поставленной задачей и условиями её реали</w:t>
      </w:r>
      <w:r w:rsidRPr="00EA6483">
        <w:rPr>
          <w:rStyle w:val="FontStyle21"/>
          <w:sz w:val="22"/>
          <w:szCs w:val="22"/>
        </w:rPr>
        <w:softHyphen/>
        <w:t>зации, определять наиболее эффективные способы достижения результата.</w:t>
      </w:r>
    </w:p>
    <w:p w:rsidR="000C02B1" w:rsidRPr="00EA6483" w:rsidRDefault="000C02B1" w:rsidP="000C02B1">
      <w:pPr>
        <w:pStyle w:val="Style16"/>
        <w:widowControl/>
        <w:numPr>
          <w:ilvl w:val="0"/>
          <w:numId w:val="4"/>
        </w:numPr>
        <w:tabs>
          <w:tab w:val="left" w:pos="552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Использование знаково-символических сре</w:t>
      </w:r>
      <w:proofErr w:type="gramStart"/>
      <w:r w:rsidRPr="00EA6483">
        <w:rPr>
          <w:rStyle w:val="FontStyle21"/>
          <w:sz w:val="22"/>
          <w:szCs w:val="22"/>
        </w:rPr>
        <w:t>дств пр</w:t>
      </w:r>
      <w:proofErr w:type="gramEnd"/>
      <w:r w:rsidRPr="00EA6483">
        <w:rPr>
          <w:rStyle w:val="FontStyle21"/>
          <w:sz w:val="22"/>
          <w:szCs w:val="22"/>
        </w:rPr>
        <w:t>едставления инфор</w:t>
      </w:r>
      <w:r w:rsidRPr="00EA6483">
        <w:rPr>
          <w:rStyle w:val="FontStyle21"/>
          <w:sz w:val="22"/>
          <w:szCs w:val="22"/>
        </w:rPr>
        <w:softHyphen/>
        <w:t>мации для создания моделей изучаемых объектов и процессов, схем реше</w:t>
      </w:r>
      <w:r w:rsidRPr="00EA6483">
        <w:rPr>
          <w:rStyle w:val="FontStyle21"/>
          <w:sz w:val="22"/>
          <w:szCs w:val="22"/>
        </w:rPr>
        <w:softHyphen/>
        <w:t>ния учебных и практических задач.</w:t>
      </w:r>
    </w:p>
    <w:p w:rsidR="000C02B1" w:rsidRPr="00EA6483" w:rsidRDefault="000C02B1" w:rsidP="000C02B1">
      <w:pPr>
        <w:pStyle w:val="Style16"/>
        <w:widowControl/>
        <w:numPr>
          <w:ilvl w:val="0"/>
          <w:numId w:val="4"/>
        </w:numPr>
        <w:tabs>
          <w:tab w:val="left" w:pos="552"/>
        </w:tabs>
        <w:spacing w:line="240" w:lineRule="auto"/>
        <w:ind w:firstLine="293"/>
        <w:rPr>
          <w:rStyle w:val="FontStyle21"/>
          <w:sz w:val="22"/>
          <w:szCs w:val="22"/>
        </w:rPr>
      </w:pPr>
      <w:proofErr w:type="gramStart"/>
      <w:r w:rsidRPr="00EA6483">
        <w:rPr>
          <w:rStyle w:val="FontStyle21"/>
          <w:sz w:val="22"/>
          <w:szCs w:val="22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EA6483">
        <w:rPr>
          <w:rStyle w:val="FontStyle21"/>
          <w:sz w:val="22"/>
          <w:szCs w:val="22"/>
        </w:rPr>
        <w:softHyphen/>
        <w:t>работки, анализа, организации, передачи и интерпретации информации в соответствии с коммуникативными и познавательными задачами и техноло</w:t>
      </w:r>
      <w:r w:rsidRPr="00EA6483">
        <w:rPr>
          <w:rStyle w:val="FontStyle21"/>
          <w:sz w:val="22"/>
          <w:szCs w:val="22"/>
        </w:rPr>
        <w:softHyphen/>
        <w:t>гиями учебного предмета, в том числе умений вводить текст с помощью кла</w:t>
      </w:r>
      <w:r w:rsidRPr="00EA6483">
        <w:rPr>
          <w:rStyle w:val="FontStyle21"/>
          <w:sz w:val="22"/>
          <w:szCs w:val="22"/>
        </w:rPr>
        <w:softHyphen/>
        <w:t>виатуры, фиксировать (записывать) в цифровой форме измеряемые величи</w:t>
      </w:r>
      <w:r w:rsidRPr="00EA6483">
        <w:rPr>
          <w:rStyle w:val="FontStyle21"/>
          <w:sz w:val="22"/>
          <w:szCs w:val="22"/>
        </w:rPr>
        <w:softHyphen/>
        <w:t>ны и анализировать изображения, звуки, готовить своё выступление и вы</w:t>
      </w:r>
      <w:r w:rsidRPr="00EA6483">
        <w:rPr>
          <w:rStyle w:val="FontStyle21"/>
          <w:sz w:val="22"/>
          <w:szCs w:val="22"/>
        </w:rPr>
        <w:softHyphen/>
        <w:t>ступать с аудио-, видео</w:t>
      </w:r>
      <w:proofErr w:type="gramEnd"/>
      <w:r w:rsidRPr="00EA6483">
        <w:rPr>
          <w:rStyle w:val="FontStyle21"/>
          <w:sz w:val="22"/>
          <w:szCs w:val="22"/>
        </w:rPr>
        <w:t>- и графическим сопровождением, соблюдать нормы информационной избирательности, этики и этикета.</w:t>
      </w:r>
    </w:p>
    <w:p w:rsidR="000C02B1" w:rsidRPr="00EA6483" w:rsidRDefault="000C02B1" w:rsidP="000C02B1">
      <w:pPr>
        <w:pStyle w:val="Style16"/>
        <w:widowControl/>
        <w:numPr>
          <w:ilvl w:val="0"/>
          <w:numId w:val="5"/>
        </w:numPr>
        <w:tabs>
          <w:tab w:val="left" w:pos="547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</w:t>
      </w:r>
      <w:r w:rsidRPr="00EA6483">
        <w:rPr>
          <w:rStyle w:val="FontStyle21"/>
          <w:sz w:val="22"/>
          <w:szCs w:val="22"/>
        </w:rPr>
        <w:softHyphen/>
        <w:t>сказывание в соответствии с задачами коммуникации и составлять тексты в устной и письменной форме.</w:t>
      </w:r>
    </w:p>
    <w:p w:rsidR="000C02B1" w:rsidRPr="00EA6483" w:rsidRDefault="000C02B1" w:rsidP="000C02B1">
      <w:pPr>
        <w:pStyle w:val="Style16"/>
        <w:widowControl/>
        <w:numPr>
          <w:ilvl w:val="0"/>
          <w:numId w:val="5"/>
        </w:numPr>
        <w:tabs>
          <w:tab w:val="left" w:pos="547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Овладение логическими действиями сравнения, анализа, синтеза, обоб</w:t>
      </w:r>
      <w:r w:rsidRPr="00EA6483">
        <w:rPr>
          <w:rStyle w:val="FontStyle21"/>
          <w:sz w:val="22"/>
          <w:szCs w:val="22"/>
        </w:rPr>
        <w:softHyphen/>
        <w:t>щения, классификации по родовидовым признакам, установления аналогий и причинно-следственных связей, построения рассуждений, отнесения к из</w:t>
      </w:r>
      <w:r w:rsidRPr="00EA6483">
        <w:rPr>
          <w:rStyle w:val="FontStyle21"/>
          <w:sz w:val="22"/>
          <w:szCs w:val="22"/>
        </w:rPr>
        <w:softHyphen/>
        <w:t>вестным понятиям.</w:t>
      </w:r>
    </w:p>
    <w:p w:rsidR="000C02B1" w:rsidRPr="00EA6483" w:rsidRDefault="000C02B1" w:rsidP="000C02B1">
      <w:pPr>
        <w:pStyle w:val="Style16"/>
        <w:widowControl/>
        <w:numPr>
          <w:ilvl w:val="0"/>
          <w:numId w:val="5"/>
        </w:numPr>
        <w:tabs>
          <w:tab w:val="left" w:pos="547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Готовность слушать собеседника и вести диалог, признавать возмож</w:t>
      </w:r>
      <w:r w:rsidRPr="00EA6483">
        <w:rPr>
          <w:rStyle w:val="FontStyle21"/>
          <w:sz w:val="22"/>
          <w:szCs w:val="22"/>
        </w:rPr>
        <w:softHyphen/>
        <w:t>ность существования различных точек зрения и права каждого иметь свою, излагать своё мнение и аргументировать свою точку зрения и оценку собы</w:t>
      </w:r>
      <w:r w:rsidRPr="00EA6483">
        <w:rPr>
          <w:rStyle w:val="FontStyle21"/>
          <w:sz w:val="22"/>
          <w:szCs w:val="22"/>
        </w:rPr>
        <w:softHyphen/>
        <w:t>тий.</w:t>
      </w:r>
    </w:p>
    <w:p w:rsidR="000C02B1" w:rsidRPr="00EA6483" w:rsidRDefault="000C02B1" w:rsidP="000C02B1">
      <w:pPr>
        <w:pStyle w:val="Style16"/>
        <w:widowControl/>
        <w:numPr>
          <w:ilvl w:val="0"/>
          <w:numId w:val="5"/>
        </w:numPr>
        <w:tabs>
          <w:tab w:val="left" w:pos="547"/>
        </w:tabs>
        <w:spacing w:line="240" w:lineRule="auto"/>
        <w:ind w:firstLine="293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 xml:space="preserve">Овладение базовыми предметными и </w:t>
      </w:r>
      <w:proofErr w:type="spellStart"/>
      <w:r w:rsidRPr="00EA6483">
        <w:rPr>
          <w:rStyle w:val="FontStyle21"/>
          <w:sz w:val="22"/>
          <w:szCs w:val="22"/>
        </w:rPr>
        <w:t>межпредметны</w:t>
      </w:r>
      <w:proofErr w:type="gramStart"/>
      <w:r w:rsidRPr="00EA6483">
        <w:rPr>
          <w:rStyle w:val="FontStyle21"/>
          <w:sz w:val="22"/>
          <w:szCs w:val="22"/>
        </w:rPr>
        <w:t>.м</w:t>
      </w:r>
      <w:proofErr w:type="gramEnd"/>
      <w:r w:rsidRPr="00EA6483">
        <w:rPr>
          <w:rStyle w:val="FontStyle21"/>
          <w:sz w:val="22"/>
          <w:szCs w:val="22"/>
        </w:rPr>
        <w:t>и</w:t>
      </w:r>
      <w:proofErr w:type="spellEnd"/>
      <w:r w:rsidRPr="00EA6483">
        <w:rPr>
          <w:rStyle w:val="FontStyle21"/>
          <w:sz w:val="22"/>
          <w:szCs w:val="22"/>
        </w:rPr>
        <w:t xml:space="preserve"> понятиями, от</w:t>
      </w:r>
      <w:r w:rsidRPr="00EA6483">
        <w:rPr>
          <w:rStyle w:val="FontStyle21"/>
          <w:sz w:val="22"/>
          <w:szCs w:val="22"/>
        </w:rPr>
        <w:softHyphen/>
        <w:t>ражающими существенные связи и отношения между объектами и процес</w:t>
      </w:r>
      <w:r w:rsidRPr="00EA6483">
        <w:rPr>
          <w:rStyle w:val="FontStyle21"/>
          <w:sz w:val="22"/>
          <w:szCs w:val="22"/>
        </w:rPr>
        <w:softHyphen/>
        <w:t>сами.</w:t>
      </w:r>
    </w:p>
    <w:p w:rsidR="000C02B1" w:rsidRPr="00EA6483" w:rsidRDefault="000C02B1" w:rsidP="000C02B1">
      <w:pPr>
        <w:pStyle w:val="Style7"/>
        <w:widowControl/>
        <w:jc w:val="center"/>
        <w:rPr>
          <w:rStyle w:val="FontStyle22"/>
          <w:rFonts w:ascii="Times New Roman" w:hAnsi="Times New Roman" w:cs="Times New Roman"/>
          <w:sz w:val="22"/>
          <w:szCs w:val="22"/>
        </w:rPr>
      </w:pPr>
      <w:r w:rsidRPr="00EA6483">
        <w:rPr>
          <w:rStyle w:val="FontStyle22"/>
          <w:rFonts w:ascii="Times New Roman" w:hAnsi="Times New Roman" w:cs="Times New Roman"/>
          <w:sz w:val="22"/>
          <w:szCs w:val="22"/>
        </w:rPr>
        <w:t>Предметные результаты</w:t>
      </w:r>
    </w:p>
    <w:p w:rsidR="000C02B1" w:rsidRPr="00EA6483" w:rsidRDefault="000C02B1" w:rsidP="000C02B1">
      <w:pPr>
        <w:pStyle w:val="Style7"/>
        <w:widowControl/>
        <w:jc w:val="both"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0C02B1" w:rsidRPr="00EA6483" w:rsidRDefault="000C02B1" w:rsidP="000C02B1">
      <w:pPr>
        <w:pStyle w:val="Style16"/>
        <w:widowControl/>
        <w:numPr>
          <w:ilvl w:val="0"/>
          <w:numId w:val="6"/>
        </w:numPr>
        <w:tabs>
          <w:tab w:val="left" w:pos="538"/>
        </w:tabs>
        <w:spacing w:line="240" w:lineRule="auto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Получение первоначальных представлений о созидательном и нрав</w:t>
      </w:r>
      <w:r w:rsidRPr="00EA6483">
        <w:rPr>
          <w:rStyle w:val="FontStyle21"/>
          <w:sz w:val="22"/>
          <w:szCs w:val="22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0C02B1" w:rsidRPr="00EA6483" w:rsidRDefault="000C02B1" w:rsidP="000C02B1">
      <w:pPr>
        <w:pStyle w:val="Style16"/>
        <w:widowControl/>
        <w:numPr>
          <w:ilvl w:val="0"/>
          <w:numId w:val="6"/>
        </w:numPr>
        <w:tabs>
          <w:tab w:val="left" w:pos="538"/>
        </w:tabs>
        <w:spacing w:line="240" w:lineRule="auto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 xml:space="preserve">Формирование </w:t>
      </w:r>
      <w:proofErr w:type="gramStart"/>
      <w:r w:rsidRPr="00EA6483">
        <w:rPr>
          <w:rStyle w:val="FontStyle21"/>
          <w:sz w:val="22"/>
          <w:szCs w:val="22"/>
        </w:rPr>
        <w:t>первоначальных</w:t>
      </w:r>
      <w:proofErr w:type="gramEnd"/>
      <w:r w:rsidRPr="00EA6483">
        <w:rPr>
          <w:rStyle w:val="FontStyle21"/>
          <w:sz w:val="22"/>
          <w:szCs w:val="22"/>
        </w:rPr>
        <w:t xml:space="preserve"> </w:t>
      </w:r>
      <w:proofErr w:type="spellStart"/>
      <w:r w:rsidRPr="00EA6483">
        <w:rPr>
          <w:rStyle w:val="FontStyle21"/>
          <w:sz w:val="22"/>
          <w:szCs w:val="22"/>
        </w:rPr>
        <w:t>предстаапений</w:t>
      </w:r>
      <w:proofErr w:type="spellEnd"/>
      <w:r w:rsidRPr="00EA6483">
        <w:rPr>
          <w:rStyle w:val="FontStyle21"/>
          <w:sz w:val="22"/>
          <w:szCs w:val="22"/>
        </w:rPr>
        <w:t xml:space="preserve"> о материальной культу</w:t>
      </w:r>
      <w:r w:rsidRPr="00EA6483">
        <w:rPr>
          <w:rStyle w:val="FontStyle21"/>
          <w:sz w:val="22"/>
          <w:szCs w:val="22"/>
        </w:rPr>
        <w:softHyphen/>
        <w:t>ре как продукте предметно-преобразующей деятельности человека.</w:t>
      </w:r>
    </w:p>
    <w:p w:rsidR="000C02B1" w:rsidRPr="00EA6483" w:rsidRDefault="000C02B1" w:rsidP="000C02B1">
      <w:pPr>
        <w:pStyle w:val="Style16"/>
        <w:widowControl/>
        <w:numPr>
          <w:ilvl w:val="0"/>
          <w:numId w:val="6"/>
        </w:numPr>
        <w:tabs>
          <w:tab w:val="left" w:pos="538"/>
        </w:tabs>
        <w:spacing w:line="240" w:lineRule="auto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Приобретение навыков самообслуживания, овладение технологически</w:t>
      </w:r>
      <w:r w:rsidRPr="00EA6483">
        <w:rPr>
          <w:rStyle w:val="FontStyle21"/>
          <w:sz w:val="22"/>
          <w:szCs w:val="22"/>
        </w:rPr>
        <w:softHyphen/>
        <w:t>ми приёмами ручной обработки материалов, освоение правил техники безо</w:t>
      </w:r>
      <w:r w:rsidRPr="00EA6483">
        <w:rPr>
          <w:rStyle w:val="FontStyle21"/>
          <w:sz w:val="22"/>
          <w:szCs w:val="22"/>
        </w:rPr>
        <w:softHyphen/>
        <w:t>пасности.</w:t>
      </w:r>
    </w:p>
    <w:p w:rsidR="000C02B1" w:rsidRPr="00EA6483" w:rsidRDefault="000C02B1" w:rsidP="000C02B1">
      <w:pPr>
        <w:pStyle w:val="Style16"/>
        <w:widowControl/>
        <w:numPr>
          <w:ilvl w:val="0"/>
          <w:numId w:val="6"/>
        </w:numPr>
        <w:tabs>
          <w:tab w:val="left" w:pos="538"/>
        </w:tabs>
        <w:spacing w:line="240" w:lineRule="auto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Использование приобретённых знаний и умений для творческого ре</w:t>
      </w:r>
      <w:r w:rsidRPr="00EA6483">
        <w:rPr>
          <w:rStyle w:val="FontStyle21"/>
          <w:sz w:val="22"/>
          <w:szCs w:val="22"/>
        </w:rPr>
        <w:softHyphen/>
        <w:t>шения несложных конструкторских, художественно-конструкторских (дизай</w:t>
      </w:r>
      <w:r w:rsidRPr="00EA6483">
        <w:rPr>
          <w:rStyle w:val="FontStyle21"/>
          <w:sz w:val="22"/>
          <w:szCs w:val="22"/>
        </w:rPr>
        <w:softHyphen/>
        <w:t>нерских), технологических и организационных задач.</w:t>
      </w:r>
    </w:p>
    <w:p w:rsidR="000C02B1" w:rsidRPr="00EA6483" w:rsidRDefault="000C02B1" w:rsidP="000C02B1">
      <w:pPr>
        <w:pStyle w:val="Style16"/>
        <w:widowControl/>
        <w:numPr>
          <w:ilvl w:val="0"/>
          <w:numId w:val="6"/>
        </w:numPr>
        <w:tabs>
          <w:tab w:val="left" w:pos="538"/>
        </w:tabs>
        <w:spacing w:line="240" w:lineRule="auto"/>
        <w:rPr>
          <w:rStyle w:val="FontStyle21"/>
          <w:sz w:val="22"/>
          <w:szCs w:val="22"/>
        </w:rPr>
      </w:pPr>
      <w:r w:rsidRPr="00EA6483">
        <w:rPr>
          <w:rStyle w:val="FontStyle21"/>
          <w:sz w:val="22"/>
          <w:szCs w:val="22"/>
        </w:rPr>
        <w:t>Приобретение первоначальных знаний о правилах создания предмет</w:t>
      </w:r>
      <w:r w:rsidRPr="00EA6483">
        <w:rPr>
          <w:rStyle w:val="FontStyle21"/>
          <w:sz w:val="22"/>
          <w:szCs w:val="22"/>
        </w:rPr>
        <w:softHyphen/>
        <w:t>ной и информационной среды и умения применять их для выполнения учеб</w:t>
      </w:r>
      <w:r w:rsidRPr="00EA6483">
        <w:rPr>
          <w:rStyle w:val="FontStyle21"/>
          <w:sz w:val="22"/>
          <w:szCs w:val="22"/>
        </w:rPr>
        <w:softHyphen/>
        <w:t>но-познавательных и проектных художественно-конструкторских задач.</w:t>
      </w:r>
    </w:p>
    <w:p w:rsidR="000C02B1" w:rsidRPr="00EA6483" w:rsidRDefault="000C02B1" w:rsidP="000C02B1">
      <w:pPr>
        <w:pStyle w:val="Style3"/>
        <w:widowControl/>
        <w:rPr>
          <w:rFonts w:ascii="Times New Roman" w:hAnsi="Times New Roman" w:cs="Times New Roman"/>
          <w:sz w:val="22"/>
          <w:szCs w:val="22"/>
        </w:rPr>
      </w:pPr>
    </w:p>
    <w:p w:rsidR="007A126D" w:rsidRPr="00EA6483" w:rsidRDefault="007A126D" w:rsidP="007A126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7A126D" w:rsidRPr="00EA6483" w:rsidRDefault="007A126D" w:rsidP="007A126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7A126D" w:rsidRPr="00EA6483" w:rsidRDefault="00A6379D" w:rsidP="007A126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  <w:r>
        <w:rPr>
          <w:rStyle w:val="FontStyle43"/>
          <w:b/>
          <w:sz w:val="22"/>
          <w:szCs w:val="22"/>
        </w:rPr>
        <w:t>3</w:t>
      </w:r>
    </w:p>
    <w:p w:rsidR="007A126D" w:rsidRDefault="007A126D" w:rsidP="007A126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4A5E81" w:rsidRDefault="004A5E81" w:rsidP="00EA6483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0"/>
        <w:rPr>
          <w:rStyle w:val="FontStyle43"/>
          <w:b/>
          <w:sz w:val="24"/>
          <w:szCs w:val="24"/>
        </w:rPr>
      </w:pPr>
    </w:p>
    <w:p w:rsidR="004A5E81" w:rsidRDefault="004A5E81" w:rsidP="007A126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7A126D" w:rsidRPr="0019257A" w:rsidRDefault="007A126D" w:rsidP="007A126D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 w:rsidRPr="0019257A">
        <w:rPr>
          <w:rStyle w:val="FontStyle43"/>
          <w:b/>
          <w:sz w:val="24"/>
          <w:szCs w:val="24"/>
        </w:rPr>
        <w:t>Учебно-тематический план.</w:t>
      </w:r>
    </w:p>
    <w:p w:rsidR="007A126D" w:rsidRPr="004B645D" w:rsidRDefault="007A126D" w:rsidP="007A126D">
      <w:pPr>
        <w:rPr>
          <w:b/>
          <w:sz w:val="24"/>
          <w:szCs w:val="24"/>
        </w:rPr>
      </w:pPr>
    </w:p>
    <w:p w:rsidR="007A126D" w:rsidRPr="004B645D" w:rsidRDefault="007A126D" w:rsidP="007A126D">
      <w:pPr>
        <w:rPr>
          <w:b/>
          <w:sz w:val="24"/>
          <w:szCs w:val="24"/>
        </w:rPr>
      </w:pPr>
    </w:p>
    <w:p w:rsidR="007A126D" w:rsidRPr="004B645D" w:rsidRDefault="007A126D" w:rsidP="007A126D">
      <w:pPr>
        <w:rPr>
          <w:sz w:val="24"/>
          <w:szCs w:val="24"/>
        </w:rPr>
      </w:pPr>
      <w:proofErr w:type="gramStart"/>
      <w:r w:rsidRPr="004B645D">
        <w:rPr>
          <w:sz w:val="24"/>
          <w:szCs w:val="24"/>
        </w:rPr>
        <w:t>по</w:t>
      </w:r>
      <w:proofErr w:type="gramEnd"/>
      <w:r w:rsidRPr="004B645D">
        <w:rPr>
          <w:sz w:val="24"/>
          <w:szCs w:val="24"/>
        </w:rPr>
        <w:t xml:space="preserve">         </w:t>
      </w:r>
      <w:proofErr w:type="spellStart"/>
      <w:r w:rsidR="004A5E81">
        <w:rPr>
          <w:sz w:val="24"/>
          <w:szCs w:val="24"/>
          <w:u w:val="single"/>
        </w:rPr>
        <w:t>__технология</w:t>
      </w:r>
      <w:proofErr w:type="spellEnd"/>
      <w:r w:rsidRPr="004B645D">
        <w:rPr>
          <w:sz w:val="24"/>
          <w:szCs w:val="24"/>
          <w:u w:val="single"/>
        </w:rPr>
        <w:t>_________________</w:t>
      </w:r>
    </w:p>
    <w:p w:rsidR="007A126D" w:rsidRPr="004B645D" w:rsidRDefault="007A126D" w:rsidP="007A126D">
      <w:pPr>
        <w:rPr>
          <w:sz w:val="24"/>
          <w:szCs w:val="24"/>
          <w:u w:val="single"/>
        </w:rPr>
      </w:pPr>
      <w:r w:rsidRPr="004B645D">
        <w:rPr>
          <w:sz w:val="24"/>
          <w:szCs w:val="24"/>
        </w:rPr>
        <w:t xml:space="preserve">Классы    </w:t>
      </w:r>
      <w:r w:rsidRPr="004B645D">
        <w:rPr>
          <w:sz w:val="24"/>
          <w:szCs w:val="24"/>
          <w:u w:val="single"/>
        </w:rPr>
        <w:t xml:space="preserve"> _4__-</w:t>
      </w:r>
    </w:p>
    <w:p w:rsidR="007A126D" w:rsidRPr="004B645D" w:rsidRDefault="007A126D" w:rsidP="007A126D">
      <w:pPr>
        <w:rPr>
          <w:sz w:val="24"/>
          <w:szCs w:val="24"/>
        </w:rPr>
      </w:pPr>
      <w:r w:rsidRPr="004B645D">
        <w:rPr>
          <w:sz w:val="24"/>
          <w:szCs w:val="24"/>
        </w:rPr>
        <w:t xml:space="preserve">Учитель  </w:t>
      </w:r>
      <w:proofErr w:type="spellStart"/>
      <w:r w:rsidRPr="004B645D">
        <w:rPr>
          <w:sz w:val="24"/>
          <w:szCs w:val="24"/>
        </w:rPr>
        <w:t>____Мефокова</w:t>
      </w:r>
      <w:proofErr w:type="spellEnd"/>
      <w:r w:rsidRPr="004B645D">
        <w:rPr>
          <w:sz w:val="24"/>
          <w:szCs w:val="24"/>
        </w:rPr>
        <w:t xml:space="preserve"> Т.С.__</w:t>
      </w:r>
    </w:p>
    <w:p w:rsidR="007A126D" w:rsidRPr="004B645D" w:rsidRDefault="007A126D" w:rsidP="007A126D">
      <w:pPr>
        <w:rPr>
          <w:sz w:val="24"/>
          <w:szCs w:val="24"/>
        </w:rPr>
      </w:pPr>
      <w:r w:rsidRPr="004B645D">
        <w:rPr>
          <w:sz w:val="24"/>
          <w:szCs w:val="24"/>
        </w:rPr>
        <w:t>Количество часов</w:t>
      </w:r>
    </w:p>
    <w:p w:rsidR="007A126D" w:rsidRDefault="007A126D" w:rsidP="007A126D">
      <w:pPr>
        <w:rPr>
          <w:sz w:val="24"/>
          <w:szCs w:val="24"/>
        </w:rPr>
      </w:pPr>
      <w:r w:rsidRPr="004B645D">
        <w:rPr>
          <w:sz w:val="24"/>
          <w:szCs w:val="24"/>
        </w:rPr>
        <w:t xml:space="preserve">Всего </w:t>
      </w:r>
      <w:r>
        <w:rPr>
          <w:sz w:val="24"/>
          <w:szCs w:val="24"/>
        </w:rPr>
        <w:t xml:space="preserve"> </w:t>
      </w:r>
    </w:p>
    <w:p w:rsidR="007A126D" w:rsidRPr="004B645D" w:rsidRDefault="007A126D" w:rsidP="007A126D">
      <w:pPr>
        <w:rPr>
          <w:sz w:val="24"/>
          <w:szCs w:val="24"/>
        </w:rPr>
      </w:pPr>
      <w:r w:rsidRPr="004B645D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34</w:t>
      </w:r>
      <w:r w:rsidRPr="004B645D">
        <w:rPr>
          <w:sz w:val="24"/>
          <w:szCs w:val="24"/>
          <w:u w:val="single"/>
        </w:rPr>
        <w:t>_</w:t>
      </w:r>
      <w:r w:rsidRPr="004B645D">
        <w:rPr>
          <w:sz w:val="24"/>
          <w:szCs w:val="24"/>
        </w:rPr>
        <w:t xml:space="preserve"> час; в неделю</w:t>
      </w:r>
      <w:r w:rsidRPr="004B645D">
        <w:rPr>
          <w:sz w:val="24"/>
          <w:szCs w:val="24"/>
          <w:u w:val="single"/>
        </w:rPr>
        <w:t>__1_</w:t>
      </w:r>
      <w:r w:rsidRPr="004B645D">
        <w:rPr>
          <w:sz w:val="24"/>
          <w:szCs w:val="24"/>
        </w:rPr>
        <w:t xml:space="preserve">  час.</w:t>
      </w:r>
    </w:p>
    <w:p w:rsidR="007A126D" w:rsidRPr="004B645D" w:rsidRDefault="007A126D" w:rsidP="007A126D">
      <w:pPr>
        <w:rPr>
          <w:sz w:val="24"/>
          <w:szCs w:val="24"/>
        </w:rPr>
      </w:pPr>
      <w:r w:rsidRPr="004B645D">
        <w:rPr>
          <w:sz w:val="24"/>
          <w:szCs w:val="24"/>
        </w:rPr>
        <w:t xml:space="preserve">Плановых контрольных </w:t>
      </w:r>
      <w:r w:rsidRPr="004B645D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2</w:t>
      </w:r>
      <w:r w:rsidRPr="004B645D">
        <w:rPr>
          <w:sz w:val="24"/>
          <w:szCs w:val="24"/>
        </w:rPr>
        <w:t xml:space="preserve"> </w:t>
      </w:r>
    </w:p>
    <w:p w:rsidR="007A126D" w:rsidRPr="00DC5F06" w:rsidRDefault="007A126D" w:rsidP="007A126D">
      <w:pPr>
        <w:jc w:val="center"/>
        <w:rPr>
          <w:sz w:val="16"/>
          <w:szCs w:val="16"/>
        </w:rPr>
      </w:pPr>
    </w:p>
    <w:p w:rsidR="00BB2CFA" w:rsidRDefault="00BB2CFA" w:rsidP="004A5E81">
      <w:pPr>
        <w:rPr>
          <w:sz w:val="16"/>
          <w:szCs w:val="16"/>
        </w:rPr>
      </w:pPr>
    </w:p>
    <w:tbl>
      <w:tblPr>
        <w:tblStyle w:val="a6"/>
        <w:tblpPr w:leftFromText="180" w:rightFromText="180" w:vertAnchor="text" w:horzAnchor="page" w:tblpX="802" w:tblpY="78"/>
        <w:tblW w:w="11023" w:type="dxa"/>
        <w:tblLayout w:type="fixed"/>
        <w:tblLook w:val="04A0"/>
      </w:tblPr>
      <w:tblGrid>
        <w:gridCol w:w="817"/>
        <w:gridCol w:w="3827"/>
        <w:gridCol w:w="1418"/>
        <w:gridCol w:w="2091"/>
        <w:gridCol w:w="1453"/>
        <w:gridCol w:w="1417"/>
      </w:tblGrid>
      <w:tr w:rsidR="007A126D" w:rsidTr="00BB2CFA">
        <w:trPr>
          <w:trHeight w:val="268"/>
        </w:trPr>
        <w:tc>
          <w:tcPr>
            <w:tcW w:w="817" w:type="dxa"/>
            <w:vMerge w:val="restart"/>
          </w:tcPr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7" w:type="dxa"/>
            <w:vMerge w:val="restart"/>
          </w:tcPr>
          <w:p w:rsidR="007A126D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разделов</w:t>
            </w:r>
          </w:p>
        </w:tc>
        <w:tc>
          <w:tcPr>
            <w:tcW w:w="1418" w:type="dxa"/>
            <w:vMerge w:val="restart"/>
          </w:tcPr>
          <w:p w:rsidR="007A126D" w:rsidRDefault="007A126D" w:rsidP="007A126D">
            <w:pPr>
              <w:rPr>
                <w:rFonts w:ascii="Times New Roman" w:hAnsi="Times New Roman" w:cs="Times New Roman"/>
              </w:rPr>
            </w:pPr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Кол-во</w:t>
            </w:r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091" w:type="dxa"/>
          </w:tcPr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453" w:type="dxa"/>
            <w:vMerge w:val="restart"/>
          </w:tcPr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 xml:space="preserve">Кол-во часов, отведенных на </w:t>
            </w:r>
            <w:proofErr w:type="gramStart"/>
            <w:r w:rsidRPr="00E0707F">
              <w:rPr>
                <w:rFonts w:ascii="Times New Roman" w:hAnsi="Times New Roman" w:cs="Times New Roman"/>
              </w:rPr>
              <w:t>проектную</w:t>
            </w:r>
            <w:proofErr w:type="gramEnd"/>
            <w:r w:rsidRPr="00E0707F">
              <w:rPr>
                <w:rFonts w:ascii="Times New Roman" w:hAnsi="Times New Roman" w:cs="Times New Roman"/>
              </w:rPr>
              <w:t xml:space="preserve"> и</w:t>
            </w:r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707F">
              <w:rPr>
                <w:rFonts w:ascii="Times New Roman" w:hAnsi="Times New Roman" w:cs="Times New Roman"/>
              </w:rPr>
              <w:t>Исследовате</w:t>
            </w:r>
            <w:proofErr w:type="spellEnd"/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707F">
              <w:rPr>
                <w:rFonts w:ascii="Times New Roman" w:hAnsi="Times New Roman" w:cs="Times New Roman"/>
              </w:rPr>
              <w:t>льскую</w:t>
            </w:r>
            <w:proofErr w:type="spellEnd"/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деятельность</w:t>
            </w:r>
          </w:p>
        </w:tc>
        <w:tc>
          <w:tcPr>
            <w:tcW w:w="1417" w:type="dxa"/>
            <w:vMerge w:val="restart"/>
          </w:tcPr>
          <w:p w:rsidR="007A126D" w:rsidRPr="00E0707F" w:rsidRDefault="007A126D" w:rsidP="007A126D">
            <w:pPr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 xml:space="preserve">Кол-во часов с применение </w:t>
            </w:r>
          </w:p>
          <w:p w:rsidR="007A126D" w:rsidRPr="00E0707F" w:rsidRDefault="007A126D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ИКТ</w:t>
            </w:r>
          </w:p>
        </w:tc>
      </w:tr>
      <w:tr w:rsidR="00BB2CFA" w:rsidTr="00BB2CFA">
        <w:trPr>
          <w:trHeight w:val="134"/>
        </w:trPr>
        <w:tc>
          <w:tcPr>
            <w:tcW w:w="817" w:type="dxa"/>
            <w:vMerge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1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  <w:p w:rsidR="00BB2CFA" w:rsidRPr="00E0707F" w:rsidRDefault="00BB2CFA" w:rsidP="007A126D">
            <w:pPr>
              <w:rPr>
                <w:rFonts w:ascii="Times New Roman" w:hAnsi="Times New Roman" w:cs="Times New Roman"/>
              </w:rPr>
            </w:pPr>
          </w:p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Практические  работы</w:t>
            </w:r>
          </w:p>
        </w:tc>
        <w:tc>
          <w:tcPr>
            <w:tcW w:w="1453" w:type="dxa"/>
            <w:vMerge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CFA" w:rsidTr="00BB2CFA">
        <w:trPr>
          <w:trHeight w:val="134"/>
        </w:trPr>
        <w:tc>
          <w:tcPr>
            <w:tcW w:w="817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1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3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BB2CFA" w:rsidRPr="00E0707F" w:rsidRDefault="00BB2CFA" w:rsidP="007A1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Лоскутная мозаика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Вышивание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proofErr w:type="spellStart"/>
            <w:r w:rsidRPr="00BB2CFA">
              <w:rPr>
                <w:rFonts w:ascii="Times New Roman" w:hAnsi="Times New Roman" w:cs="Times New Roman"/>
              </w:rPr>
              <w:t>Папьемаше</w:t>
            </w:r>
            <w:proofErr w:type="spellEnd"/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Роспись ткани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Вязание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Конструирование из растений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Объемное конструирование</w:t>
            </w:r>
          </w:p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и моделирование из бумаги и картона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3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Конструирование и моделирование</w:t>
            </w:r>
          </w:p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из разных материалов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3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Объемное моделирование из ткани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3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B2CFA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B2CFA" w:rsidRPr="00BB2CFA" w:rsidTr="00BB2CFA">
        <w:trPr>
          <w:trHeight w:val="134"/>
        </w:trPr>
        <w:tc>
          <w:tcPr>
            <w:tcW w:w="817" w:type="dxa"/>
          </w:tcPr>
          <w:p w:rsidR="00BB2CFA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BB2CFA" w:rsidRPr="00BB2CFA" w:rsidRDefault="00BB2CFA" w:rsidP="00BB2CFA">
            <w:pPr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Работа с конструктором</w:t>
            </w:r>
          </w:p>
        </w:tc>
        <w:tc>
          <w:tcPr>
            <w:tcW w:w="1418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 w:rsidRPr="00BB2C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1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3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B2CFA" w:rsidRPr="00BB2CFA" w:rsidRDefault="00BB2CFA" w:rsidP="00BB2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648F" w:rsidRPr="00BB2CFA" w:rsidTr="00BB2CFA">
        <w:trPr>
          <w:trHeight w:val="134"/>
        </w:trPr>
        <w:tc>
          <w:tcPr>
            <w:tcW w:w="817" w:type="dxa"/>
          </w:tcPr>
          <w:p w:rsidR="001C648F" w:rsidRPr="00BB2CFA" w:rsidRDefault="001C648F" w:rsidP="00BB2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C648F" w:rsidRPr="00BB2CFA" w:rsidRDefault="001C648F" w:rsidP="00BB2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1C648F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91" w:type="dxa"/>
          </w:tcPr>
          <w:p w:rsidR="001C648F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3" w:type="dxa"/>
          </w:tcPr>
          <w:p w:rsidR="001C648F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</w:tcPr>
          <w:p w:rsidR="001C648F" w:rsidRPr="00BB2CFA" w:rsidRDefault="001C648F" w:rsidP="00BB2C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7A126D" w:rsidRPr="00BB2CFA" w:rsidRDefault="007A126D" w:rsidP="00BB2CFA">
      <w:pPr>
        <w:rPr>
          <w:rFonts w:ascii="Times New Roman" w:hAnsi="Times New Roman" w:cs="Times New Roman"/>
        </w:rPr>
      </w:pPr>
    </w:p>
    <w:p w:rsidR="00AC3E86" w:rsidRDefault="00AC3E86" w:rsidP="00AC3E86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AC3E86" w:rsidRDefault="00AC3E86" w:rsidP="00AC3E86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A6483" w:rsidRPr="00A6379D" w:rsidRDefault="00A6379D" w:rsidP="00A6379D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A6379D">
        <w:rPr>
          <w:rFonts w:ascii="Times New Roman" w:hAnsi="Times New Roman" w:cs="Times New Roman"/>
          <w:bCs/>
          <w:color w:val="000000"/>
        </w:rPr>
        <w:t>4</w:t>
      </w:r>
    </w:p>
    <w:p w:rsidR="00626FEF" w:rsidRDefault="00B900EA" w:rsidP="00B900E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Содержание</w:t>
      </w:r>
    </w:p>
    <w:tbl>
      <w:tblPr>
        <w:tblStyle w:val="a6"/>
        <w:tblpPr w:leftFromText="180" w:rightFromText="180" w:vertAnchor="text" w:horzAnchor="page" w:tblpX="802" w:tblpY="78"/>
        <w:tblW w:w="10598" w:type="dxa"/>
        <w:tblLayout w:type="fixed"/>
        <w:tblLook w:val="04A0"/>
      </w:tblPr>
      <w:tblGrid>
        <w:gridCol w:w="817"/>
        <w:gridCol w:w="7938"/>
        <w:gridCol w:w="851"/>
        <w:gridCol w:w="992"/>
      </w:tblGrid>
      <w:tr w:rsidR="00B900EA" w:rsidTr="00B900EA">
        <w:trPr>
          <w:trHeight w:val="268"/>
        </w:trPr>
        <w:tc>
          <w:tcPr>
            <w:tcW w:w="817" w:type="dxa"/>
            <w:vMerge w:val="restart"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938" w:type="dxa"/>
            <w:vMerge w:val="restart"/>
          </w:tcPr>
          <w:p w:rsidR="00B900E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разделов</w:t>
            </w:r>
          </w:p>
        </w:tc>
        <w:tc>
          <w:tcPr>
            <w:tcW w:w="851" w:type="dxa"/>
            <w:vMerge w:val="restart"/>
          </w:tcPr>
          <w:p w:rsidR="00B900EA" w:rsidRDefault="00B900EA" w:rsidP="00856471">
            <w:pPr>
              <w:rPr>
                <w:rFonts w:ascii="Times New Roman" w:hAnsi="Times New Roman" w:cs="Times New Roman"/>
              </w:rPr>
            </w:pPr>
          </w:p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Кол-во</w:t>
            </w:r>
          </w:p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992" w:type="dxa"/>
            <w:vMerge w:val="restart"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ИКТ</w:t>
            </w:r>
          </w:p>
        </w:tc>
      </w:tr>
      <w:tr w:rsidR="00B900EA" w:rsidTr="00B900EA">
        <w:trPr>
          <w:trHeight w:val="253"/>
        </w:trPr>
        <w:tc>
          <w:tcPr>
            <w:tcW w:w="817" w:type="dxa"/>
            <w:vMerge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vMerge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Tr="00B900EA">
        <w:trPr>
          <w:trHeight w:val="134"/>
        </w:trPr>
        <w:tc>
          <w:tcPr>
            <w:tcW w:w="817" w:type="dxa"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900EA" w:rsidRPr="00E0707F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B90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Лоскутная мозаика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лоскутной техникой.</w:t>
            </w:r>
            <w:r w:rsidRPr="00B900EA">
              <w:rPr>
                <w:rFonts w:ascii="Times New Roman" w:hAnsi="Times New Roman" w:cs="Times New Roman"/>
              </w:rPr>
              <w:t xml:space="preserve"> Разметка: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B900EA" w:rsidRPr="00B900EA" w:rsidRDefault="00B900EA" w:rsidP="00B900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Лоскутная техника  </w:t>
            </w:r>
            <w:r w:rsidRPr="00B900EA">
              <w:rPr>
                <w:rFonts w:ascii="Times New Roman" w:hAnsi="Times New Roman" w:cs="Times New Roman"/>
              </w:rPr>
              <w:t>Сборка и соединение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B900EA" w:rsidRPr="00B900EA" w:rsidRDefault="00B900EA" w:rsidP="00B900E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Отделка: вышивкой, аппликацией, раскрашиванием.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4675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Вышивание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B900EA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Вышивание крестом на разреженной ткани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B900EA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  Вышивание крестом  канве по эскизу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B900EA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Швы «петельки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B900EA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Швы «</w:t>
            </w:r>
            <w:proofErr w:type="spellStart"/>
            <w:r w:rsidRPr="004F202C">
              <w:rPr>
                <w:rFonts w:ascii="Times New Roman" w:hAnsi="Times New Roman" w:cs="Times New Roman"/>
              </w:rPr>
              <w:t>вприкреп</w:t>
            </w:r>
            <w:proofErr w:type="spellEnd"/>
            <w:r w:rsidRPr="004F202C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4675B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00EA">
              <w:rPr>
                <w:rFonts w:ascii="Times New Roman" w:hAnsi="Times New Roman" w:cs="Times New Roman"/>
                <w:b/>
              </w:rPr>
              <w:t>Папьемаше</w:t>
            </w:r>
            <w:proofErr w:type="spellEnd"/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4F202C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4F202C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Понятие   </w:t>
            </w:r>
            <w:proofErr w:type="spellStart"/>
            <w:r w:rsidRPr="004F202C">
              <w:rPr>
                <w:rFonts w:ascii="Times New Roman" w:hAnsi="Times New Roman" w:cs="Times New Roman"/>
              </w:rPr>
              <w:t>Папьемаше</w:t>
            </w:r>
            <w:proofErr w:type="spellEnd"/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4F202C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4F202C" w:rsidRPr="004F202C" w:rsidRDefault="004F202C" w:rsidP="004F20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F202C">
              <w:rPr>
                <w:rFonts w:ascii="Times New Roman" w:hAnsi="Times New Roman" w:cs="Times New Roman"/>
              </w:rPr>
              <w:t>лоистое папье-маше</w:t>
            </w:r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4F202C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4F202C" w:rsidRPr="004F202C" w:rsidRDefault="004F202C" w:rsidP="004F20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Папье-маше из размельченной бумажной </w:t>
            </w:r>
            <w:proofErr w:type="spellStart"/>
            <w:r w:rsidRPr="004F202C">
              <w:rPr>
                <w:rFonts w:ascii="Times New Roman" w:hAnsi="Times New Roman" w:cs="Times New Roman"/>
              </w:rPr>
              <w:t>массы</w:t>
            </w:r>
            <w:proofErr w:type="gramStart"/>
            <w:r w:rsidRPr="004F20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Ш</w:t>
            </w:r>
            <w:proofErr w:type="gramEnd"/>
            <w:r>
              <w:rPr>
                <w:rFonts w:ascii="Times New Roman" w:hAnsi="Times New Roman" w:cs="Times New Roman"/>
              </w:rPr>
              <w:t>умелки</w:t>
            </w:r>
            <w:proofErr w:type="spellEnd"/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4F202C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4F202C" w:rsidRPr="004F202C" w:rsidRDefault="004F202C" w:rsidP="004F20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Папье-маше из размельченной бумажной </w:t>
            </w:r>
            <w:proofErr w:type="spellStart"/>
            <w:r w:rsidRPr="004F202C">
              <w:rPr>
                <w:rFonts w:ascii="Times New Roman" w:hAnsi="Times New Roman" w:cs="Times New Roman"/>
              </w:rPr>
              <w:t>массы</w:t>
            </w:r>
            <w:proofErr w:type="gramStart"/>
            <w:r w:rsidRPr="004F20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аски</w:t>
            </w:r>
            <w:proofErr w:type="spellEnd"/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4675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Роспись ткани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4F202C" w:rsidRPr="004F202C" w:rsidRDefault="004F202C" w:rsidP="004F202C">
            <w:pPr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Свободная роспись</w:t>
            </w:r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Pr="004F202C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4F202C" w:rsidRPr="004F202C" w:rsidRDefault="004F202C" w:rsidP="004F202C">
            <w:pPr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Роспись по соли</w:t>
            </w:r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Pr="004F202C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F202C" w:rsidRDefault="004F202C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4F202C" w:rsidRPr="004F202C" w:rsidRDefault="004F202C" w:rsidP="004675B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Холодный батик.</w:t>
            </w:r>
          </w:p>
        </w:tc>
        <w:tc>
          <w:tcPr>
            <w:tcW w:w="851" w:type="dxa"/>
          </w:tcPr>
          <w:p w:rsidR="004F202C" w:rsidRPr="004675B9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Pr="004F202C" w:rsidRDefault="004F202C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4675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Вязание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02C" w:rsidRPr="00BB2CFA" w:rsidTr="00B900EA">
        <w:trPr>
          <w:trHeight w:val="134"/>
        </w:trPr>
        <w:tc>
          <w:tcPr>
            <w:tcW w:w="817" w:type="dxa"/>
          </w:tcPr>
          <w:p w:rsidR="004F202C" w:rsidRPr="004675B9" w:rsidRDefault="004675B9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4F202C" w:rsidRPr="004675B9" w:rsidRDefault="004675B9" w:rsidP="004675B9">
            <w:pPr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</w:rPr>
              <w:t>Виды пряжи. Виды крючков и спиц</w:t>
            </w:r>
          </w:p>
        </w:tc>
        <w:tc>
          <w:tcPr>
            <w:tcW w:w="851" w:type="dxa"/>
          </w:tcPr>
          <w:p w:rsidR="004F202C" w:rsidRP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202C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4675B9" w:rsidRDefault="004675B9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4675B9" w:rsidRPr="004675B9" w:rsidRDefault="004675B9" w:rsidP="004675B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</w:rPr>
              <w:t xml:space="preserve">Приемы вязания крючком </w:t>
            </w:r>
          </w:p>
        </w:tc>
        <w:tc>
          <w:tcPr>
            <w:tcW w:w="851" w:type="dxa"/>
          </w:tcPr>
          <w:p w:rsidR="004675B9" w:rsidRP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4675B9" w:rsidRDefault="004675B9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4675B9" w:rsidRPr="004675B9" w:rsidRDefault="004675B9" w:rsidP="004675B9">
            <w:pPr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</w:rPr>
              <w:t>Вязание на спицах. Набор петель</w:t>
            </w:r>
          </w:p>
        </w:tc>
        <w:tc>
          <w:tcPr>
            <w:tcW w:w="851" w:type="dxa"/>
          </w:tcPr>
          <w:p w:rsidR="004675B9" w:rsidRP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4675B9" w:rsidRDefault="004675B9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4675B9" w:rsidRPr="004675B9" w:rsidRDefault="004675B9" w:rsidP="004675B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Виды петель. Чулочная вязка, вязка «резинка».</w:t>
            </w:r>
          </w:p>
        </w:tc>
        <w:tc>
          <w:tcPr>
            <w:tcW w:w="851" w:type="dxa"/>
          </w:tcPr>
          <w:p w:rsidR="004675B9" w:rsidRP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4675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Конструирование из растений</w:t>
            </w:r>
            <w:r w:rsidR="004675B9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4675B9" w:rsidRDefault="004675B9" w:rsidP="004675B9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4675B9" w:rsidRPr="004675B9" w:rsidRDefault="004675B9" w:rsidP="004675B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Композиции из сухих растений.</w:t>
            </w:r>
          </w:p>
        </w:tc>
        <w:tc>
          <w:tcPr>
            <w:tcW w:w="851" w:type="dxa"/>
          </w:tcPr>
          <w:p w:rsidR="004675B9" w:rsidRPr="004675B9" w:rsidRDefault="004675B9" w:rsidP="004675B9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Pr="004675B9" w:rsidRDefault="00856471" w:rsidP="00467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4675B9" w:rsidRDefault="004675B9" w:rsidP="004675B9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4675B9" w:rsidRPr="004675B9" w:rsidRDefault="004675B9" w:rsidP="004675B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Букеты и композиции из живых растений.</w:t>
            </w:r>
          </w:p>
        </w:tc>
        <w:tc>
          <w:tcPr>
            <w:tcW w:w="851" w:type="dxa"/>
          </w:tcPr>
          <w:p w:rsidR="004675B9" w:rsidRPr="004675B9" w:rsidRDefault="004675B9" w:rsidP="004675B9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Pr="004675B9" w:rsidRDefault="004675B9" w:rsidP="004675B9">
            <w:pPr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467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Объемное конструирование</w:t>
            </w:r>
            <w:r w:rsidR="004675B9">
              <w:rPr>
                <w:rFonts w:ascii="Times New Roman" w:hAnsi="Times New Roman" w:cs="Times New Roman"/>
                <w:b/>
              </w:rPr>
              <w:t xml:space="preserve"> </w:t>
            </w:r>
            <w:r w:rsidRPr="00B900EA">
              <w:rPr>
                <w:rFonts w:ascii="Times New Roman" w:hAnsi="Times New Roman" w:cs="Times New Roman"/>
                <w:b/>
              </w:rPr>
              <w:t>и моделирование из бумаги и картона</w:t>
            </w:r>
          </w:p>
        </w:tc>
        <w:tc>
          <w:tcPr>
            <w:tcW w:w="851" w:type="dxa"/>
          </w:tcPr>
          <w:p w:rsidR="00B900EA" w:rsidRPr="004675B9" w:rsidRDefault="00B900EA" w:rsidP="004675B9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856471" w:rsidRDefault="004675B9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4675B9" w:rsidRPr="00856471" w:rsidRDefault="004675B9" w:rsidP="00467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56471">
              <w:rPr>
                <w:rFonts w:ascii="Times New Roman" w:hAnsi="Times New Roman" w:cs="Times New Roman"/>
              </w:rPr>
              <w:t>Объемные поделки из бумаги, сделанные с помощью надрезов.</w:t>
            </w:r>
          </w:p>
        </w:tc>
        <w:tc>
          <w:tcPr>
            <w:tcW w:w="851" w:type="dxa"/>
          </w:tcPr>
          <w:p w:rsidR="004675B9" w:rsidRPr="004675B9" w:rsidRDefault="00856471" w:rsidP="00467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856471" w:rsidRDefault="004675B9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4675B9" w:rsidRPr="00856471" w:rsidRDefault="004675B9" w:rsidP="004675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изделия из бумаги, полученные приемом «складывания по кривой».</w:t>
            </w:r>
          </w:p>
        </w:tc>
        <w:tc>
          <w:tcPr>
            <w:tcW w:w="851" w:type="dxa"/>
          </w:tcPr>
          <w:p w:rsidR="004675B9" w:rsidRPr="004675B9" w:rsidRDefault="00856471" w:rsidP="00467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856471" w:rsidRDefault="004675B9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4675B9" w:rsidRPr="00856471" w:rsidRDefault="004675B9" w:rsidP="00467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Окончание работы по изготовлению объемного изделия</w:t>
            </w:r>
          </w:p>
        </w:tc>
        <w:tc>
          <w:tcPr>
            <w:tcW w:w="851" w:type="dxa"/>
          </w:tcPr>
          <w:p w:rsidR="004675B9" w:rsidRPr="004675B9" w:rsidRDefault="00856471" w:rsidP="00467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856471" w:rsidRDefault="004675B9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4675B9" w:rsidRPr="00856471" w:rsidRDefault="004675B9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игрушки из картонных коробок с подвижными деталями.</w:t>
            </w:r>
          </w:p>
        </w:tc>
        <w:tc>
          <w:tcPr>
            <w:tcW w:w="851" w:type="dxa"/>
          </w:tcPr>
          <w:p w:rsidR="004675B9" w:rsidRPr="004675B9" w:rsidRDefault="00856471" w:rsidP="00467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5B9" w:rsidRPr="00BB2CFA" w:rsidTr="00B900EA">
        <w:trPr>
          <w:trHeight w:val="134"/>
        </w:trPr>
        <w:tc>
          <w:tcPr>
            <w:tcW w:w="817" w:type="dxa"/>
          </w:tcPr>
          <w:p w:rsidR="004675B9" w:rsidRPr="00856471" w:rsidRDefault="004675B9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4675B9" w:rsidRPr="00856471" w:rsidRDefault="00856471" w:rsidP="00467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Окончание работы по изготовлению игрушки с  подвижными деталями</w:t>
            </w:r>
          </w:p>
        </w:tc>
        <w:tc>
          <w:tcPr>
            <w:tcW w:w="851" w:type="dxa"/>
          </w:tcPr>
          <w:p w:rsidR="004675B9" w:rsidRPr="004675B9" w:rsidRDefault="00856471" w:rsidP="00467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675B9" w:rsidRDefault="004675B9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 xml:space="preserve">Конструирование и </w:t>
            </w:r>
            <w:proofErr w:type="spellStart"/>
            <w:r w:rsidRPr="00B900EA">
              <w:rPr>
                <w:rFonts w:ascii="Times New Roman" w:hAnsi="Times New Roman" w:cs="Times New Roman"/>
                <w:b/>
              </w:rPr>
              <w:t>моделированиеиз</w:t>
            </w:r>
            <w:proofErr w:type="spellEnd"/>
            <w:r w:rsidRPr="00B900EA">
              <w:rPr>
                <w:rFonts w:ascii="Times New Roman" w:hAnsi="Times New Roman" w:cs="Times New Roman"/>
                <w:b/>
              </w:rPr>
              <w:t xml:space="preserve"> разных материалов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Соломенная скульптура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. Разные приемы выполнения соломенных изделий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Изготовление кукол из ниток.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Конструирование из проволоки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Объемное моделирование из ткани</w:t>
            </w:r>
            <w:r w:rsidR="00856471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 xml:space="preserve">Моделирование </w:t>
            </w:r>
            <w:proofErr w:type="spellStart"/>
            <w:r w:rsidRPr="00856471">
              <w:rPr>
                <w:rFonts w:ascii="Times New Roman" w:hAnsi="Times New Roman" w:cs="Times New Roman"/>
              </w:rPr>
              <w:t>бе</w:t>
            </w:r>
            <w:proofErr w:type="gramStart"/>
            <w:r w:rsidRPr="00856471">
              <w:rPr>
                <w:rFonts w:ascii="Times New Roman" w:hAnsi="Times New Roman" w:cs="Times New Roman"/>
              </w:rPr>
              <w:t>c</w:t>
            </w:r>
            <w:proofErr w:type="gramEnd"/>
            <w:r w:rsidRPr="00856471">
              <w:rPr>
                <w:rFonts w:ascii="Times New Roman" w:hAnsi="Times New Roman" w:cs="Times New Roman"/>
              </w:rPr>
              <w:t>шовных</w:t>
            </w:r>
            <w:proofErr w:type="spellEnd"/>
            <w:r w:rsidRPr="00856471">
              <w:rPr>
                <w:rFonts w:ascii="Times New Roman" w:hAnsi="Times New Roman" w:cs="Times New Roman"/>
              </w:rPr>
              <w:t xml:space="preserve"> кукол.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игрушки из плотной ткани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 xml:space="preserve">Куклы  </w:t>
            </w:r>
            <w:proofErr w:type="gramStart"/>
            <w:r w:rsidRPr="00856471">
              <w:rPr>
                <w:rFonts w:ascii="Times New Roman" w:hAnsi="Times New Roman" w:cs="Times New Roman"/>
              </w:rPr>
              <w:t>детали</w:t>
            </w:r>
            <w:proofErr w:type="gramEnd"/>
            <w:r w:rsidRPr="00856471">
              <w:rPr>
                <w:rFonts w:ascii="Times New Roman" w:hAnsi="Times New Roman" w:cs="Times New Roman"/>
              </w:rPr>
              <w:t xml:space="preserve"> которых соединяются наружным петельным швом.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471" w:rsidRPr="00BB2CFA" w:rsidTr="00B900EA">
        <w:trPr>
          <w:trHeight w:val="134"/>
        </w:trPr>
        <w:tc>
          <w:tcPr>
            <w:tcW w:w="817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856471" w:rsidRPr="00856471" w:rsidRDefault="00856471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игрушки из тонких тканей,</w:t>
            </w:r>
          </w:p>
        </w:tc>
        <w:tc>
          <w:tcPr>
            <w:tcW w:w="851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56471" w:rsidRPr="00856471" w:rsidRDefault="00856471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</w:tcPr>
          <w:p w:rsidR="00B900EA" w:rsidRPr="00B900EA" w:rsidRDefault="00B900EA" w:rsidP="00856471">
            <w:pPr>
              <w:rPr>
                <w:rFonts w:ascii="Times New Roman" w:hAnsi="Times New Roman" w:cs="Times New Roman"/>
                <w:b/>
              </w:rPr>
            </w:pPr>
            <w:r w:rsidRPr="00B900EA">
              <w:rPr>
                <w:rFonts w:ascii="Times New Roman" w:hAnsi="Times New Roman" w:cs="Times New Roman"/>
                <w:b/>
              </w:rPr>
              <w:t>Работа с конструктором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0EA" w:rsidRPr="00BB2CFA" w:rsidTr="00B900EA">
        <w:trPr>
          <w:trHeight w:val="134"/>
        </w:trPr>
        <w:tc>
          <w:tcPr>
            <w:tcW w:w="817" w:type="dxa"/>
          </w:tcPr>
          <w:p w:rsidR="00B900EA" w:rsidRPr="00BB2CFA" w:rsidRDefault="00B900EA" w:rsidP="00856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:rsidR="00B900EA" w:rsidRPr="00BB2CFA" w:rsidRDefault="00B900EA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</w:tcPr>
          <w:p w:rsidR="00B900EA" w:rsidRPr="004675B9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2" w:type="dxa"/>
          </w:tcPr>
          <w:p w:rsidR="00B900EA" w:rsidRPr="00BB2CFA" w:rsidRDefault="00B900EA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B900EA" w:rsidRPr="00BB2CFA" w:rsidRDefault="00A6379D" w:rsidP="00A637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626FEF" w:rsidRDefault="00626FEF" w:rsidP="00856471">
      <w:pPr>
        <w:shd w:val="clear" w:color="auto" w:fill="FFFFFF"/>
        <w:rPr>
          <w:rFonts w:ascii="Times New Roman" w:hAnsi="Times New Roman" w:cs="Times New Roman"/>
          <w:b/>
          <w:bCs/>
          <w:color w:val="000000"/>
        </w:rPr>
      </w:pPr>
    </w:p>
    <w:p w:rsidR="00AC3E86" w:rsidRPr="00981935" w:rsidRDefault="00AC3E86" w:rsidP="00AC3E86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981935">
        <w:rPr>
          <w:rFonts w:ascii="Times New Roman" w:hAnsi="Times New Roman" w:cs="Times New Roman"/>
          <w:b/>
          <w:bCs/>
          <w:color w:val="000000"/>
        </w:rPr>
        <w:t xml:space="preserve">Требования к уровню подготовки </w:t>
      </w:r>
      <w:proofErr w:type="gramStart"/>
      <w:r w:rsidRPr="00981935">
        <w:rPr>
          <w:rFonts w:ascii="Times New Roman" w:hAnsi="Times New Roman" w:cs="Times New Roman"/>
          <w:b/>
          <w:bCs/>
          <w:color w:val="000000"/>
        </w:rPr>
        <w:t>обучающихся</w:t>
      </w:r>
      <w:proofErr w:type="gramEnd"/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981935">
        <w:rPr>
          <w:rFonts w:ascii="Times New Roman" w:hAnsi="Times New Roman" w:cs="Times New Roman"/>
          <w:b/>
          <w:bCs/>
          <w:color w:val="000000"/>
          <w:spacing w:val="-6"/>
        </w:rPr>
        <w:t>- иметь представление:</w:t>
      </w:r>
    </w:p>
    <w:p w:rsidR="00AC3E86" w:rsidRPr="00981935" w:rsidRDefault="00AC3E86" w:rsidP="00AC3E86">
      <w:pPr>
        <w:shd w:val="clear" w:color="auto" w:fill="FFFFFF"/>
        <w:ind w:firstLine="298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6"/>
        </w:rPr>
        <w:t xml:space="preserve">- о лоскутном шитье, вышивании, папье-маше, росписи ткани, </w:t>
      </w:r>
      <w:r w:rsidRPr="00981935">
        <w:rPr>
          <w:rFonts w:ascii="Times New Roman" w:hAnsi="Times New Roman" w:cs="Times New Roman"/>
          <w:color w:val="000000"/>
          <w:spacing w:val="-4"/>
        </w:rPr>
        <w:t xml:space="preserve">вязании, создании композиций из растений, конструировании из соломы, проволоки, ткани как о видах декоративно-прикладного </w:t>
      </w:r>
      <w:r w:rsidRPr="00981935">
        <w:rPr>
          <w:rFonts w:ascii="Times New Roman" w:hAnsi="Times New Roman" w:cs="Times New Roman"/>
          <w:color w:val="000000"/>
          <w:spacing w:val="-13"/>
        </w:rPr>
        <w:t>искусства;</w:t>
      </w:r>
    </w:p>
    <w:p w:rsidR="00AC3E86" w:rsidRPr="00981935" w:rsidRDefault="00AC3E86" w:rsidP="00AC3E86">
      <w:pPr>
        <w:shd w:val="clear" w:color="auto" w:fill="FFFFFF"/>
        <w:ind w:firstLine="302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6"/>
        </w:rPr>
        <w:t>- о возможности использования видов художественной техники для создания полезных в быту изделий;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981935">
        <w:rPr>
          <w:rFonts w:ascii="Times New Roman" w:hAnsi="Times New Roman" w:cs="Times New Roman"/>
          <w:b/>
          <w:bCs/>
          <w:color w:val="000000"/>
          <w:spacing w:val="-5"/>
        </w:rPr>
        <w:t>- знать: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5"/>
        </w:rPr>
        <w:t>- новые термины, данные в учебнике;</w:t>
      </w:r>
    </w:p>
    <w:p w:rsidR="00AC3E86" w:rsidRPr="00981935" w:rsidRDefault="00AC3E86" w:rsidP="00AC3E86">
      <w:pPr>
        <w:shd w:val="clear" w:color="auto" w:fill="FFFFFF"/>
        <w:ind w:firstLine="307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6"/>
        </w:rPr>
        <w:t>- новые свойства уже известных материалов (складывание бумаги по кривой линии,</w:t>
      </w:r>
      <w:r w:rsidRPr="00981935">
        <w:rPr>
          <w:rFonts w:ascii="Times New Roman" w:hAnsi="Times New Roman" w:cs="Times New Roman"/>
          <w:i/>
          <w:iCs/>
          <w:color w:val="000000"/>
          <w:spacing w:val="-6"/>
        </w:rPr>
        <w:t xml:space="preserve"> </w:t>
      </w:r>
      <w:r w:rsidRPr="00981935">
        <w:rPr>
          <w:rFonts w:ascii="Times New Roman" w:hAnsi="Times New Roman" w:cs="Times New Roman"/>
          <w:color w:val="000000"/>
          <w:spacing w:val="-6"/>
        </w:rPr>
        <w:t xml:space="preserve">раскрашивание ткани); 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5"/>
        </w:rPr>
        <w:t>- новые приемы разметки ткани по долевой нити;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5"/>
        </w:rPr>
        <w:t>- новые операции обработки материалов;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981935">
        <w:rPr>
          <w:rFonts w:ascii="Times New Roman" w:hAnsi="Times New Roman" w:cs="Times New Roman"/>
          <w:b/>
          <w:bCs/>
          <w:color w:val="000000"/>
          <w:spacing w:val="-3"/>
        </w:rPr>
        <w:t>- уметь: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1"/>
        </w:rPr>
        <w:t>- вышивать крестом, петельками и «</w:t>
      </w:r>
      <w:proofErr w:type="spellStart"/>
      <w:r w:rsidRPr="00981935">
        <w:rPr>
          <w:rFonts w:ascii="Times New Roman" w:hAnsi="Times New Roman" w:cs="Times New Roman"/>
          <w:color w:val="000000"/>
          <w:spacing w:val="-1"/>
        </w:rPr>
        <w:t>вприкреп</w:t>
      </w:r>
      <w:proofErr w:type="spellEnd"/>
      <w:r w:rsidRPr="00981935">
        <w:rPr>
          <w:rFonts w:ascii="Times New Roman" w:hAnsi="Times New Roman" w:cs="Times New Roman"/>
          <w:color w:val="000000"/>
          <w:spacing w:val="-1"/>
        </w:rPr>
        <w:t>»;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 xml:space="preserve">- вязать крючком цепочки, столбики без </w:t>
      </w:r>
      <w:proofErr w:type="spellStart"/>
      <w:r w:rsidRPr="00981935">
        <w:rPr>
          <w:rFonts w:ascii="Times New Roman" w:hAnsi="Times New Roman" w:cs="Times New Roman"/>
          <w:color w:val="000000"/>
        </w:rPr>
        <w:t>накида</w:t>
      </w:r>
      <w:proofErr w:type="spellEnd"/>
      <w:r w:rsidRPr="00981935">
        <w:rPr>
          <w:rFonts w:ascii="Times New Roman" w:hAnsi="Times New Roman" w:cs="Times New Roman"/>
          <w:color w:val="000000"/>
        </w:rPr>
        <w:t xml:space="preserve"> и с </w:t>
      </w:r>
      <w:proofErr w:type="spellStart"/>
      <w:r w:rsidRPr="00981935">
        <w:rPr>
          <w:rFonts w:ascii="Times New Roman" w:hAnsi="Times New Roman" w:cs="Times New Roman"/>
          <w:color w:val="000000"/>
        </w:rPr>
        <w:t>накидом</w:t>
      </w:r>
      <w:proofErr w:type="spellEnd"/>
      <w:r w:rsidRPr="00981935">
        <w:rPr>
          <w:rFonts w:ascii="Times New Roman" w:hAnsi="Times New Roman" w:cs="Times New Roman"/>
          <w:color w:val="000000"/>
        </w:rPr>
        <w:t>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вязать спицами простейшие узоры;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пользоваться схемами при вязании;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работать в технике папье-маше;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складывать бумагу по кривой линии;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выкраивать детали по долевой нити;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1"/>
        </w:rPr>
        <w:t>- выполнять швы крест, петельки, «</w:t>
      </w:r>
      <w:proofErr w:type="spellStart"/>
      <w:r w:rsidRPr="00981935">
        <w:rPr>
          <w:rFonts w:ascii="Times New Roman" w:hAnsi="Times New Roman" w:cs="Times New Roman"/>
          <w:color w:val="000000"/>
          <w:spacing w:val="-1"/>
        </w:rPr>
        <w:t>вприкреп</w:t>
      </w:r>
      <w:proofErr w:type="spellEnd"/>
      <w:r w:rsidRPr="00981935">
        <w:rPr>
          <w:rFonts w:ascii="Times New Roman" w:hAnsi="Times New Roman" w:cs="Times New Roman"/>
          <w:color w:val="000000"/>
          <w:spacing w:val="-1"/>
        </w:rPr>
        <w:t>»;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моделировать из разных материалов;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создавать в разной технике собственные образы;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  <w:spacing w:val="-1"/>
        </w:rPr>
        <w:t>- планировать последовательность выполнения работы;</w:t>
      </w:r>
    </w:p>
    <w:p w:rsidR="00AC3E86" w:rsidRPr="00981935" w:rsidRDefault="00AC3E86" w:rsidP="00AC3E86">
      <w:pPr>
        <w:shd w:val="clear" w:color="auto" w:fill="FFFFFF"/>
        <w:jc w:val="both"/>
        <w:rPr>
          <w:rFonts w:ascii="Times New Roman" w:hAnsi="Times New Roman" w:cs="Times New Roman"/>
        </w:rPr>
      </w:pPr>
      <w:r w:rsidRPr="00981935">
        <w:rPr>
          <w:rFonts w:ascii="Times New Roman" w:hAnsi="Times New Roman" w:cs="Times New Roman"/>
          <w:color w:val="000000"/>
        </w:rPr>
        <w:t>- осуществлять контроль на каждом этапе работы.</w:t>
      </w:r>
    </w:p>
    <w:p w:rsidR="00841B05" w:rsidRDefault="00841B05" w:rsidP="00841B0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41B05" w:rsidRDefault="00841B05" w:rsidP="00841B05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841B05" w:rsidRDefault="00841B05" w:rsidP="00841B05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841B05" w:rsidRPr="00A6379D" w:rsidRDefault="00A6379D" w:rsidP="00A6379D">
      <w:pPr>
        <w:shd w:val="clear" w:color="auto" w:fill="FFFFFF"/>
        <w:jc w:val="center"/>
        <w:rPr>
          <w:rFonts w:ascii="Times New Roman" w:hAnsi="Times New Roman" w:cs="Times New Roman"/>
        </w:rPr>
      </w:pPr>
      <w:r w:rsidRPr="00A6379D">
        <w:rPr>
          <w:rFonts w:ascii="Times New Roman" w:hAnsi="Times New Roman" w:cs="Times New Roman"/>
        </w:rPr>
        <w:t>6</w:t>
      </w:r>
    </w:p>
    <w:p w:rsidR="00841B05" w:rsidRDefault="00841B05" w:rsidP="00841B0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lastRenderedPageBreak/>
        <w:t>У</w:t>
      </w:r>
      <w:r w:rsidRPr="00D53752">
        <w:rPr>
          <w:rFonts w:ascii="Times New Roman" w:hAnsi="Times New Roman" w:cs="Times New Roman"/>
          <w:b/>
        </w:rPr>
        <w:t>чебно-методический комплекс:</w:t>
      </w:r>
    </w:p>
    <w:p w:rsidR="00841B05" w:rsidRPr="00981935" w:rsidRDefault="00841B05" w:rsidP="00841B05">
      <w:pPr>
        <w:shd w:val="clear" w:color="auto" w:fill="FFFFFF"/>
        <w:ind w:firstLine="274"/>
        <w:jc w:val="both"/>
        <w:rPr>
          <w:rFonts w:ascii="Times New Roman" w:hAnsi="Times New Roman" w:cs="Times New Roman"/>
        </w:rPr>
      </w:pPr>
      <w:proofErr w:type="spellStart"/>
      <w:r w:rsidRPr="00981935">
        <w:rPr>
          <w:rFonts w:ascii="Times New Roman" w:hAnsi="Times New Roman" w:cs="Times New Roman"/>
          <w:i/>
          <w:iCs/>
          <w:color w:val="000000"/>
        </w:rPr>
        <w:t>Цирулик</w:t>
      </w:r>
      <w:proofErr w:type="spellEnd"/>
      <w:r w:rsidRPr="00981935">
        <w:rPr>
          <w:rFonts w:ascii="Times New Roman" w:hAnsi="Times New Roman" w:cs="Times New Roman"/>
          <w:i/>
          <w:iCs/>
          <w:color w:val="000000"/>
        </w:rPr>
        <w:t xml:space="preserve"> Н.А., Хлебникова С.И., Нагель О.И., </w:t>
      </w:r>
      <w:proofErr w:type="spellStart"/>
      <w:r w:rsidRPr="00981935">
        <w:rPr>
          <w:rFonts w:ascii="Times New Roman" w:hAnsi="Times New Roman" w:cs="Times New Roman"/>
          <w:i/>
          <w:iCs/>
          <w:color w:val="000000"/>
        </w:rPr>
        <w:t>Цирулик</w:t>
      </w:r>
      <w:proofErr w:type="spellEnd"/>
      <w:r w:rsidRPr="00981935">
        <w:rPr>
          <w:rFonts w:ascii="Times New Roman" w:hAnsi="Times New Roman" w:cs="Times New Roman"/>
          <w:i/>
          <w:iCs/>
          <w:color w:val="000000"/>
        </w:rPr>
        <w:t xml:space="preserve"> Г.Э. </w:t>
      </w:r>
      <w:r w:rsidRPr="00981935">
        <w:rPr>
          <w:rFonts w:ascii="Times New Roman" w:hAnsi="Times New Roman" w:cs="Times New Roman"/>
          <w:color w:val="000000"/>
          <w:spacing w:val="-1"/>
        </w:rPr>
        <w:t>Ручное творчество: Учеб</w:t>
      </w:r>
      <w:proofErr w:type="gramStart"/>
      <w:r w:rsidRPr="00981935">
        <w:rPr>
          <w:rFonts w:ascii="Times New Roman" w:hAnsi="Times New Roman" w:cs="Times New Roman"/>
          <w:color w:val="000000"/>
          <w:spacing w:val="-1"/>
        </w:rPr>
        <w:t>.</w:t>
      </w:r>
      <w:proofErr w:type="gramEnd"/>
      <w:r w:rsidRPr="00981935">
        <w:rPr>
          <w:rFonts w:ascii="Times New Roman" w:hAnsi="Times New Roman" w:cs="Times New Roman"/>
          <w:color w:val="000000"/>
          <w:spacing w:val="-1"/>
        </w:rPr>
        <w:t xml:space="preserve"> </w:t>
      </w:r>
      <w:proofErr w:type="gramStart"/>
      <w:r w:rsidRPr="00981935">
        <w:rPr>
          <w:rFonts w:ascii="Times New Roman" w:hAnsi="Times New Roman" w:cs="Times New Roman"/>
          <w:color w:val="000000"/>
          <w:spacing w:val="-1"/>
        </w:rPr>
        <w:t>д</w:t>
      </w:r>
      <w:proofErr w:type="gramEnd"/>
      <w:r w:rsidRPr="00981935">
        <w:rPr>
          <w:rFonts w:ascii="Times New Roman" w:hAnsi="Times New Roman" w:cs="Times New Roman"/>
          <w:color w:val="000000"/>
          <w:spacing w:val="-1"/>
        </w:rPr>
        <w:t xml:space="preserve">ля 4 </w:t>
      </w:r>
      <w:proofErr w:type="spellStart"/>
      <w:r w:rsidRPr="00981935">
        <w:rPr>
          <w:rFonts w:ascii="Times New Roman" w:hAnsi="Times New Roman" w:cs="Times New Roman"/>
          <w:color w:val="000000"/>
          <w:spacing w:val="-1"/>
        </w:rPr>
        <w:t>кл</w:t>
      </w:r>
      <w:proofErr w:type="spellEnd"/>
      <w:r w:rsidRPr="00981935">
        <w:rPr>
          <w:rFonts w:ascii="Times New Roman" w:hAnsi="Times New Roman" w:cs="Times New Roman"/>
          <w:color w:val="000000"/>
          <w:spacing w:val="-1"/>
        </w:rPr>
        <w:t>. - Самара: Корпорация «Федо</w:t>
      </w:r>
      <w:r w:rsidRPr="00981935">
        <w:rPr>
          <w:rFonts w:ascii="Times New Roman" w:hAnsi="Times New Roman" w:cs="Times New Roman"/>
          <w:color w:val="000000"/>
          <w:spacing w:val="-5"/>
        </w:rPr>
        <w:t>ров»,</w:t>
      </w:r>
      <w:r>
        <w:rPr>
          <w:rFonts w:ascii="Times New Roman" w:hAnsi="Times New Roman" w:cs="Times New Roman"/>
          <w:color w:val="000000"/>
          <w:spacing w:val="-5"/>
        </w:rPr>
        <w:t>2013</w:t>
      </w:r>
      <w:r w:rsidRPr="00981935">
        <w:rPr>
          <w:rFonts w:ascii="Times New Roman" w:hAnsi="Times New Roman" w:cs="Times New Roman"/>
          <w:color w:val="000000"/>
          <w:spacing w:val="-5"/>
        </w:rPr>
        <w:t>.</w:t>
      </w:r>
    </w:p>
    <w:p w:rsidR="00841B05" w:rsidRPr="00981935" w:rsidRDefault="00841B05" w:rsidP="00841B05">
      <w:pPr>
        <w:shd w:val="clear" w:color="auto" w:fill="FFFFFF"/>
        <w:ind w:firstLine="274"/>
        <w:jc w:val="both"/>
        <w:rPr>
          <w:rFonts w:ascii="Times New Roman" w:hAnsi="Times New Roman" w:cs="Times New Roman"/>
        </w:rPr>
      </w:pPr>
      <w:proofErr w:type="spellStart"/>
      <w:r w:rsidRPr="00981935">
        <w:rPr>
          <w:rFonts w:ascii="Times New Roman" w:hAnsi="Times New Roman" w:cs="Times New Roman"/>
          <w:i/>
          <w:iCs/>
          <w:color w:val="000000"/>
          <w:spacing w:val="-2"/>
        </w:rPr>
        <w:t>Цирулик</w:t>
      </w:r>
      <w:proofErr w:type="spellEnd"/>
      <w:r w:rsidRPr="00981935">
        <w:rPr>
          <w:rFonts w:ascii="Times New Roman" w:hAnsi="Times New Roman" w:cs="Times New Roman"/>
          <w:i/>
          <w:iCs/>
          <w:color w:val="000000"/>
          <w:spacing w:val="-2"/>
        </w:rPr>
        <w:t xml:space="preserve"> Н.А. </w:t>
      </w:r>
      <w:r w:rsidRPr="00981935">
        <w:rPr>
          <w:rFonts w:ascii="Times New Roman" w:hAnsi="Times New Roman" w:cs="Times New Roman"/>
          <w:color w:val="000000"/>
          <w:spacing w:val="-2"/>
        </w:rPr>
        <w:t xml:space="preserve">Методические рекомендации к учебнику «Твори, </w:t>
      </w:r>
      <w:r w:rsidRPr="00981935">
        <w:rPr>
          <w:rFonts w:ascii="Times New Roman" w:hAnsi="Times New Roman" w:cs="Times New Roman"/>
          <w:color w:val="000000"/>
        </w:rPr>
        <w:t>выдумывай, пробуй!» - Самара: Корпорация «Федоров»,</w:t>
      </w:r>
    </w:p>
    <w:p w:rsidR="00841B05" w:rsidRPr="00981935" w:rsidRDefault="00841B05" w:rsidP="00841B05">
      <w:pPr>
        <w:shd w:val="clear" w:color="auto" w:fill="FFFFFF"/>
        <w:ind w:firstLine="278"/>
        <w:jc w:val="both"/>
        <w:rPr>
          <w:rFonts w:ascii="Times New Roman" w:hAnsi="Times New Roman" w:cs="Times New Roman"/>
        </w:rPr>
      </w:pPr>
      <w:proofErr w:type="spellStart"/>
      <w:r w:rsidRPr="00981935">
        <w:rPr>
          <w:rFonts w:ascii="Times New Roman" w:hAnsi="Times New Roman" w:cs="Times New Roman"/>
          <w:i/>
          <w:iCs/>
          <w:color w:val="000000"/>
          <w:spacing w:val="-2"/>
        </w:rPr>
        <w:t>Цирулик</w:t>
      </w:r>
      <w:proofErr w:type="spellEnd"/>
      <w:r w:rsidRPr="00981935">
        <w:rPr>
          <w:rFonts w:ascii="Times New Roman" w:hAnsi="Times New Roman" w:cs="Times New Roman"/>
          <w:i/>
          <w:iCs/>
          <w:color w:val="000000"/>
          <w:spacing w:val="-2"/>
        </w:rPr>
        <w:t xml:space="preserve"> Н.А. </w:t>
      </w:r>
      <w:r w:rsidRPr="00981935">
        <w:rPr>
          <w:rFonts w:ascii="Times New Roman" w:hAnsi="Times New Roman" w:cs="Times New Roman"/>
          <w:color w:val="000000"/>
          <w:spacing w:val="-2"/>
        </w:rPr>
        <w:t xml:space="preserve">Методические рекомендации к учебнику «Ручное </w:t>
      </w:r>
      <w:r w:rsidRPr="00981935">
        <w:rPr>
          <w:rFonts w:ascii="Times New Roman" w:hAnsi="Times New Roman" w:cs="Times New Roman"/>
          <w:color w:val="000000"/>
        </w:rPr>
        <w:t xml:space="preserve">творчество» (4 </w:t>
      </w:r>
      <w:proofErr w:type="spellStart"/>
      <w:r w:rsidRPr="00981935">
        <w:rPr>
          <w:rFonts w:ascii="Times New Roman" w:hAnsi="Times New Roman" w:cs="Times New Roman"/>
          <w:color w:val="000000"/>
        </w:rPr>
        <w:t>кл</w:t>
      </w:r>
      <w:proofErr w:type="spellEnd"/>
      <w:r w:rsidRPr="00981935">
        <w:rPr>
          <w:rFonts w:ascii="Times New Roman" w:hAnsi="Times New Roman" w:cs="Times New Roman"/>
          <w:color w:val="000000"/>
        </w:rPr>
        <w:t>.) - Са</w:t>
      </w:r>
      <w:r>
        <w:rPr>
          <w:rFonts w:ascii="Times New Roman" w:hAnsi="Times New Roman" w:cs="Times New Roman"/>
          <w:color w:val="000000"/>
        </w:rPr>
        <w:t>мара: Корпорация «Федоров»,</w:t>
      </w:r>
      <w:r w:rsidRPr="00981935">
        <w:rPr>
          <w:rFonts w:ascii="Times New Roman" w:hAnsi="Times New Roman" w:cs="Times New Roman"/>
          <w:color w:val="000000"/>
        </w:rPr>
        <w:t xml:space="preserve"> -</w:t>
      </w:r>
    </w:p>
    <w:p w:rsidR="00856471" w:rsidRDefault="00856471"/>
    <w:p w:rsidR="0098637A" w:rsidRDefault="0098637A"/>
    <w:p w:rsidR="0098637A" w:rsidRDefault="0098637A"/>
    <w:p w:rsidR="0098637A" w:rsidRDefault="0098637A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841B05"/>
    <w:p w:rsidR="00841B05" w:rsidRDefault="00A6379D">
      <w:r>
        <w:t xml:space="preserve">                                                                                        7</w:t>
      </w:r>
    </w:p>
    <w:p w:rsidR="00856471" w:rsidRPr="0070406A" w:rsidRDefault="00651A67" w:rsidP="00856471">
      <w:pPr>
        <w:autoSpaceDE w:val="0"/>
        <w:autoSpaceDN w:val="0"/>
        <w:adjustRightInd w:val="0"/>
        <w:spacing w:after="75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pict>
          <v:rect id="_x0000_s1026" style="position:absolute;left:0;text-align:left;margin-left:229.5pt;margin-top:697.6pt;width:36pt;height:34.25pt;z-index:251660288" stroked="f">
            <v:textbox>
              <w:txbxContent>
                <w:p w:rsidR="00856471" w:rsidRDefault="00A6379D" w:rsidP="00856471">
                  <w:r>
                    <w:t>8</w:t>
                  </w:r>
                </w:p>
              </w:txbxContent>
            </v:textbox>
          </v:rect>
        </w:pict>
      </w:r>
      <w:r w:rsidR="00856471" w:rsidRPr="0070406A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856471" w:rsidRDefault="00856471" w:rsidP="00856471">
      <w:pPr>
        <w:shd w:val="clear" w:color="auto" w:fill="FFFFFF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6"/>
        <w:tblpPr w:leftFromText="180" w:rightFromText="180" w:vertAnchor="text" w:horzAnchor="page" w:tblpX="802" w:tblpY="78"/>
        <w:tblW w:w="11023" w:type="dxa"/>
        <w:tblLayout w:type="fixed"/>
        <w:tblLook w:val="04A0"/>
      </w:tblPr>
      <w:tblGrid>
        <w:gridCol w:w="817"/>
        <w:gridCol w:w="7938"/>
        <w:gridCol w:w="851"/>
        <w:gridCol w:w="711"/>
        <w:gridCol w:w="706"/>
      </w:tblGrid>
      <w:tr w:rsidR="00656D38" w:rsidTr="00656D38">
        <w:trPr>
          <w:trHeight w:val="268"/>
        </w:trPr>
        <w:tc>
          <w:tcPr>
            <w:tcW w:w="817" w:type="dxa"/>
            <w:vMerge w:val="restart"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938" w:type="dxa"/>
            <w:vMerge w:val="restart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разделов</w:t>
            </w:r>
          </w:p>
        </w:tc>
        <w:tc>
          <w:tcPr>
            <w:tcW w:w="851" w:type="dxa"/>
            <w:vMerge w:val="restart"/>
          </w:tcPr>
          <w:p w:rsidR="00656D38" w:rsidRDefault="00656D38" w:rsidP="00856471">
            <w:pPr>
              <w:rPr>
                <w:rFonts w:ascii="Times New Roman" w:hAnsi="Times New Roman" w:cs="Times New Roman"/>
              </w:rPr>
            </w:pPr>
          </w:p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Кол-во</w:t>
            </w:r>
          </w:p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417" w:type="dxa"/>
            <w:gridSpan w:val="2"/>
          </w:tcPr>
          <w:p w:rsidR="00656D38" w:rsidRDefault="00656D38" w:rsidP="00656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656D38" w:rsidTr="00656D38">
        <w:trPr>
          <w:trHeight w:val="253"/>
        </w:trPr>
        <w:tc>
          <w:tcPr>
            <w:tcW w:w="817" w:type="dxa"/>
            <w:vMerge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vMerge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6" w:type="dxa"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656D38" w:rsidTr="00656D38">
        <w:trPr>
          <w:trHeight w:val="134"/>
        </w:trPr>
        <w:tc>
          <w:tcPr>
            <w:tcW w:w="817" w:type="dxa"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56D38" w:rsidRPr="00E0707F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лоскутной техникой.</w:t>
            </w:r>
            <w:r w:rsidRPr="00B900EA">
              <w:rPr>
                <w:rFonts w:ascii="Times New Roman" w:hAnsi="Times New Roman" w:cs="Times New Roman"/>
              </w:rPr>
              <w:t xml:space="preserve"> Разметка: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Лоскутная техника  </w:t>
            </w:r>
            <w:r w:rsidRPr="00B900EA">
              <w:rPr>
                <w:rFonts w:ascii="Times New Roman" w:hAnsi="Times New Roman" w:cs="Times New Roman"/>
              </w:rPr>
              <w:t>Сборка и соединение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656D38" w:rsidRPr="00B900EA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900EA">
              <w:rPr>
                <w:rFonts w:ascii="Times New Roman" w:hAnsi="Times New Roman" w:cs="Times New Roman"/>
              </w:rPr>
              <w:t>Отделка: вышивкой, аппликацией, раскрашиванием.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21.9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Вышивание крестом на разреженной ткани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28.9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  Вышивание крестом  канве по эскизу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Швы «петельки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900E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Швы «</w:t>
            </w:r>
            <w:proofErr w:type="spellStart"/>
            <w:r w:rsidRPr="004F202C">
              <w:rPr>
                <w:rFonts w:ascii="Times New Roman" w:hAnsi="Times New Roman" w:cs="Times New Roman"/>
              </w:rPr>
              <w:t>вприкреп</w:t>
            </w:r>
            <w:proofErr w:type="spellEnd"/>
            <w:r w:rsidRPr="004F202C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363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Понятие   </w:t>
            </w:r>
            <w:proofErr w:type="spellStart"/>
            <w:r w:rsidRPr="004F202C">
              <w:rPr>
                <w:rFonts w:ascii="Times New Roman" w:hAnsi="Times New Roman" w:cs="Times New Roman"/>
              </w:rPr>
              <w:t>Папьемаше</w:t>
            </w:r>
            <w:proofErr w:type="spellEnd"/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F202C">
              <w:rPr>
                <w:rFonts w:ascii="Times New Roman" w:hAnsi="Times New Roman" w:cs="Times New Roman"/>
              </w:rPr>
              <w:t>лоистое папье-маше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Папье-маше из размельченной бумажной </w:t>
            </w:r>
            <w:proofErr w:type="spellStart"/>
            <w:r w:rsidRPr="004F202C">
              <w:rPr>
                <w:rFonts w:ascii="Times New Roman" w:hAnsi="Times New Roman" w:cs="Times New Roman"/>
              </w:rPr>
              <w:t>массы</w:t>
            </w:r>
            <w:proofErr w:type="gramStart"/>
            <w:r w:rsidRPr="004F20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Ш</w:t>
            </w:r>
            <w:proofErr w:type="gramEnd"/>
            <w:r>
              <w:rPr>
                <w:rFonts w:ascii="Times New Roman" w:hAnsi="Times New Roman" w:cs="Times New Roman"/>
              </w:rPr>
              <w:t>умелки</w:t>
            </w:r>
            <w:proofErr w:type="spellEnd"/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 xml:space="preserve">Папье-маше из размельченной бумажной </w:t>
            </w:r>
            <w:proofErr w:type="spellStart"/>
            <w:r w:rsidRPr="004F202C">
              <w:rPr>
                <w:rFonts w:ascii="Times New Roman" w:hAnsi="Times New Roman" w:cs="Times New Roman"/>
              </w:rPr>
              <w:t>массы</w:t>
            </w:r>
            <w:proofErr w:type="gramStart"/>
            <w:r w:rsidRPr="004F20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аски</w:t>
            </w:r>
            <w:proofErr w:type="spellEnd"/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Свободная роспись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jc w:val="both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Роспись по соли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F202C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656D38" w:rsidRPr="004F202C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F202C">
              <w:rPr>
                <w:rFonts w:ascii="Times New Roman" w:hAnsi="Times New Roman" w:cs="Times New Roman"/>
              </w:rPr>
              <w:t>Холодный батик.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</w:rPr>
              <w:t>Виды пряжи. Виды крючков и спиц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656D38" w:rsidRPr="004675B9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</w:rPr>
              <w:t xml:space="preserve">Приемы вязания крючком 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  <w:b/>
              </w:rPr>
            </w:pPr>
            <w:r w:rsidRPr="004675B9">
              <w:rPr>
                <w:rFonts w:ascii="Times New Roman" w:hAnsi="Times New Roman" w:cs="Times New Roman"/>
              </w:rPr>
              <w:t>Вязание на спицах. Набор петель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656D38" w:rsidRPr="004675B9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Виды петель. Чулочная вязка, вязка «резинка».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656D38" w:rsidRPr="004675B9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656D38" w:rsidRPr="004675B9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Композиции из сухих растений.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4675B9" w:rsidRDefault="00656D38" w:rsidP="00856471">
            <w:pPr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8" w:type="dxa"/>
          </w:tcPr>
          <w:p w:rsidR="00656D38" w:rsidRPr="004675B9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Букеты и композиции из живых растений.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64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56471">
              <w:rPr>
                <w:rFonts w:ascii="Times New Roman" w:hAnsi="Times New Roman" w:cs="Times New Roman"/>
              </w:rPr>
              <w:t>Объемные поделки из бумаги, сделанные с помощью надрезов.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изделия из бумаги, полученные приемом «складывания по кривой».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Окончание работы по изготовлению объемного изделия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игрушки из картонных коробок с подвижными деталями.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Окончание работы по изготовлению игрушки с  подвижными деталями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22.3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Соломенная скульптура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. Разные приемы выполнения соломенных изделий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Изготовление кукол из ниток.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19.4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Конструирование из проволоки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26.4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 xml:space="preserve">Моделирование </w:t>
            </w:r>
            <w:proofErr w:type="spellStart"/>
            <w:r w:rsidRPr="00856471">
              <w:rPr>
                <w:rFonts w:ascii="Times New Roman" w:hAnsi="Times New Roman" w:cs="Times New Roman"/>
              </w:rPr>
              <w:t>бе</w:t>
            </w:r>
            <w:proofErr w:type="gramStart"/>
            <w:r w:rsidRPr="00856471">
              <w:rPr>
                <w:rFonts w:ascii="Times New Roman" w:hAnsi="Times New Roman" w:cs="Times New Roman"/>
              </w:rPr>
              <w:t>c</w:t>
            </w:r>
            <w:proofErr w:type="gramEnd"/>
            <w:r w:rsidRPr="00856471">
              <w:rPr>
                <w:rFonts w:ascii="Times New Roman" w:hAnsi="Times New Roman" w:cs="Times New Roman"/>
              </w:rPr>
              <w:t>шовных</w:t>
            </w:r>
            <w:proofErr w:type="spellEnd"/>
            <w:r w:rsidRPr="00856471">
              <w:rPr>
                <w:rFonts w:ascii="Times New Roman" w:hAnsi="Times New Roman" w:cs="Times New Roman"/>
              </w:rPr>
              <w:t xml:space="preserve"> кукол.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игрушки из плотной ткани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 xml:space="preserve">Куклы  </w:t>
            </w:r>
            <w:proofErr w:type="gramStart"/>
            <w:r w:rsidRPr="00856471">
              <w:rPr>
                <w:rFonts w:ascii="Times New Roman" w:hAnsi="Times New Roman" w:cs="Times New Roman"/>
              </w:rPr>
              <w:t>детали</w:t>
            </w:r>
            <w:proofErr w:type="gramEnd"/>
            <w:r w:rsidRPr="00856471">
              <w:rPr>
                <w:rFonts w:ascii="Times New Roman" w:hAnsi="Times New Roman" w:cs="Times New Roman"/>
              </w:rPr>
              <w:t xml:space="preserve"> которых соединяются наружным петельным швом.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38" w:type="dxa"/>
          </w:tcPr>
          <w:p w:rsidR="00656D38" w:rsidRPr="00856471" w:rsidRDefault="00656D38" w:rsidP="00856471">
            <w:pPr>
              <w:rPr>
                <w:rFonts w:ascii="Times New Roman" w:hAnsi="Times New Roman" w:cs="Times New Roman"/>
              </w:rPr>
            </w:pPr>
            <w:r w:rsidRPr="00856471">
              <w:rPr>
                <w:rFonts w:ascii="Times New Roman" w:hAnsi="Times New Roman" w:cs="Times New Roman"/>
              </w:rPr>
              <w:t>Объемные игрушки из тонких тканей,</w:t>
            </w:r>
          </w:p>
        </w:tc>
        <w:tc>
          <w:tcPr>
            <w:tcW w:w="851" w:type="dxa"/>
          </w:tcPr>
          <w:p w:rsidR="00656D38" w:rsidRPr="00856471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20.5</w:t>
            </w:r>
          </w:p>
        </w:tc>
        <w:tc>
          <w:tcPr>
            <w:tcW w:w="706" w:type="dxa"/>
          </w:tcPr>
          <w:p w:rsidR="00656D38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E35AEB" w:rsidRDefault="00656D38" w:rsidP="00856471">
            <w:pPr>
              <w:rPr>
                <w:rFonts w:ascii="Times New Roman" w:hAnsi="Times New Roman" w:cs="Times New Roman"/>
              </w:rPr>
            </w:pPr>
            <w:r w:rsidRPr="00E35AE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938" w:type="dxa"/>
          </w:tcPr>
          <w:p w:rsidR="00656D38" w:rsidRPr="00656D38" w:rsidRDefault="00656D38" w:rsidP="00856471">
            <w:pPr>
              <w:rPr>
                <w:rFonts w:ascii="Times New Roman" w:hAnsi="Times New Roman" w:cs="Times New Roman"/>
              </w:rPr>
            </w:pPr>
            <w:r w:rsidRPr="00656D38">
              <w:rPr>
                <w:rFonts w:ascii="Times New Roman" w:hAnsi="Times New Roman" w:cs="Times New Roman"/>
              </w:rPr>
              <w:t>Работа с конструктором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656D38" w:rsidRPr="004675B9" w:rsidRDefault="00E35AEB" w:rsidP="00856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24.5</w:t>
            </w: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D38" w:rsidRPr="00BB2CFA" w:rsidTr="00656D38">
        <w:trPr>
          <w:trHeight w:val="134"/>
        </w:trPr>
        <w:tc>
          <w:tcPr>
            <w:tcW w:w="817" w:type="dxa"/>
          </w:tcPr>
          <w:p w:rsidR="00656D38" w:rsidRPr="00BB2CFA" w:rsidRDefault="00656D38" w:rsidP="00856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:rsidR="00656D38" w:rsidRPr="00BB2CFA" w:rsidRDefault="00656D38" w:rsidP="00856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  <w:r w:rsidRPr="004675B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11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656D38" w:rsidRPr="004675B9" w:rsidRDefault="00656D38" w:rsidP="008564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56471" w:rsidRPr="00BB2CFA" w:rsidRDefault="00856471" w:rsidP="00856471">
      <w:pPr>
        <w:rPr>
          <w:rFonts w:ascii="Times New Roman" w:hAnsi="Times New Roman" w:cs="Times New Roman"/>
        </w:rPr>
      </w:pPr>
    </w:p>
    <w:p w:rsidR="0098637A" w:rsidRDefault="0098637A"/>
    <w:sectPr w:rsidR="0098637A" w:rsidSect="0002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98A2F8"/>
    <w:lvl w:ilvl="0">
      <w:numFmt w:val="bullet"/>
      <w:lvlText w:val="*"/>
      <w:lvlJc w:val="left"/>
    </w:lvl>
  </w:abstractNum>
  <w:abstractNum w:abstractNumId="1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1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171EE"/>
    <w:rsid w:val="000171EE"/>
    <w:rsid w:val="00023B72"/>
    <w:rsid w:val="000C02B1"/>
    <w:rsid w:val="001C648F"/>
    <w:rsid w:val="00280E80"/>
    <w:rsid w:val="002E0E44"/>
    <w:rsid w:val="004675B9"/>
    <w:rsid w:val="004A5E81"/>
    <w:rsid w:val="004F202C"/>
    <w:rsid w:val="00626FEF"/>
    <w:rsid w:val="00651A67"/>
    <w:rsid w:val="00656D38"/>
    <w:rsid w:val="007A126D"/>
    <w:rsid w:val="007C5C7F"/>
    <w:rsid w:val="007D640D"/>
    <w:rsid w:val="00841B05"/>
    <w:rsid w:val="00856471"/>
    <w:rsid w:val="00983029"/>
    <w:rsid w:val="0098637A"/>
    <w:rsid w:val="00A31E7A"/>
    <w:rsid w:val="00A6379D"/>
    <w:rsid w:val="00AC3E86"/>
    <w:rsid w:val="00AE0AAA"/>
    <w:rsid w:val="00B900EA"/>
    <w:rsid w:val="00BB2CFA"/>
    <w:rsid w:val="00CB38B0"/>
    <w:rsid w:val="00D97399"/>
    <w:rsid w:val="00E35AEB"/>
    <w:rsid w:val="00E75689"/>
    <w:rsid w:val="00EA6483"/>
    <w:rsid w:val="00F0599D"/>
    <w:rsid w:val="00F81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1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171EE"/>
    <w:rPr>
      <w:b/>
      <w:bCs/>
    </w:rPr>
  </w:style>
  <w:style w:type="character" w:styleId="a5">
    <w:name w:val="Emphasis"/>
    <w:basedOn w:val="a0"/>
    <w:uiPriority w:val="20"/>
    <w:qFormat/>
    <w:rsid w:val="000171EE"/>
    <w:rPr>
      <w:i/>
      <w:iCs/>
    </w:rPr>
  </w:style>
  <w:style w:type="paragraph" w:customStyle="1" w:styleId="Style4">
    <w:name w:val="Style4"/>
    <w:basedOn w:val="a"/>
    <w:rsid w:val="000171EE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0171EE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basedOn w:val="a0"/>
    <w:rsid w:val="000171EE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0C0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0C02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rsid w:val="000C02B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basedOn w:val="a0"/>
    <w:rsid w:val="000C02B1"/>
    <w:rPr>
      <w:rFonts w:ascii="Arial" w:hAnsi="Arial" w:cs="Arial"/>
      <w:b/>
      <w:bCs/>
      <w:sz w:val="18"/>
      <w:szCs w:val="18"/>
    </w:rPr>
  </w:style>
  <w:style w:type="character" w:customStyle="1" w:styleId="FontStyle43">
    <w:name w:val="Font Style43"/>
    <w:basedOn w:val="a0"/>
    <w:rsid w:val="007A126D"/>
    <w:rPr>
      <w:rFonts w:ascii="Times New Roman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7A1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059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2484</Words>
  <Characters>14164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2013-09-20T13:39:00Z</cp:lastPrinted>
  <dcterms:created xsi:type="dcterms:W3CDTF">2013-09-08T13:08:00Z</dcterms:created>
  <dcterms:modified xsi:type="dcterms:W3CDTF">2013-09-20T13:39:00Z</dcterms:modified>
</cp:coreProperties>
</file>