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BE" w:rsidRPr="00D16CBE" w:rsidRDefault="00D16CBE" w:rsidP="00D16CBE">
      <w:pPr>
        <w:spacing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</w:rPr>
      </w:pPr>
      <w:r w:rsidRPr="00D16CBE">
        <w:rPr>
          <w:rFonts w:ascii="Times New Roman" w:eastAsia="Calibri" w:hAnsi="Times New Roman" w:cs="Times New Roman"/>
          <w:b/>
          <w:sz w:val="24"/>
          <w:szCs w:val="24"/>
        </w:rPr>
        <w:t xml:space="preserve">Урок окружающего мира во 2 классе по программе «Школа </w:t>
      </w:r>
      <w:r w:rsidRPr="00D16C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D16CBE">
        <w:rPr>
          <w:rFonts w:ascii="Times New Roman" w:eastAsia="Calibri" w:hAnsi="Times New Roman" w:cs="Times New Roman"/>
          <w:b/>
          <w:sz w:val="24"/>
          <w:szCs w:val="24"/>
        </w:rPr>
        <w:t xml:space="preserve"> века»</w:t>
      </w:r>
    </w:p>
    <w:p w:rsidR="00D16CBE" w:rsidRPr="00D16CBE" w:rsidRDefault="00D16CBE" w:rsidP="00D16CBE">
      <w:pPr>
        <w:spacing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</w:rPr>
      </w:pPr>
      <w:r w:rsidRPr="00D16CBE">
        <w:rPr>
          <w:rFonts w:ascii="Times New Roman" w:eastAsia="Calibri" w:hAnsi="Times New Roman" w:cs="Times New Roman"/>
          <w:b/>
          <w:sz w:val="24"/>
          <w:szCs w:val="24"/>
        </w:rPr>
        <w:t>Тема: О занятиях наших предков.</w:t>
      </w:r>
    </w:p>
    <w:p w:rsidR="00D16CBE" w:rsidRPr="00D16CBE" w:rsidRDefault="00D16CBE" w:rsidP="00D16CBE">
      <w:pPr>
        <w:spacing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CBE">
        <w:rPr>
          <w:rFonts w:ascii="Times New Roman" w:eastAsia="Calibri" w:hAnsi="Times New Roman" w:cs="Times New Roman"/>
          <w:sz w:val="24"/>
          <w:szCs w:val="24"/>
        </w:rPr>
        <w:t xml:space="preserve">Задачи урока: </w:t>
      </w:r>
      <w:r w:rsidRPr="00D16CBE">
        <w:rPr>
          <w:rFonts w:ascii="Times New Roman" w:eastAsia="Calibri" w:hAnsi="Times New Roman" w:cs="Times New Roman"/>
          <w:b/>
          <w:sz w:val="24"/>
          <w:szCs w:val="24"/>
        </w:rPr>
        <w:t>Предметная:</w:t>
      </w:r>
      <w:r w:rsidRPr="00D16CBE">
        <w:rPr>
          <w:rFonts w:ascii="Times New Roman" w:eastAsia="Calibri" w:hAnsi="Times New Roman" w:cs="Times New Roman"/>
          <w:sz w:val="24"/>
          <w:szCs w:val="24"/>
        </w:rPr>
        <w:t xml:space="preserve"> Создать условия для уточнения  знаний об основных занятиях своих предков, для получения элементарных сведений об истории земледелия.</w:t>
      </w:r>
    </w:p>
    <w:p w:rsidR="00D16CBE" w:rsidRPr="00D16CBE" w:rsidRDefault="00D16CBE" w:rsidP="00D16CBE">
      <w:pPr>
        <w:spacing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6CBE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16CB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16CBE" w:rsidRPr="00D16CBE" w:rsidRDefault="00D16CBE" w:rsidP="00D16CBE">
      <w:pPr>
        <w:spacing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C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Личностные: </w:t>
      </w:r>
      <w:r w:rsidRPr="00D16CBE">
        <w:rPr>
          <w:rFonts w:ascii="Times New Roman" w:eastAsia="Calibri" w:hAnsi="Times New Roman" w:cs="Times New Roman"/>
          <w:sz w:val="24"/>
          <w:szCs w:val="24"/>
        </w:rPr>
        <w:t>ЛУУД 3: Принимать учебные цели, проявлять желание учиться;</w:t>
      </w:r>
      <w:r w:rsidRPr="00D16CBE">
        <w:rPr>
          <w:rFonts w:ascii="Calibri" w:eastAsia="Calibri" w:hAnsi="Calibri" w:cs="Times New Roman"/>
        </w:rPr>
        <w:t xml:space="preserve"> </w:t>
      </w:r>
    </w:p>
    <w:p w:rsidR="00D16CBE" w:rsidRPr="00D16CBE" w:rsidRDefault="00D16CBE" w:rsidP="00D16CBE">
      <w:pPr>
        <w:spacing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C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Регулятивные: </w:t>
      </w:r>
      <w:r w:rsidRPr="00D16CBE">
        <w:rPr>
          <w:rFonts w:ascii="Times New Roman" w:eastAsia="Calibri" w:hAnsi="Times New Roman" w:cs="Times New Roman"/>
          <w:sz w:val="24"/>
          <w:szCs w:val="24"/>
        </w:rPr>
        <w:t xml:space="preserve"> РУУД 1: Самостоятельно организовать своё рабочее место; РУУД 6: Осуществлять само- и взаимопроверку работ; РУУД 3: Определять цель учебной деятельности с помощью учителя.</w:t>
      </w:r>
    </w:p>
    <w:p w:rsidR="00D16CBE" w:rsidRPr="00D16CBE" w:rsidRDefault="00D16CBE" w:rsidP="00D16CBE">
      <w:pPr>
        <w:spacing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C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Познавательные: </w:t>
      </w:r>
      <w:r w:rsidRPr="00D16CBE">
        <w:rPr>
          <w:rFonts w:ascii="Times New Roman" w:eastAsia="Calibri" w:hAnsi="Times New Roman" w:cs="Times New Roman"/>
          <w:sz w:val="24"/>
          <w:szCs w:val="24"/>
        </w:rPr>
        <w:t>ПУУД 6: Сравнивать и группировать предметы, объекты по нескольким основаниям; находить закономерности, самостоятельно продолжать их по установленному правилу; ПУУД 7: Наблюдать и самостоятельно делать простые выводы</w:t>
      </w:r>
      <w:proofErr w:type="gramStart"/>
      <w:r w:rsidRPr="00D16CB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D16CBE">
        <w:rPr>
          <w:rFonts w:ascii="Times New Roman" w:eastAsia="Calibri" w:hAnsi="Times New Roman" w:cs="Times New Roman"/>
          <w:sz w:val="24"/>
          <w:szCs w:val="24"/>
        </w:rPr>
        <w:t xml:space="preserve"> ПУУД 1: Ориентироваться в учебниках (система обозначений, структура текста, рубрики, словарь, содержание).</w:t>
      </w:r>
    </w:p>
    <w:p w:rsidR="00D16CBE" w:rsidRPr="00D16CBE" w:rsidRDefault="00D16CBE" w:rsidP="00D16CBE">
      <w:pPr>
        <w:spacing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C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Коммуникативные: </w:t>
      </w:r>
      <w:r w:rsidRPr="00D16CBE">
        <w:rPr>
          <w:rFonts w:ascii="Times New Roman" w:eastAsia="Calibri" w:hAnsi="Times New Roman" w:cs="Times New Roman"/>
          <w:sz w:val="24"/>
          <w:szCs w:val="24"/>
        </w:rPr>
        <w:t>КУУД 6: Выполнять различные роли в группе, сотрудничать в совместном решении проблемы (задачи); КУУД 4: Участвовать в диалоге; слушать и понимать других, реагировать на реплики, задавать вопросы, высказывать свою точку зрения.</w:t>
      </w:r>
    </w:p>
    <w:p w:rsidR="00D16CBE" w:rsidRPr="00D16CBE" w:rsidRDefault="00D16CBE" w:rsidP="00D16CBE">
      <w:pPr>
        <w:spacing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CBE">
        <w:rPr>
          <w:rFonts w:ascii="Times New Roman" w:eastAsia="Calibri" w:hAnsi="Times New Roman" w:cs="Times New Roman"/>
          <w:b/>
          <w:i/>
          <w:sz w:val="24"/>
          <w:szCs w:val="24"/>
        </w:rPr>
        <w:t>Метод обучения</w:t>
      </w:r>
      <w:r w:rsidRPr="00D16CBE">
        <w:rPr>
          <w:rFonts w:ascii="Times New Roman" w:eastAsia="Calibri" w:hAnsi="Times New Roman" w:cs="Times New Roman"/>
          <w:sz w:val="24"/>
          <w:szCs w:val="24"/>
        </w:rPr>
        <w:t>:</w:t>
      </w:r>
      <w:r w:rsidRPr="00D16CB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16CBE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D16CBE">
        <w:rPr>
          <w:rFonts w:ascii="Times New Roman" w:eastAsia="Calibri" w:hAnsi="Times New Roman" w:cs="Times New Roman"/>
          <w:sz w:val="24"/>
          <w:szCs w:val="24"/>
        </w:rPr>
        <w:t xml:space="preserve"> метод обучения.</w:t>
      </w:r>
    </w:p>
    <w:p w:rsidR="00D16CBE" w:rsidRPr="00D16CBE" w:rsidRDefault="00D16CBE" w:rsidP="00D16CBE">
      <w:pPr>
        <w:spacing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CBE">
        <w:rPr>
          <w:rFonts w:ascii="Times New Roman" w:eastAsia="Calibri" w:hAnsi="Times New Roman" w:cs="Times New Roman"/>
          <w:b/>
          <w:i/>
          <w:sz w:val="24"/>
          <w:szCs w:val="24"/>
        </w:rPr>
        <w:t>Средства обучения</w:t>
      </w:r>
      <w:r w:rsidRPr="00D16CBE">
        <w:rPr>
          <w:rFonts w:ascii="Times New Roman" w:eastAsia="Calibri" w:hAnsi="Times New Roman" w:cs="Times New Roman"/>
          <w:sz w:val="24"/>
          <w:szCs w:val="24"/>
        </w:rPr>
        <w:t xml:space="preserve">: Учебник Виноградовой «Окружающий мир», рабочая  тетрадь, презентация </w:t>
      </w:r>
    </w:p>
    <w:tbl>
      <w:tblPr>
        <w:tblStyle w:val="2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5528"/>
        <w:gridCol w:w="2268"/>
        <w:gridCol w:w="1134"/>
      </w:tblGrid>
      <w:tr w:rsidR="00D16CBE" w:rsidRPr="00D16CBE" w:rsidTr="009A1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D16CBE" w:rsidRPr="00D16CBE" w:rsidTr="009A1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1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этап.  Организационный момент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 xml:space="preserve">- Здравствуйте, ребята. Сегодня я вам предлагаю работу в группах. 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Для начала  разбейтесь  на группы и определите спикера.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Подготовка класса к работе.</w:t>
            </w:r>
          </w:p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РУУД</w:t>
            </w:r>
            <w:proofErr w:type="gramStart"/>
            <w:r w:rsidRPr="00D16CB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CBE" w:rsidRPr="00D16CBE" w:rsidTr="009A1F3B">
        <w:trPr>
          <w:trHeight w:val="28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6CBE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bCs/>
                <w:sz w:val="24"/>
                <w:szCs w:val="24"/>
              </w:rPr>
              <w:t>Актуализация знаний учащихся.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Чаще перейти  к новому можно только после повторения изученного, поэтому давайте вспомним материал предыдущего урока.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CBE">
              <w:rPr>
                <w:rFonts w:ascii="Times New Roman" w:hAnsi="Times New Roman"/>
                <w:b/>
                <w:sz w:val="24"/>
                <w:szCs w:val="24"/>
              </w:rPr>
              <w:t>«Исключи лишнее»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Вспомните выводы, к которым мы пришли на прошлом уроке, прочитайте предложенные формулировки, исключите те, которые не дают ответ на вопрос</w:t>
            </w:r>
            <w:proofErr w:type="gramStart"/>
            <w:r w:rsidRPr="00D16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C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</w:t>
            </w:r>
            <w:proofErr w:type="gramEnd"/>
            <w:r w:rsidRPr="00D16C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ачем человек трудится?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Я попрошу передать мне лишние формулировки.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Оценим ответы группы.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CBE" w:rsidRPr="00D16CBE" w:rsidRDefault="00D16CBE" w:rsidP="00D16CB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 xml:space="preserve">Работая в группе, дети исключают те формулировки, </w:t>
            </w:r>
            <w:proofErr w:type="gramStart"/>
            <w:r w:rsidRPr="00D16CBE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D16CBE">
              <w:rPr>
                <w:rFonts w:ascii="Times New Roman" w:hAnsi="Times New Roman"/>
                <w:sz w:val="24"/>
                <w:szCs w:val="24"/>
              </w:rPr>
              <w:t xml:space="preserve"> по их мнению лишние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D16CB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D16CB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D16CBE" w:rsidRPr="00D16CBE" w:rsidTr="009A1F3B">
        <w:trPr>
          <w:trHeight w:val="30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C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D1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Самоопределение. Целеполагание</w:t>
            </w:r>
          </w:p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16CBE">
              <w:rPr>
                <w:rFonts w:ascii="Times New Roman" w:hAnsi="Times New Roman"/>
                <w:sz w:val="24"/>
                <w:szCs w:val="24"/>
              </w:rPr>
              <w:t xml:space="preserve"> этап. </w:t>
            </w:r>
          </w:p>
          <w:p w:rsidR="00D16CBE" w:rsidRPr="00D16CBE" w:rsidRDefault="00D16CBE" w:rsidP="00D16CBE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Поиск ответов на поставленные вопросы.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Молодцы! А теперь ваша задача догадаться, чему посвящена тема нашего урока.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Рассмотрите слайды. Что вы можете сказать о тех изображениях, которые на них помещены?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( приходят к заключению, что это занятия людей, которые жили далеко в прошлом)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Во все времена труд для людей был неотъемлемой частью жизни, какие же основные занятия у них были?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 xml:space="preserve">- Так о чём же наша сегодняшняя тема? 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Что мы должны выяснить?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CBE">
              <w:rPr>
                <w:rFonts w:ascii="Times New Roman" w:hAnsi="Times New Roman"/>
                <w:b/>
                <w:sz w:val="24"/>
                <w:szCs w:val="24"/>
              </w:rPr>
              <w:t>Работа с учебником.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CBE">
              <w:rPr>
                <w:rFonts w:ascii="Times New Roman" w:hAnsi="Times New Roman"/>
                <w:b/>
                <w:sz w:val="24"/>
                <w:szCs w:val="24"/>
              </w:rPr>
              <w:t>1 группа: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Прочитайте текст «Труд в сельской местности» на страницах 139 -140.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lastRenderedPageBreak/>
              <w:t>- Найдите ответ на вопросы: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6CBE">
              <w:rPr>
                <w:rFonts w:ascii="Times New Roman" w:hAnsi="Times New Roman"/>
                <w:i/>
                <w:sz w:val="24"/>
                <w:szCs w:val="24"/>
              </w:rPr>
              <w:t>1. Какими были основные занятия наших предков в сельской местности?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6CBE">
              <w:rPr>
                <w:rFonts w:ascii="Times New Roman" w:hAnsi="Times New Roman"/>
                <w:i/>
                <w:sz w:val="24"/>
                <w:szCs w:val="24"/>
              </w:rPr>
              <w:t>2 Чем питались наши предки?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CBE">
              <w:rPr>
                <w:rFonts w:ascii="Times New Roman" w:hAnsi="Times New Roman"/>
                <w:b/>
                <w:sz w:val="24"/>
                <w:szCs w:val="24"/>
              </w:rPr>
              <w:t>2 группа: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16CBE">
              <w:rPr>
                <w:rFonts w:ascii="Times New Roman" w:hAnsi="Times New Roman"/>
                <w:sz w:val="24"/>
                <w:szCs w:val="24"/>
              </w:rPr>
              <w:t>Работает с текстом «Русская трапеза» на стр.141-142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6CBE">
              <w:rPr>
                <w:rFonts w:ascii="Times New Roman" w:hAnsi="Times New Roman"/>
                <w:i/>
                <w:sz w:val="24"/>
                <w:szCs w:val="24"/>
              </w:rPr>
              <w:t>1.Что такое трапеза?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6CBE">
              <w:rPr>
                <w:rFonts w:ascii="Times New Roman" w:hAnsi="Times New Roman"/>
                <w:i/>
                <w:sz w:val="24"/>
                <w:szCs w:val="24"/>
              </w:rPr>
              <w:t>2.Во сколько крестьяне ели и  что?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CBE">
              <w:rPr>
                <w:rFonts w:ascii="Times New Roman" w:hAnsi="Times New Roman"/>
                <w:b/>
                <w:sz w:val="24"/>
                <w:szCs w:val="24"/>
              </w:rPr>
              <w:t>3 группа: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Прочитайте текст «Как трудились в городах» на стр.142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6CBE">
              <w:rPr>
                <w:rFonts w:ascii="Times New Roman" w:hAnsi="Times New Roman"/>
                <w:i/>
                <w:sz w:val="24"/>
                <w:szCs w:val="24"/>
              </w:rPr>
              <w:t>1.Чем занимались в городах?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6CB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Start"/>
            <w:r w:rsidRPr="00D16CBE">
              <w:rPr>
                <w:rFonts w:ascii="Times New Roman" w:hAnsi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D16CBE">
              <w:rPr>
                <w:rFonts w:ascii="Times New Roman" w:hAnsi="Times New Roman"/>
                <w:i/>
                <w:sz w:val="24"/>
                <w:szCs w:val="24"/>
              </w:rPr>
              <w:t>ез каких мастеров нельзя было обойтись?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Группы готовы. Давайте выслушаем каждую.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Какая группа более точно раскрыла материал?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BE" w:rsidRPr="00D16CBE" w:rsidRDefault="00D16CBE" w:rsidP="00D16CB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Рассматривая картинки, делают простые выводы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Формулируют тему и цели урока  с помощью учителя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Дети работают в группах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Дают ответы на поставленные вопросы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Оценивается работа группы и спикера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lastRenderedPageBreak/>
              <w:t>ПУУД</w:t>
            </w:r>
            <w:proofErr w:type="gramStart"/>
            <w:r w:rsidRPr="00D16CB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РУУД3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ЛУУД3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D16CB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 w:rsidRPr="00D16CB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ЛУУД3</w:t>
            </w:r>
          </w:p>
        </w:tc>
      </w:tr>
      <w:tr w:rsidR="00D16CBE" w:rsidRPr="00D16CBE" w:rsidTr="009A1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D16CBE">
              <w:rPr>
                <w:rFonts w:ascii="Times New Roman" w:hAnsi="Times New Roman"/>
                <w:sz w:val="24"/>
                <w:szCs w:val="24"/>
              </w:rPr>
              <w:t xml:space="preserve"> Первичное осмысление и закрепление.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BE" w:rsidRPr="00D16CBE" w:rsidRDefault="00D16CBE" w:rsidP="00D16C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CBE">
              <w:rPr>
                <w:rFonts w:ascii="Times New Roman" w:hAnsi="Times New Roman"/>
                <w:b/>
                <w:sz w:val="24"/>
                <w:szCs w:val="24"/>
              </w:rPr>
              <w:t>1.Слово учителя.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С давних времён самым ценными продуктами для простого  человека были хлеб и соль. После обеда даже  в небогатом крестьянском доме стол накрывали чистой льняной скатертью, посредине клали хлеб, а рядом ставили солонку. В  народе говорили: «Дом, как  чаша полная, - хлеб – соль всегда на столе». Входящий в дом приветствовал хозяев словами «Хлеб да соль», а в ответ слышал: «Хлеб кушать милости просим».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CBE">
              <w:rPr>
                <w:rFonts w:ascii="Times New Roman" w:hAnsi="Times New Roman"/>
                <w:b/>
                <w:sz w:val="24"/>
                <w:szCs w:val="24"/>
              </w:rPr>
              <w:t>2 Игра « Кто больше  назовёт хлебобулочных изделий».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Работает одновременно вся группа. Пишите хлебобулочные изделия на листе. По моему сигналу работу прекращаете. Чья группа напишет больше изделий – та побеждает.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CBE">
              <w:rPr>
                <w:rFonts w:ascii="Times New Roman" w:hAnsi="Times New Roman"/>
                <w:b/>
                <w:sz w:val="24"/>
                <w:szCs w:val="24"/>
              </w:rPr>
              <w:t>3. Разминка для ума «Подумай»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 xml:space="preserve">- Я прочитаю историю про одну хозяйку. Слушайте внимательно. 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Подумайте, что забыла положить хозяйка в тесто?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Записывают хлебобулочные изделия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Обсуждая, приходят к выводу, что хозяйка забыла положить дрожжи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 w:rsidRPr="00D16CB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D16CB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 w:rsidRPr="00D16CB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РУУД</w:t>
            </w:r>
            <w:proofErr w:type="gramStart"/>
            <w:r w:rsidRPr="00D16CB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 w:rsidRPr="00D16CB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D16CBE" w:rsidRPr="00D16CBE" w:rsidTr="009A1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E" w:rsidRPr="00D16CBE" w:rsidRDefault="00D16CBE" w:rsidP="00D16C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C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</w:t>
            </w:r>
            <w:r w:rsidRPr="00D16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16C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Итог урока. Рефлексия деятельности.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BE" w:rsidRPr="00D16CBE" w:rsidRDefault="00D16CBE" w:rsidP="00D16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- Рассмотрите рисунки на странице 143.</w:t>
            </w:r>
            <w:r w:rsidRPr="00D16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color w:val="000000"/>
                <w:sz w:val="24"/>
                <w:szCs w:val="24"/>
              </w:rPr>
              <w:t>- Чем же занимались на Руси женщины?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Отличаются ли занятия наших предков </w:t>
            </w:r>
            <w:proofErr w:type="gramStart"/>
            <w:r w:rsidRPr="00D16CBE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16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современных?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color w:val="000000"/>
                <w:sz w:val="24"/>
                <w:szCs w:val="24"/>
              </w:rPr>
              <w:t>- Чей труд был тяжелее?  Почему?</w:t>
            </w:r>
          </w:p>
          <w:p w:rsidR="00D16CBE" w:rsidRPr="00D16CBE" w:rsidRDefault="00D16CBE" w:rsidP="00D16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color w:val="000000"/>
                <w:sz w:val="24"/>
                <w:szCs w:val="24"/>
              </w:rPr>
              <w:t>- Можете ли вы облегчить труд своих современников? Как?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E" w:rsidRPr="00D16CBE" w:rsidRDefault="00D16CBE" w:rsidP="00D16CBE">
            <w:pPr>
              <w:ind w:left="142" w:right="134"/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1.отвечают на вопросы</w:t>
            </w:r>
          </w:p>
          <w:p w:rsidR="00D16CBE" w:rsidRPr="00D16CBE" w:rsidRDefault="00D16CBE" w:rsidP="00D16CBE">
            <w:pPr>
              <w:ind w:left="142" w:right="134"/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2.определяют своё эмоциональное состояние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 w:rsidRPr="00D16CB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E" w:rsidRPr="00D16CBE" w:rsidRDefault="00D16CBE" w:rsidP="00D16CBE">
            <w:pPr>
              <w:rPr>
                <w:rFonts w:ascii="Times New Roman" w:hAnsi="Times New Roman"/>
                <w:sz w:val="24"/>
                <w:szCs w:val="24"/>
              </w:rPr>
            </w:pPr>
            <w:r w:rsidRPr="00D16CBE">
              <w:rPr>
                <w:rFonts w:ascii="Times New Roman" w:hAnsi="Times New Roman"/>
                <w:sz w:val="24"/>
                <w:szCs w:val="24"/>
              </w:rPr>
              <w:t>РУУД</w:t>
            </w:r>
            <w:proofErr w:type="gramStart"/>
            <w:r w:rsidRPr="00D16CB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</w:tbl>
    <w:p w:rsidR="00D16CBE" w:rsidRPr="00D16CBE" w:rsidRDefault="00D16CBE" w:rsidP="00D16CB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6CBE">
        <w:rPr>
          <w:rFonts w:ascii="Times New Roman" w:eastAsia="Calibri" w:hAnsi="Times New Roman" w:cs="Times New Roman"/>
          <w:b/>
          <w:sz w:val="24"/>
          <w:szCs w:val="24"/>
        </w:rPr>
        <w:t>Дома: учебник: стр.139-144, тетрадь: стр. 56 задания № 18-22</w:t>
      </w:r>
    </w:p>
    <w:p w:rsidR="00D16CBE" w:rsidRPr="00D16CBE" w:rsidRDefault="00D16CBE" w:rsidP="00D16CBE">
      <w:pPr>
        <w:rPr>
          <w:rFonts w:ascii="Times New Roman" w:eastAsia="Calibri" w:hAnsi="Times New Roman" w:cs="Times New Roman"/>
          <w:sz w:val="24"/>
          <w:szCs w:val="24"/>
        </w:rPr>
      </w:pPr>
    </w:p>
    <w:p w:rsidR="00D16CBE" w:rsidRPr="00D16CBE" w:rsidRDefault="00D16CBE" w:rsidP="00D16CBE">
      <w:pPr>
        <w:rPr>
          <w:rFonts w:ascii="Times New Roman" w:eastAsia="Calibri" w:hAnsi="Times New Roman" w:cs="Times New Roman"/>
          <w:sz w:val="24"/>
          <w:szCs w:val="24"/>
        </w:rPr>
      </w:pPr>
    </w:p>
    <w:p w:rsidR="00832013" w:rsidRPr="00D16CBE" w:rsidRDefault="00832013" w:rsidP="00D16CBE">
      <w:bookmarkStart w:id="0" w:name="_GoBack"/>
      <w:bookmarkEnd w:id="0"/>
    </w:p>
    <w:sectPr w:rsidR="00832013" w:rsidRPr="00D16CBE" w:rsidSect="0083201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3A"/>
    <w:rsid w:val="000858C6"/>
    <w:rsid w:val="00411D3A"/>
    <w:rsid w:val="00442731"/>
    <w:rsid w:val="006D41E5"/>
    <w:rsid w:val="00832013"/>
    <w:rsid w:val="00926B55"/>
    <w:rsid w:val="00A50DCD"/>
    <w:rsid w:val="00B70D42"/>
    <w:rsid w:val="00D1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0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4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D16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0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4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D16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2013-12-09T14:17:00Z</dcterms:created>
  <dcterms:modified xsi:type="dcterms:W3CDTF">2013-12-10T15:35:00Z</dcterms:modified>
</cp:coreProperties>
</file>