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C" w:rsidRPr="0066644C" w:rsidRDefault="0066644C" w:rsidP="0066644C">
      <w:pPr>
        <w:rPr>
          <w:b/>
        </w:rPr>
      </w:pPr>
      <w:r w:rsidRPr="0066644C">
        <w:rPr>
          <w:b/>
        </w:rPr>
        <w:t>Памятка успешному родителю</w:t>
      </w:r>
    </w:p>
    <w:p w:rsidR="0066644C" w:rsidRDefault="0066644C" w:rsidP="0066644C">
      <w:r>
        <w:t xml:space="preserve">1. Поддерживайте у ребенка познавательный интерес. </w:t>
      </w:r>
    </w:p>
    <w:p w:rsidR="0066644C" w:rsidRDefault="0066644C" w:rsidP="0066644C"/>
    <w:p w:rsidR="0066644C" w:rsidRDefault="0066644C" w:rsidP="0066644C">
      <w:r>
        <w:t xml:space="preserve"> 2. Признавайте право ребенка на ошибку. </w:t>
      </w:r>
    </w:p>
    <w:p w:rsidR="0066644C" w:rsidRDefault="0066644C" w:rsidP="0066644C"/>
    <w:p w:rsidR="0066644C" w:rsidRDefault="0066644C" w:rsidP="0066644C">
      <w:r>
        <w:t xml:space="preserve"> 3. Учите ребенка не оправдывать ошибки, а извлекать из них ценные уроки. </w:t>
      </w:r>
    </w:p>
    <w:p w:rsidR="0066644C" w:rsidRDefault="0066644C" w:rsidP="0066644C"/>
    <w:p w:rsidR="0066644C" w:rsidRDefault="0066644C" w:rsidP="0066644C">
      <w:r>
        <w:t xml:space="preserve"> 4. Рассказывайте ребенку об ошибках, которые помогли вам в жизни. </w:t>
      </w:r>
    </w:p>
    <w:p w:rsidR="0066644C" w:rsidRDefault="0066644C" w:rsidP="0066644C"/>
    <w:p w:rsidR="0066644C" w:rsidRDefault="0066644C" w:rsidP="0066644C">
      <w:r>
        <w:t xml:space="preserve"> 5. Верьте в своего ребенка. Используйте фразы: «Я знал, что у тебя получится!» «Я горжусь тобой!» </w:t>
      </w:r>
    </w:p>
    <w:p w:rsidR="0066644C" w:rsidRDefault="0066644C" w:rsidP="0066644C"/>
    <w:p w:rsidR="0066644C" w:rsidRDefault="0066644C" w:rsidP="0066644C">
      <w:r>
        <w:t xml:space="preserve"> 6. Давайте возможность ребенку самому столкнуться с затруднением. </w:t>
      </w:r>
    </w:p>
    <w:p w:rsidR="0066644C" w:rsidRDefault="0066644C" w:rsidP="0066644C"/>
    <w:p w:rsidR="0066644C" w:rsidRDefault="0066644C" w:rsidP="0066644C">
      <w:r>
        <w:t xml:space="preserve"> 7. Не вмешивайтесь в дело, которым занят ребенок, если он не просит помощи. Своим невмешательством вы будете сообщать ему: «С тобой все в порядке! Ты конечно справишься!» </w:t>
      </w:r>
    </w:p>
    <w:p w:rsidR="0066644C" w:rsidRDefault="0066644C" w:rsidP="0066644C"/>
    <w:p w:rsidR="0066644C" w:rsidRDefault="0066644C" w:rsidP="0066644C">
      <w:r>
        <w:t xml:space="preserve"> 8. Учите ребенка ставить цели и достигать их. </w:t>
      </w:r>
    </w:p>
    <w:p w:rsidR="0066644C" w:rsidRDefault="0066644C" w:rsidP="0066644C"/>
    <w:p w:rsidR="0066644C" w:rsidRDefault="0066644C" w:rsidP="0066644C">
      <w:r>
        <w:t xml:space="preserve"> 9. Поощряйте творческое начало ребенка. </w:t>
      </w:r>
    </w:p>
    <w:p w:rsidR="0066644C" w:rsidRDefault="0066644C" w:rsidP="0066644C"/>
    <w:p w:rsidR="0066644C" w:rsidRDefault="0066644C" w:rsidP="0066644C">
      <w:r>
        <w:t xml:space="preserve"> 10. Старайтесь развивать у ребенка вариативное мышление: учите предлагать как можно больше вариантов решений задач или способов выхода из затруднения. </w:t>
      </w:r>
    </w:p>
    <w:p w:rsidR="0066644C" w:rsidRDefault="0066644C" w:rsidP="0066644C"/>
    <w:p w:rsidR="0066644C" w:rsidRDefault="0066644C" w:rsidP="0066644C">
      <w:r>
        <w:t xml:space="preserve"> 11. Давайте возможность ребенку самостоятельно выбирать и отвечать за свой выбор. </w:t>
      </w:r>
    </w:p>
    <w:p w:rsidR="0066644C" w:rsidRDefault="0066644C" w:rsidP="0066644C"/>
    <w:p w:rsidR="0066644C" w:rsidRDefault="0066644C" w:rsidP="0066644C">
      <w:r>
        <w:t xml:space="preserve"> 12. Создавайте ситуации успеха. </w:t>
      </w:r>
    </w:p>
    <w:p w:rsidR="0066644C" w:rsidRDefault="0066644C" w:rsidP="0066644C"/>
    <w:p w:rsidR="0066644C" w:rsidRDefault="0066644C" w:rsidP="0066644C">
      <w:r>
        <w:t xml:space="preserve"> 13. Рассказывайте ребенку о жизни известных успешных людей. </w:t>
      </w:r>
    </w:p>
    <w:p w:rsidR="0066644C" w:rsidRDefault="0066644C" w:rsidP="0066644C"/>
    <w:p w:rsidR="0066644C" w:rsidRDefault="0066644C" w:rsidP="0066644C">
      <w:r>
        <w:lastRenderedPageBreak/>
        <w:t xml:space="preserve"> 14. Помните, что самый доходчивый и известный метод обучения – личный пример! </w:t>
      </w:r>
    </w:p>
    <w:p w:rsidR="0066644C" w:rsidRDefault="0066644C" w:rsidP="0066644C"/>
    <w:p w:rsidR="00921690" w:rsidRDefault="0066644C" w:rsidP="0066644C">
      <w:r>
        <w:t xml:space="preserve"> 15. В общении с ребенком возьмите на вооружение девиз: «Все что ребенок может открыть и сделать САМ, он должен открыть и сделать САМ!»</w:t>
      </w:r>
    </w:p>
    <w:p w:rsidR="0066644C" w:rsidRDefault="0066644C" w:rsidP="0066644C">
      <w:r w:rsidRPr="0066644C">
        <w:t>http://www.sch2000.ru/parents/shpargalka/instruction.php</w:t>
      </w:r>
    </w:p>
    <w:sectPr w:rsidR="0066644C" w:rsidSect="00A6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4C"/>
    <w:rsid w:val="004546B0"/>
    <w:rsid w:val="004C2197"/>
    <w:rsid w:val="0066644C"/>
    <w:rsid w:val="00A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>Шаповал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2014-02-10T07:29:00Z</dcterms:created>
  <dcterms:modified xsi:type="dcterms:W3CDTF">2014-02-10T07:30:00Z</dcterms:modified>
</cp:coreProperties>
</file>