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96" w:rsidRPr="007C5F96" w:rsidRDefault="007C5F96" w:rsidP="007C5F96">
      <w:pPr>
        <w:pStyle w:val="c12"/>
        <w:spacing w:before="0" w:beforeAutospacing="0" w:after="0" w:afterAutospacing="0"/>
        <w:jc w:val="right"/>
        <w:rPr>
          <w:rStyle w:val="c6"/>
          <w:bCs/>
          <w:i/>
          <w:color w:val="000000"/>
          <w:sz w:val="28"/>
          <w:szCs w:val="28"/>
        </w:rPr>
      </w:pPr>
      <w:r w:rsidRPr="007C5F96">
        <w:rPr>
          <w:rStyle w:val="c6"/>
          <w:bCs/>
          <w:i/>
          <w:color w:val="000000"/>
          <w:sz w:val="28"/>
          <w:szCs w:val="28"/>
        </w:rPr>
        <w:t>Приложение № 8</w:t>
      </w:r>
    </w:p>
    <w:p w:rsidR="00FD04F5" w:rsidRDefault="00E6319B" w:rsidP="007C5F96">
      <w:pPr>
        <w:pStyle w:val="c1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Приёмы формирования школьной</w:t>
      </w:r>
      <w:r w:rsidR="00FD04F5">
        <w:rPr>
          <w:rStyle w:val="c6"/>
          <w:b/>
          <w:bCs/>
          <w:color w:val="000000"/>
          <w:sz w:val="32"/>
          <w:szCs w:val="32"/>
        </w:rPr>
        <w:t xml:space="preserve"> мотивации у младших школьников</w:t>
      </w:r>
    </w:p>
    <w:p w:rsidR="00FD04F5" w:rsidRDefault="00FD04F5" w:rsidP="00FD04F5">
      <w:pPr>
        <w:pStyle w:val="c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FD04F5" w:rsidRPr="00AD4903" w:rsidRDefault="00FD04F5" w:rsidP="007C5F9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D4903">
        <w:rPr>
          <w:rStyle w:val="c7"/>
          <w:color w:val="000000"/>
          <w:sz w:val="28"/>
          <w:szCs w:val="28"/>
        </w:rPr>
        <w:t>Каждый учитель хочет, чтобы его ученики хорошо учились, с интересом  и желанием занимались в  школе.  Но подчас  приходится с сожалением  констатировать:  «не хочет учиться», «мог  бы  прекрасно  заниматься,  а  желания  нет».  В  этих случаях мы встречаемся с тем, что у ученика не сформировались потребности  в знаниях, нет интереса к учению.</w:t>
      </w:r>
    </w:p>
    <w:p w:rsidR="00E6319B" w:rsidRDefault="00FD04F5" w:rsidP="007C5F96">
      <w:pPr>
        <w:pStyle w:val="c0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</w:rPr>
      </w:pPr>
      <w:r w:rsidRPr="00AD4903">
        <w:rPr>
          <w:rStyle w:val="c7"/>
          <w:color w:val="000000"/>
          <w:sz w:val="28"/>
          <w:szCs w:val="28"/>
        </w:rPr>
        <w:t> Каждый учитель знает, что школьника нельзя успешно учить, если он относится к учению и знаниям равнодушно, без интереса  и,  не  осознавая  потр</w:t>
      </w:r>
      <w:r w:rsidR="00E6319B">
        <w:rPr>
          <w:rStyle w:val="c7"/>
          <w:color w:val="000000"/>
          <w:sz w:val="28"/>
          <w:szCs w:val="28"/>
        </w:rPr>
        <w:t xml:space="preserve">ебности  к ним. </w:t>
      </w:r>
    </w:p>
    <w:p w:rsidR="00FD04F5" w:rsidRPr="00AD4903" w:rsidRDefault="00E6319B" w:rsidP="007C5F9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 w:rsidR="00FD04F5" w:rsidRPr="00AD4903">
        <w:rPr>
          <w:rStyle w:val="c7"/>
          <w:color w:val="000000"/>
          <w:sz w:val="28"/>
          <w:szCs w:val="28"/>
        </w:rPr>
        <w:t xml:space="preserve"> Уже в начальной школе учебная мотивация становится достаточно большой проблемой для учителя — дети отвлекаются, шумят, не следят за тем, что говорит учитель, не прилагают достаточных усилий для выполнения классных и домашних заданий, любой ценой стремятся получать хорошие оценки или, наоборот, начинают проявлять полную апатию. Чем старше становится ученик, тем больше у него проблем, связанных с нежеланием учиться. Стандартным способом является попытка стимулировать учебную активность нерадивых учащихся плохими оценками, дети переживают, но и это не всегда помогает.</w:t>
      </w:r>
    </w:p>
    <w:p w:rsidR="007C5F96" w:rsidRDefault="00E6319B" w:rsidP="003715B6">
      <w:pPr>
        <w:pStyle w:val="c0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Формирование школьной</w:t>
      </w:r>
      <w:r w:rsidR="00FD04F5" w:rsidRPr="00AD4903">
        <w:rPr>
          <w:rStyle w:val="c3"/>
          <w:color w:val="000000"/>
          <w:sz w:val="28"/>
          <w:szCs w:val="28"/>
        </w:rPr>
        <w:t xml:space="preserve"> мотивации — это процесс длительный, кропотливый и целенаправленный. Устойчивый интерес к учебной </w:t>
      </w:r>
      <w:r w:rsidR="00FD04F5" w:rsidRPr="007C5F96">
        <w:rPr>
          <w:rStyle w:val="c3"/>
          <w:color w:val="000000"/>
          <w:sz w:val="28"/>
          <w:szCs w:val="28"/>
        </w:rPr>
        <w:t xml:space="preserve">деятельности у младших школьников </w:t>
      </w:r>
      <w:r w:rsidR="00980755" w:rsidRPr="007C5F96">
        <w:rPr>
          <w:rStyle w:val="c3"/>
          <w:color w:val="000000"/>
          <w:sz w:val="28"/>
          <w:szCs w:val="28"/>
        </w:rPr>
        <w:t xml:space="preserve"> мы формируем</w:t>
      </w:r>
      <w:r w:rsidR="005C2A6C">
        <w:rPr>
          <w:rStyle w:val="c3"/>
          <w:color w:val="000000"/>
          <w:sz w:val="28"/>
          <w:szCs w:val="28"/>
        </w:rPr>
        <w:t xml:space="preserve"> </w:t>
      </w:r>
      <w:r w:rsidR="008124E4">
        <w:rPr>
          <w:rStyle w:val="c3"/>
          <w:color w:val="000000"/>
          <w:sz w:val="28"/>
          <w:szCs w:val="28"/>
        </w:rPr>
        <w:t>через  следующие приемы:</w:t>
      </w:r>
    </w:p>
    <w:p w:rsidR="00FD04F5" w:rsidRPr="007C5F96" w:rsidRDefault="007C5F96" w:rsidP="003715B6">
      <w:pPr>
        <w:pStyle w:val="c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5C2A6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нетрадиционные формы урока</w:t>
      </w:r>
      <w:r w:rsidR="00FD04F5" w:rsidRPr="007C5F9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(уроки </w:t>
      </w:r>
      <w:r w:rsidR="00FD04F5" w:rsidRPr="007C5F9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путешествия</w:t>
      </w:r>
      <w:r w:rsidR="00FD04F5" w:rsidRPr="007C5F96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уроки</w:t>
      </w:r>
      <w:r w:rsidR="00FD04F5" w:rsidRPr="007C5F96">
        <w:rPr>
          <w:rStyle w:val="c3"/>
          <w:color w:val="000000"/>
          <w:sz w:val="28"/>
          <w:szCs w:val="28"/>
        </w:rPr>
        <w:t>-викторин</w:t>
      </w:r>
      <w:r>
        <w:rPr>
          <w:rStyle w:val="c3"/>
          <w:color w:val="000000"/>
          <w:sz w:val="28"/>
          <w:szCs w:val="28"/>
        </w:rPr>
        <w:t>ы, уроки-исследования, уроки</w:t>
      </w:r>
      <w:r w:rsidR="00FD04F5" w:rsidRPr="007C5F96">
        <w:rPr>
          <w:rStyle w:val="c3"/>
          <w:color w:val="000000"/>
          <w:sz w:val="28"/>
          <w:szCs w:val="28"/>
        </w:rPr>
        <w:t>-встреч</w:t>
      </w:r>
      <w:r>
        <w:rPr>
          <w:rStyle w:val="c3"/>
          <w:color w:val="000000"/>
          <w:sz w:val="28"/>
          <w:szCs w:val="28"/>
        </w:rPr>
        <w:t>и, уроки</w:t>
      </w:r>
      <w:r w:rsidR="00924A6F" w:rsidRPr="007C5F96">
        <w:rPr>
          <w:rStyle w:val="c3"/>
          <w:color w:val="000000"/>
          <w:sz w:val="28"/>
          <w:szCs w:val="28"/>
        </w:rPr>
        <w:t xml:space="preserve"> выполнения</w:t>
      </w:r>
      <w:r w:rsidR="00FD04F5" w:rsidRPr="007C5F96">
        <w:rPr>
          <w:rStyle w:val="c3"/>
          <w:color w:val="000000"/>
          <w:sz w:val="28"/>
          <w:szCs w:val="28"/>
        </w:rPr>
        <w:t xml:space="preserve"> творческих заданий</w:t>
      </w:r>
      <w:r w:rsidR="00980755" w:rsidRPr="007C5F96">
        <w:rPr>
          <w:rStyle w:val="c3"/>
          <w:color w:val="000000"/>
          <w:sz w:val="28"/>
          <w:szCs w:val="28"/>
        </w:rPr>
        <w:t xml:space="preserve"> (создание</w:t>
      </w:r>
      <w:r w:rsidR="002B74F2" w:rsidRPr="007C5F96">
        <w:rPr>
          <w:rStyle w:val="c3"/>
          <w:color w:val="000000"/>
          <w:sz w:val="28"/>
          <w:szCs w:val="28"/>
        </w:rPr>
        <w:t xml:space="preserve"> </w:t>
      </w:r>
      <w:r w:rsidR="00924A6F" w:rsidRPr="007C5F96">
        <w:rPr>
          <w:rStyle w:val="c3"/>
          <w:color w:val="000000"/>
          <w:sz w:val="28"/>
          <w:szCs w:val="28"/>
        </w:rPr>
        <w:t>творческих работ (проектов)</w:t>
      </w:r>
      <w:r w:rsidR="000726B5">
        <w:rPr>
          <w:rStyle w:val="c3"/>
          <w:color w:val="000000"/>
          <w:sz w:val="28"/>
          <w:szCs w:val="28"/>
        </w:rPr>
        <w:t>)</w:t>
      </w:r>
      <w:r w:rsidR="003715B6" w:rsidRPr="007C5F96">
        <w:rPr>
          <w:rStyle w:val="c3"/>
          <w:color w:val="000000"/>
          <w:sz w:val="28"/>
          <w:szCs w:val="28"/>
        </w:rPr>
        <w:t xml:space="preserve">, составление загадок, </w:t>
      </w:r>
      <w:r w:rsidR="00924A6F" w:rsidRPr="007C5F96">
        <w:rPr>
          <w:rStyle w:val="c3"/>
          <w:color w:val="000000"/>
          <w:sz w:val="28"/>
          <w:szCs w:val="28"/>
        </w:rPr>
        <w:t xml:space="preserve">сказок, разгадывание </w:t>
      </w:r>
      <w:r w:rsidR="003715B6" w:rsidRPr="007C5F96">
        <w:rPr>
          <w:rStyle w:val="c3"/>
          <w:color w:val="000000"/>
          <w:sz w:val="28"/>
          <w:szCs w:val="28"/>
        </w:rPr>
        <w:t>ребусов, кроссвордов</w:t>
      </w:r>
      <w:r>
        <w:rPr>
          <w:rStyle w:val="c3"/>
          <w:color w:val="000000"/>
          <w:sz w:val="28"/>
          <w:szCs w:val="28"/>
        </w:rPr>
        <w:t>.)</w:t>
      </w:r>
    </w:p>
    <w:p w:rsidR="00FD04F5" w:rsidRPr="007C5F96" w:rsidRDefault="00F95D40" w:rsidP="00FD04F5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Школьники младшего</w:t>
      </w:r>
      <w:r w:rsidR="00FD04F5" w:rsidRPr="00AD4903">
        <w:rPr>
          <w:rStyle w:val="c3"/>
          <w:color w:val="000000"/>
          <w:sz w:val="28"/>
          <w:szCs w:val="28"/>
        </w:rPr>
        <w:t xml:space="preserve"> возраста любят мечтать и играть, разгадывать загадки и раскрывать тайны. Они стремятся к приключениям. Серьезная и длительная однотипная работа быстро их утомляет. </w:t>
      </w:r>
      <w:r w:rsidR="00FD04F5" w:rsidRPr="007C5F96">
        <w:rPr>
          <w:rStyle w:val="c3"/>
          <w:color w:val="000000"/>
          <w:sz w:val="28"/>
          <w:szCs w:val="28"/>
        </w:rPr>
        <w:t>Для</w:t>
      </w:r>
      <w:r w:rsidR="006F179A" w:rsidRPr="007C5F96">
        <w:rPr>
          <w:rStyle w:val="c3"/>
          <w:color w:val="000000"/>
          <w:sz w:val="28"/>
          <w:szCs w:val="28"/>
        </w:rPr>
        <w:t xml:space="preserve"> это </w:t>
      </w:r>
      <w:r w:rsidR="00FD04F5" w:rsidRPr="007C5F96">
        <w:rPr>
          <w:rStyle w:val="c3"/>
          <w:color w:val="000000"/>
          <w:sz w:val="28"/>
          <w:szCs w:val="28"/>
        </w:rPr>
        <w:t xml:space="preserve"> включ</w:t>
      </w:r>
      <w:r w:rsidRPr="007C5F96">
        <w:rPr>
          <w:rStyle w:val="c3"/>
          <w:color w:val="000000"/>
          <w:sz w:val="28"/>
          <w:szCs w:val="28"/>
        </w:rPr>
        <w:t>али в уроки</w:t>
      </w:r>
      <w:r w:rsidR="006F179A" w:rsidRPr="007C5F96">
        <w:rPr>
          <w:rStyle w:val="c3"/>
          <w:color w:val="000000"/>
          <w:sz w:val="28"/>
          <w:szCs w:val="28"/>
        </w:rPr>
        <w:t xml:space="preserve"> </w:t>
      </w:r>
      <w:r w:rsidR="00FD04F5" w:rsidRPr="007C5F96">
        <w:rPr>
          <w:rStyle w:val="c3"/>
          <w:color w:val="000000"/>
          <w:sz w:val="28"/>
          <w:szCs w:val="28"/>
        </w:rPr>
        <w:t xml:space="preserve"> игры или игровые элементы</w:t>
      </w:r>
      <w:r w:rsidR="006F179A" w:rsidRPr="007C5F96">
        <w:rPr>
          <w:rStyle w:val="c3"/>
          <w:color w:val="000000"/>
          <w:sz w:val="28"/>
          <w:szCs w:val="28"/>
        </w:rPr>
        <w:t xml:space="preserve"> («Угадай букву»; «Волшебный мешочек»; «Найди ошибку» и т.д.)</w:t>
      </w:r>
      <w:r w:rsidR="00FD04F5" w:rsidRPr="007C5F96">
        <w:rPr>
          <w:rStyle w:val="c3"/>
          <w:color w:val="000000"/>
          <w:sz w:val="28"/>
          <w:szCs w:val="28"/>
        </w:rPr>
        <w:t>, давать пищу их воображению</w:t>
      </w:r>
      <w:r w:rsidR="006F179A" w:rsidRPr="007C5F96">
        <w:rPr>
          <w:rStyle w:val="c3"/>
          <w:color w:val="000000"/>
          <w:sz w:val="28"/>
          <w:szCs w:val="28"/>
        </w:rPr>
        <w:t xml:space="preserve"> (дорисуй рисунок, придумай концовку рассказа, сочини </w:t>
      </w:r>
      <w:r w:rsidR="00924A6F" w:rsidRPr="007C5F96">
        <w:rPr>
          <w:rStyle w:val="c3"/>
          <w:color w:val="000000"/>
          <w:sz w:val="28"/>
          <w:szCs w:val="28"/>
        </w:rPr>
        <w:t>начало для стишка</w:t>
      </w:r>
      <w:r w:rsidR="006F179A" w:rsidRPr="007C5F96">
        <w:rPr>
          <w:rStyle w:val="c3"/>
          <w:color w:val="000000"/>
          <w:sz w:val="28"/>
          <w:szCs w:val="28"/>
        </w:rPr>
        <w:t xml:space="preserve"> и т.д.), ходили на </w:t>
      </w:r>
      <w:r w:rsidR="00FD04F5" w:rsidRPr="007C5F96">
        <w:rPr>
          <w:rStyle w:val="c3"/>
          <w:color w:val="000000"/>
          <w:sz w:val="28"/>
          <w:szCs w:val="28"/>
        </w:rPr>
        <w:t xml:space="preserve"> экскурсии </w:t>
      </w:r>
      <w:r w:rsidR="006F179A" w:rsidRPr="007C5F96">
        <w:rPr>
          <w:rStyle w:val="c3"/>
          <w:color w:val="000000"/>
          <w:sz w:val="28"/>
          <w:szCs w:val="28"/>
        </w:rPr>
        <w:t>в музей, в школьный парк, устраивали дни «без сквернословия»</w:t>
      </w:r>
      <w:r w:rsidRPr="007C5F96">
        <w:rPr>
          <w:rStyle w:val="c3"/>
          <w:color w:val="000000"/>
          <w:sz w:val="28"/>
          <w:szCs w:val="28"/>
        </w:rPr>
        <w:t>, «день з</w:t>
      </w:r>
      <w:r w:rsidR="000726B5">
        <w:rPr>
          <w:rStyle w:val="c3"/>
          <w:color w:val="000000"/>
          <w:sz w:val="28"/>
          <w:szCs w:val="28"/>
        </w:rPr>
        <w:t>д</w:t>
      </w:r>
      <w:r w:rsidRPr="007C5F96">
        <w:rPr>
          <w:rStyle w:val="c3"/>
          <w:color w:val="000000"/>
          <w:sz w:val="28"/>
          <w:szCs w:val="28"/>
        </w:rPr>
        <w:t>оровья», классные часы с родителями.</w:t>
      </w:r>
    </w:p>
    <w:p w:rsidR="005C2A6C" w:rsidRDefault="005C2A6C" w:rsidP="00FD04F5">
      <w:pPr>
        <w:pStyle w:val="c0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6F179A" w:rsidRPr="007C5F96">
        <w:rPr>
          <w:rStyle w:val="c3"/>
          <w:color w:val="000000"/>
          <w:sz w:val="28"/>
          <w:szCs w:val="28"/>
        </w:rPr>
        <w:t>использо</w:t>
      </w:r>
      <w:r w:rsidR="007C5F96">
        <w:rPr>
          <w:rStyle w:val="c3"/>
          <w:color w:val="000000"/>
          <w:sz w:val="28"/>
          <w:szCs w:val="28"/>
        </w:rPr>
        <w:t>вали</w:t>
      </w:r>
      <w:r w:rsidR="00F95D40" w:rsidRPr="007C5F96">
        <w:rPr>
          <w:rStyle w:val="c3"/>
          <w:color w:val="000000"/>
          <w:sz w:val="28"/>
          <w:szCs w:val="28"/>
        </w:rPr>
        <w:t xml:space="preserve"> необычное начало урока, (</w:t>
      </w:r>
      <w:r w:rsidR="007C5F96">
        <w:rPr>
          <w:rStyle w:val="c3"/>
          <w:color w:val="000000"/>
          <w:sz w:val="28"/>
          <w:szCs w:val="28"/>
        </w:rPr>
        <w:t>э</w:t>
      </w:r>
      <w:r w:rsidR="009E2792" w:rsidRPr="007C5F96">
        <w:rPr>
          <w:rStyle w:val="c3"/>
          <w:color w:val="000000"/>
          <w:sz w:val="28"/>
          <w:szCs w:val="28"/>
        </w:rPr>
        <w:t xml:space="preserve">то </w:t>
      </w:r>
      <w:r w:rsidR="00FD04F5" w:rsidRPr="007C5F96">
        <w:rPr>
          <w:rStyle w:val="c3"/>
          <w:color w:val="000000"/>
          <w:sz w:val="28"/>
          <w:szCs w:val="28"/>
        </w:rPr>
        <w:t>использование музыкальных фрагментов</w:t>
      </w:r>
      <w:r w:rsidR="009E2792" w:rsidRPr="007C5F96">
        <w:rPr>
          <w:rStyle w:val="c3"/>
          <w:color w:val="000000"/>
          <w:sz w:val="28"/>
          <w:szCs w:val="28"/>
        </w:rPr>
        <w:t>, игровых моментов</w:t>
      </w:r>
      <w:r w:rsidR="00BF6D00" w:rsidRPr="007C5F96">
        <w:rPr>
          <w:rStyle w:val="c3"/>
          <w:color w:val="000000"/>
          <w:sz w:val="28"/>
          <w:szCs w:val="28"/>
        </w:rPr>
        <w:t>,</w:t>
      </w:r>
      <w:r w:rsidR="00FD04F5" w:rsidRPr="007C5F96">
        <w:rPr>
          <w:rStyle w:val="c3"/>
          <w:color w:val="000000"/>
          <w:sz w:val="28"/>
          <w:szCs w:val="28"/>
        </w:rPr>
        <w:t xml:space="preserve"> соревновательн</w:t>
      </w:r>
      <w:r w:rsidR="009E2792" w:rsidRPr="007C5F96">
        <w:rPr>
          <w:rStyle w:val="c3"/>
          <w:color w:val="000000"/>
          <w:sz w:val="28"/>
          <w:szCs w:val="28"/>
        </w:rPr>
        <w:t>ых форм, положительного настроя</w:t>
      </w:r>
      <w:r w:rsidR="00BF6D00" w:rsidRPr="007C5F96">
        <w:rPr>
          <w:rStyle w:val="c3"/>
          <w:color w:val="000000"/>
          <w:sz w:val="28"/>
          <w:szCs w:val="28"/>
        </w:rPr>
        <w:t xml:space="preserve"> на работу через стихотворение)</w:t>
      </w:r>
      <w:r w:rsidR="00A42659" w:rsidRPr="007C5F96">
        <w:rPr>
          <w:rStyle w:val="c3"/>
          <w:color w:val="000000"/>
          <w:sz w:val="28"/>
          <w:szCs w:val="28"/>
        </w:rPr>
        <w:t xml:space="preserve">;  на  уроках </w:t>
      </w:r>
    </w:p>
    <w:p w:rsidR="005C2A6C" w:rsidRDefault="005C2A6C" w:rsidP="00FD04F5">
      <w:pPr>
        <w:pStyle w:val="c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здоровье сберегающие технологии (</w:t>
      </w:r>
      <w:r w:rsidR="00A42659" w:rsidRPr="007C5F96">
        <w:rPr>
          <w:rStyle w:val="c3"/>
          <w:color w:val="000000"/>
          <w:sz w:val="28"/>
          <w:szCs w:val="28"/>
        </w:rPr>
        <w:t>юмористические физ</w:t>
      </w:r>
      <w:r w:rsidR="00BF6D00" w:rsidRPr="007C5F96">
        <w:rPr>
          <w:rStyle w:val="c3"/>
          <w:color w:val="000000"/>
          <w:sz w:val="28"/>
          <w:szCs w:val="28"/>
        </w:rPr>
        <w:t>минутки, пальчиковые гимнастики,</w:t>
      </w:r>
      <w:r w:rsidR="00BF6D00" w:rsidRPr="007C5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гимнастика для глаз, оздоровительные игры на переменах) </w:t>
      </w:r>
    </w:p>
    <w:p w:rsidR="00FD04F5" w:rsidRPr="007C5F96" w:rsidRDefault="005C2A6C" w:rsidP="00FD04F5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9E2792" w:rsidRPr="007C5F96">
        <w:rPr>
          <w:sz w:val="28"/>
          <w:szCs w:val="28"/>
        </w:rPr>
        <w:t xml:space="preserve"> использовали </w:t>
      </w:r>
      <w:r w:rsidRPr="00EC4EB7">
        <w:rPr>
          <w:sz w:val="28"/>
          <w:szCs w:val="28"/>
        </w:rPr>
        <w:t>информаци</w:t>
      </w:r>
      <w:r>
        <w:rPr>
          <w:sz w:val="28"/>
          <w:szCs w:val="28"/>
        </w:rPr>
        <w:t>онно-коммуникационные технологий</w:t>
      </w:r>
      <w:r w:rsidRPr="007C5F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F6D00" w:rsidRPr="007C5F96">
        <w:rPr>
          <w:sz w:val="28"/>
          <w:szCs w:val="28"/>
        </w:rPr>
        <w:t>мультимедийные учебные пособия</w:t>
      </w:r>
      <w:r w:rsidR="009E2792" w:rsidRPr="007C5F96">
        <w:rPr>
          <w:sz w:val="28"/>
          <w:szCs w:val="28"/>
        </w:rPr>
        <w:t>, презентации</w:t>
      </w:r>
      <w:r>
        <w:rPr>
          <w:sz w:val="28"/>
          <w:szCs w:val="28"/>
        </w:rPr>
        <w:t>)</w:t>
      </w:r>
      <w:r w:rsidR="009E2792" w:rsidRPr="007C5F96">
        <w:rPr>
          <w:sz w:val="28"/>
          <w:szCs w:val="28"/>
        </w:rPr>
        <w:t>.</w:t>
      </w:r>
      <w:r w:rsidR="00A42659" w:rsidRPr="007C5F96">
        <w:rPr>
          <w:rStyle w:val="c3"/>
          <w:color w:val="000000"/>
          <w:sz w:val="28"/>
          <w:szCs w:val="28"/>
        </w:rPr>
        <w:t xml:space="preserve"> </w:t>
      </w:r>
    </w:p>
    <w:p w:rsidR="00FD04F5" w:rsidRPr="007C5F96" w:rsidRDefault="00A6573F" w:rsidP="00FD04F5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- </w:t>
      </w:r>
      <w:r w:rsidR="005C2A6C">
        <w:rPr>
          <w:rStyle w:val="c3"/>
          <w:color w:val="000000"/>
          <w:sz w:val="28"/>
          <w:szCs w:val="28"/>
        </w:rPr>
        <w:t>п</w:t>
      </w:r>
      <w:r>
        <w:rPr>
          <w:rStyle w:val="c3"/>
          <w:color w:val="000000"/>
          <w:sz w:val="28"/>
          <w:szCs w:val="28"/>
        </w:rPr>
        <w:t>роблемное обучение выполняе</w:t>
      </w:r>
      <w:r w:rsidR="00FD04F5" w:rsidRPr="007C5F96">
        <w:rPr>
          <w:rStyle w:val="c3"/>
          <w:color w:val="000000"/>
          <w:sz w:val="28"/>
          <w:szCs w:val="28"/>
        </w:rPr>
        <w:t>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</w:t>
      </w:r>
      <w:r w:rsidR="00A42659" w:rsidRPr="007C5F96">
        <w:rPr>
          <w:rStyle w:val="c3"/>
          <w:color w:val="000000"/>
          <w:sz w:val="28"/>
          <w:szCs w:val="28"/>
        </w:rPr>
        <w:t>вого знани</w:t>
      </w:r>
      <w:r>
        <w:rPr>
          <w:rStyle w:val="c3"/>
          <w:color w:val="000000"/>
          <w:sz w:val="28"/>
          <w:szCs w:val="28"/>
        </w:rPr>
        <w:t>я. Поэтому на уроках создаются</w:t>
      </w:r>
      <w:r w:rsidR="00A42659" w:rsidRPr="007C5F96">
        <w:rPr>
          <w:rStyle w:val="c3"/>
          <w:color w:val="000000"/>
          <w:sz w:val="28"/>
          <w:szCs w:val="28"/>
        </w:rPr>
        <w:t xml:space="preserve"> </w:t>
      </w:r>
      <w:r w:rsidR="00FD04F5" w:rsidRPr="007C5F96">
        <w:rPr>
          <w:rStyle w:val="c3"/>
          <w:color w:val="000000"/>
          <w:sz w:val="28"/>
          <w:szCs w:val="28"/>
        </w:rPr>
        <w:t>противоречия,</w:t>
      </w:r>
      <w:r w:rsidR="00A42659" w:rsidRPr="007C5F96">
        <w:rPr>
          <w:rStyle w:val="c3"/>
          <w:color w:val="000000"/>
          <w:sz w:val="28"/>
          <w:szCs w:val="28"/>
        </w:rPr>
        <w:t xml:space="preserve"> проблем</w:t>
      </w:r>
      <w:r>
        <w:rPr>
          <w:rStyle w:val="c3"/>
          <w:color w:val="000000"/>
          <w:sz w:val="28"/>
          <w:szCs w:val="28"/>
        </w:rPr>
        <w:t>ные ситуации, которые привлекают</w:t>
      </w:r>
      <w:r w:rsidR="00FD04F5" w:rsidRPr="007C5F96">
        <w:rPr>
          <w:rStyle w:val="c3"/>
          <w:color w:val="000000"/>
          <w:sz w:val="28"/>
          <w:szCs w:val="28"/>
        </w:rPr>
        <w:t xml:space="preserve"> школьников к их обсуждению и решению. </w:t>
      </w:r>
      <w:r w:rsidR="00FD04F5" w:rsidRPr="007C5F96">
        <w:rPr>
          <w:rStyle w:val="apple-converted-space"/>
          <w:color w:val="000000"/>
          <w:sz w:val="28"/>
          <w:szCs w:val="28"/>
        </w:rPr>
        <w:t> </w:t>
      </w:r>
    </w:p>
    <w:p w:rsidR="0073577C" w:rsidRDefault="00FD04F5" w:rsidP="00FD04F5">
      <w:pPr>
        <w:pStyle w:val="c0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AD4903">
        <w:rPr>
          <w:rStyle w:val="c3"/>
          <w:color w:val="000000"/>
          <w:sz w:val="28"/>
          <w:szCs w:val="28"/>
        </w:rPr>
        <w:t> </w:t>
      </w:r>
      <w:r w:rsidR="00A6573F">
        <w:rPr>
          <w:rStyle w:val="c3"/>
          <w:color w:val="000000"/>
          <w:sz w:val="28"/>
          <w:szCs w:val="28"/>
        </w:rPr>
        <w:t>- с</w:t>
      </w:r>
      <w:r w:rsidRPr="00AD4903">
        <w:rPr>
          <w:rStyle w:val="c3"/>
          <w:color w:val="000000"/>
          <w:sz w:val="28"/>
          <w:szCs w:val="28"/>
        </w:rPr>
        <w:t>тимулирование позна</w:t>
      </w:r>
      <w:r w:rsidR="00A6573F">
        <w:rPr>
          <w:rStyle w:val="c3"/>
          <w:color w:val="000000"/>
          <w:sz w:val="28"/>
          <w:szCs w:val="28"/>
        </w:rPr>
        <w:t>вательной активности школьников, учитывая их</w:t>
      </w:r>
      <w:r w:rsidRPr="00AD4903">
        <w:rPr>
          <w:rStyle w:val="c3"/>
          <w:color w:val="000000"/>
          <w:sz w:val="28"/>
          <w:szCs w:val="28"/>
        </w:rPr>
        <w:t xml:space="preserve"> половые особенности их интересов. </w:t>
      </w:r>
      <w:r w:rsidR="00A6573F">
        <w:rPr>
          <w:rStyle w:val="c3"/>
          <w:color w:val="000000"/>
          <w:sz w:val="28"/>
          <w:szCs w:val="28"/>
        </w:rPr>
        <w:t>(</w:t>
      </w:r>
      <w:r w:rsidRPr="00AD4903">
        <w:rPr>
          <w:rStyle w:val="c2"/>
          <w:i/>
          <w:iCs/>
          <w:color w:val="000000"/>
          <w:sz w:val="28"/>
          <w:szCs w:val="28"/>
        </w:rPr>
        <w:t>Мальчики, как</w:t>
      </w:r>
      <w:r w:rsidRPr="00AD4903">
        <w:rPr>
          <w:rStyle w:val="c3"/>
          <w:color w:val="000000"/>
          <w:sz w:val="28"/>
          <w:szCs w:val="28"/>
        </w:rPr>
        <w:t> правило, проявляют больший интерес к спорту, автомобилям, вообще к технике, а также к военной тематике.</w:t>
      </w:r>
      <w:r w:rsidRPr="00AD4903">
        <w:rPr>
          <w:rStyle w:val="apple-converted-space"/>
          <w:color w:val="000000"/>
          <w:sz w:val="28"/>
          <w:szCs w:val="28"/>
        </w:rPr>
        <w:t> </w:t>
      </w:r>
      <w:r w:rsidR="0073577C">
        <w:rPr>
          <w:rStyle w:val="c3"/>
          <w:color w:val="000000"/>
          <w:sz w:val="28"/>
          <w:szCs w:val="28"/>
        </w:rPr>
        <w:t xml:space="preserve">Поэтому </w:t>
      </w:r>
      <w:r w:rsidRPr="00AD4903">
        <w:rPr>
          <w:rStyle w:val="c3"/>
          <w:color w:val="000000"/>
          <w:sz w:val="28"/>
          <w:szCs w:val="28"/>
        </w:rPr>
        <w:t xml:space="preserve"> </w:t>
      </w:r>
      <w:r w:rsidR="0073577C">
        <w:rPr>
          <w:rStyle w:val="c3"/>
          <w:color w:val="000000"/>
          <w:sz w:val="28"/>
          <w:szCs w:val="28"/>
        </w:rPr>
        <w:t>на уроках затрагивала</w:t>
      </w:r>
      <w:r w:rsidRPr="00AD4903">
        <w:rPr>
          <w:rStyle w:val="c3"/>
          <w:color w:val="000000"/>
          <w:sz w:val="28"/>
          <w:szCs w:val="28"/>
        </w:rPr>
        <w:t xml:space="preserve"> те или иные проблемы, связанные с этими интересами</w:t>
      </w:r>
      <w:r w:rsidR="0073577C">
        <w:rPr>
          <w:rStyle w:val="c3"/>
          <w:color w:val="000000"/>
          <w:sz w:val="28"/>
          <w:szCs w:val="28"/>
        </w:rPr>
        <w:t xml:space="preserve"> или на переменах предлагал</w:t>
      </w:r>
      <w:r w:rsidR="00924A6F">
        <w:rPr>
          <w:rStyle w:val="c3"/>
          <w:color w:val="000000"/>
          <w:sz w:val="28"/>
          <w:szCs w:val="28"/>
        </w:rPr>
        <w:t>и</w:t>
      </w:r>
      <w:r w:rsidR="0073577C">
        <w:rPr>
          <w:rStyle w:val="c3"/>
          <w:color w:val="000000"/>
          <w:sz w:val="28"/>
          <w:szCs w:val="28"/>
        </w:rPr>
        <w:t>сь раскраски с кроссвордами на военную тематику или на тему транспорт</w:t>
      </w:r>
      <w:r w:rsidR="00A6573F">
        <w:rPr>
          <w:rStyle w:val="c3"/>
          <w:color w:val="000000"/>
          <w:sz w:val="28"/>
          <w:szCs w:val="28"/>
        </w:rPr>
        <w:t>)</w:t>
      </w:r>
      <w:r w:rsidR="0073577C">
        <w:rPr>
          <w:rStyle w:val="c3"/>
          <w:color w:val="000000"/>
          <w:sz w:val="28"/>
          <w:szCs w:val="28"/>
        </w:rPr>
        <w:t xml:space="preserve">. </w:t>
      </w:r>
    </w:p>
    <w:p w:rsidR="003715B6" w:rsidRPr="007C5F96" w:rsidRDefault="00FD04F5" w:rsidP="00A6573F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7C5F96">
        <w:rPr>
          <w:rStyle w:val="c3"/>
          <w:color w:val="000000"/>
          <w:sz w:val="28"/>
          <w:szCs w:val="28"/>
        </w:rPr>
        <w:t> </w:t>
      </w:r>
      <w:r w:rsidR="00A6573F">
        <w:rPr>
          <w:rStyle w:val="c3"/>
          <w:color w:val="000000"/>
          <w:sz w:val="28"/>
          <w:szCs w:val="28"/>
        </w:rPr>
        <w:t xml:space="preserve">- </w:t>
      </w:r>
      <w:r w:rsidR="00A6573F" w:rsidRPr="007C5F96">
        <w:rPr>
          <w:rStyle w:val="c3"/>
          <w:color w:val="000000"/>
          <w:sz w:val="28"/>
          <w:szCs w:val="28"/>
        </w:rPr>
        <w:t>психологические установки «Я могу», «У меня получится».</w:t>
      </w:r>
      <w:r w:rsidR="00A6573F">
        <w:rPr>
          <w:rFonts w:ascii="Arial" w:hAnsi="Arial" w:cs="Arial"/>
          <w:color w:val="000000"/>
          <w:sz w:val="28"/>
          <w:szCs w:val="28"/>
        </w:rPr>
        <w:t xml:space="preserve"> </w:t>
      </w:r>
      <w:r w:rsidRPr="007C5F96">
        <w:rPr>
          <w:rStyle w:val="c3"/>
          <w:color w:val="000000"/>
          <w:sz w:val="28"/>
          <w:szCs w:val="28"/>
        </w:rPr>
        <w:t>Многие дети учатся не ради знаний, а ради признания. Это дети с заниженной самооценкой. Их подгоняет высокий уровень притязаний. Наша задача помочь обрести ребён</w:t>
      </w:r>
      <w:r w:rsidR="0073577C" w:rsidRPr="007C5F96">
        <w:rPr>
          <w:rStyle w:val="c3"/>
          <w:color w:val="000000"/>
          <w:sz w:val="28"/>
          <w:szCs w:val="28"/>
        </w:rPr>
        <w:t>ку уверенность в себе. С этой целью проводились б</w:t>
      </w:r>
      <w:r w:rsidR="00A46C47" w:rsidRPr="007C5F96">
        <w:rPr>
          <w:rStyle w:val="c3"/>
          <w:color w:val="000000"/>
          <w:sz w:val="28"/>
          <w:szCs w:val="28"/>
        </w:rPr>
        <w:t xml:space="preserve">еседы с ним наедине, показывались </w:t>
      </w:r>
      <w:r w:rsidR="0073577C" w:rsidRPr="007C5F96">
        <w:rPr>
          <w:rStyle w:val="c3"/>
          <w:color w:val="000000"/>
          <w:sz w:val="28"/>
          <w:szCs w:val="28"/>
        </w:rPr>
        <w:t xml:space="preserve"> </w:t>
      </w:r>
      <w:r w:rsidRPr="007C5F96">
        <w:rPr>
          <w:rStyle w:val="c3"/>
          <w:color w:val="000000"/>
          <w:sz w:val="28"/>
          <w:szCs w:val="28"/>
        </w:rPr>
        <w:t xml:space="preserve">его достоинства, </w:t>
      </w:r>
      <w:r w:rsidR="00A6573F" w:rsidRPr="007C5F96">
        <w:rPr>
          <w:rStyle w:val="c3"/>
          <w:color w:val="000000"/>
          <w:sz w:val="28"/>
          <w:szCs w:val="28"/>
        </w:rPr>
        <w:t>достижения,</w:t>
      </w:r>
      <w:r w:rsidR="00924A6F" w:rsidRPr="007C5F96">
        <w:rPr>
          <w:rStyle w:val="c3"/>
          <w:color w:val="000000"/>
          <w:sz w:val="28"/>
          <w:szCs w:val="28"/>
        </w:rPr>
        <w:t xml:space="preserve"> даже если и</w:t>
      </w:r>
      <w:r w:rsidR="00A46C47" w:rsidRPr="007C5F96">
        <w:rPr>
          <w:rStyle w:val="c3"/>
          <w:color w:val="000000"/>
          <w:sz w:val="28"/>
          <w:szCs w:val="28"/>
        </w:rPr>
        <w:t xml:space="preserve"> маленькие, хвалили</w:t>
      </w:r>
      <w:r w:rsidRPr="007C5F96">
        <w:rPr>
          <w:rStyle w:val="c3"/>
          <w:color w:val="000000"/>
          <w:sz w:val="28"/>
          <w:szCs w:val="28"/>
        </w:rPr>
        <w:t xml:space="preserve"> его за любые ответы</w:t>
      </w:r>
      <w:r w:rsidR="0073577C" w:rsidRPr="007C5F96">
        <w:rPr>
          <w:rStyle w:val="c3"/>
          <w:color w:val="000000"/>
          <w:sz w:val="28"/>
          <w:szCs w:val="28"/>
        </w:rPr>
        <w:t>. О</w:t>
      </w:r>
      <w:r w:rsidR="00A46C47" w:rsidRPr="007C5F96">
        <w:rPr>
          <w:rStyle w:val="c3"/>
          <w:color w:val="000000"/>
          <w:sz w:val="28"/>
          <w:szCs w:val="28"/>
        </w:rPr>
        <w:t>добряли</w:t>
      </w:r>
      <w:r w:rsidR="0073577C" w:rsidRPr="007C5F96">
        <w:rPr>
          <w:rStyle w:val="c3"/>
          <w:color w:val="000000"/>
          <w:sz w:val="28"/>
          <w:szCs w:val="28"/>
        </w:rPr>
        <w:t xml:space="preserve"> успехи обучающихся.</w:t>
      </w:r>
      <w:r w:rsidR="003715B6" w:rsidRPr="007C5F96">
        <w:rPr>
          <w:rStyle w:val="c3"/>
          <w:color w:val="000000"/>
          <w:sz w:val="28"/>
          <w:szCs w:val="28"/>
        </w:rPr>
        <w:t xml:space="preserve"> </w:t>
      </w:r>
      <w:r w:rsidR="00A46C47" w:rsidRPr="007C5F96">
        <w:rPr>
          <w:rStyle w:val="c3"/>
          <w:color w:val="000000"/>
          <w:sz w:val="28"/>
          <w:szCs w:val="28"/>
        </w:rPr>
        <w:t> Критиковали</w:t>
      </w:r>
      <w:r w:rsidR="003715B6" w:rsidRPr="007C5F96">
        <w:rPr>
          <w:rStyle w:val="c3"/>
          <w:color w:val="000000"/>
          <w:sz w:val="28"/>
          <w:szCs w:val="28"/>
        </w:rPr>
        <w:t xml:space="preserve"> сопереживая. («Надеюсь, что в следующий раз ты выполнишь задание лучше»</w:t>
      </w:r>
      <w:r w:rsidR="00A6573F">
        <w:rPr>
          <w:rStyle w:val="c3"/>
          <w:color w:val="000000"/>
          <w:sz w:val="28"/>
          <w:szCs w:val="28"/>
        </w:rPr>
        <w:t>)</w:t>
      </w:r>
      <w:r w:rsidR="00C006E4">
        <w:rPr>
          <w:rStyle w:val="c3"/>
          <w:color w:val="000000"/>
          <w:sz w:val="28"/>
          <w:szCs w:val="28"/>
        </w:rPr>
        <w:t>;</w:t>
      </w:r>
    </w:p>
    <w:p w:rsidR="006116FF" w:rsidRPr="007C5F96" w:rsidRDefault="00845DCA" w:rsidP="00FD04F5">
      <w:pPr>
        <w:pStyle w:val="c0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</w:t>
      </w:r>
      <w:r w:rsidR="00FD04F5" w:rsidRPr="007C5F96">
        <w:rPr>
          <w:rStyle w:val="c3"/>
          <w:color w:val="000000"/>
          <w:sz w:val="28"/>
          <w:szCs w:val="28"/>
        </w:rPr>
        <w:t xml:space="preserve">амой мощный стимул в обучении «Получилось!!!» Отсутствие этого стимула, означает отсутствие смысла учебы. </w:t>
      </w:r>
      <w:r w:rsidR="003715B6" w:rsidRPr="007C5F96">
        <w:rPr>
          <w:rStyle w:val="c3"/>
          <w:color w:val="000000"/>
          <w:sz w:val="28"/>
          <w:szCs w:val="28"/>
        </w:rPr>
        <w:t xml:space="preserve"> Для этого</w:t>
      </w:r>
      <w:r w:rsidR="00924A6F" w:rsidRPr="007C5F96">
        <w:rPr>
          <w:rStyle w:val="c3"/>
          <w:color w:val="000000"/>
          <w:sz w:val="28"/>
          <w:szCs w:val="28"/>
        </w:rPr>
        <w:t xml:space="preserve">  учим</w:t>
      </w:r>
      <w:r w:rsidR="003715B6" w:rsidRPr="007C5F96">
        <w:rPr>
          <w:rStyle w:val="c3"/>
          <w:color w:val="000000"/>
          <w:sz w:val="28"/>
          <w:szCs w:val="28"/>
        </w:rPr>
        <w:t xml:space="preserve"> разбираться ученика</w:t>
      </w:r>
      <w:r w:rsidR="00FD04F5" w:rsidRPr="007C5F96">
        <w:rPr>
          <w:rStyle w:val="c3"/>
          <w:color w:val="000000"/>
          <w:sz w:val="28"/>
          <w:szCs w:val="28"/>
        </w:rPr>
        <w:t xml:space="preserve"> в том, что ему непонятно, начиная с мал</w:t>
      </w:r>
      <w:r w:rsidR="006116FF" w:rsidRPr="007C5F96">
        <w:rPr>
          <w:rStyle w:val="c3"/>
          <w:color w:val="000000"/>
          <w:sz w:val="28"/>
          <w:szCs w:val="28"/>
        </w:rPr>
        <w:t xml:space="preserve">ого. Одну большую задачу разбивала </w:t>
      </w:r>
      <w:r w:rsidR="00FD04F5" w:rsidRPr="007C5F96">
        <w:rPr>
          <w:rStyle w:val="c3"/>
          <w:color w:val="000000"/>
          <w:sz w:val="28"/>
          <w:szCs w:val="28"/>
        </w:rPr>
        <w:t xml:space="preserve"> </w:t>
      </w:r>
      <w:r w:rsidR="006116FF" w:rsidRPr="007C5F96">
        <w:rPr>
          <w:rStyle w:val="c3"/>
          <w:color w:val="000000"/>
          <w:sz w:val="28"/>
          <w:szCs w:val="28"/>
        </w:rPr>
        <w:t xml:space="preserve">на подзадачи так, чтобы ученик </w:t>
      </w:r>
      <w:r w:rsidR="00C006E4">
        <w:rPr>
          <w:rStyle w:val="c3"/>
          <w:color w:val="000000"/>
          <w:sz w:val="28"/>
          <w:szCs w:val="28"/>
        </w:rPr>
        <w:t>смог самостоятельно их сделать;</w:t>
      </w:r>
    </w:p>
    <w:p w:rsidR="00C006E4" w:rsidRDefault="006116FF" w:rsidP="00FD04F5">
      <w:pPr>
        <w:pStyle w:val="c0"/>
        <w:spacing w:before="0" w:beforeAutospacing="0" w:after="0" w:afterAutospacing="0"/>
        <w:ind w:firstLine="540"/>
        <w:jc w:val="both"/>
        <w:rPr>
          <w:rStyle w:val="c3"/>
          <w:color w:val="000000"/>
          <w:sz w:val="28"/>
          <w:szCs w:val="28"/>
        </w:rPr>
      </w:pPr>
      <w:r w:rsidRPr="007C5F96">
        <w:rPr>
          <w:rStyle w:val="c3"/>
          <w:color w:val="000000"/>
          <w:sz w:val="28"/>
          <w:szCs w:val="28"/>
        </w:rPr>
        <w:t> </w:t>
      </w:r>
      <w:r w:rsidR="00845DCA">
        <w:rPr>
          <w:rStyle w:val="c3"/>
          <w:color w:val="000000"/>
          <w:sz w:val="28"/>
          <w:szCs w:val="28"/>
        </w:rPr>
        <w:t>- детям важно знать,  на</w:t>
      </w:r>
      <w:r w:rsidR="00FD04F5" w:rsidRPr="007C5F96">
        <w:rPr>
          <w:rStyle w:val="c3"/>
          <w:color w:val="000000"/>
          <w:sz w:val="28"/>
          <w:szCs w:val="28"/>
        </w:rPr>
        <w:t>сколько они продвинулись, на что ещё надо уделить внимание. </w:t>
      </w:r>
      <w:r w:rsidRPr="007C5F96">
        <w:rPr>
          <w:rStyle w:val="c3"/>
          <w:color w:val="000000"/>
          <w:sz w:val="28"/>
          <w:szCs w:val="28"/>
        </w:rPr>
        <w:t xml:space="preserve">Для этого с учащимися завели </w:t>
      </w:r>
      <w:r w:rsidR="00BF6D00" w:rsidRPr="007C5F96">
        <w:rPr>
          <w:rStyle w:val="c3"/>
          <w:color w:val="000000"/>
          <w:sz w:val="28"/>
          <w:szCs w:val="28"/>
        </w:rPr>
        <w:t>«Лист индивидуальных достижений</w:t>
      </w:r>
      <w:r w:rsidR="00A46C47" w:rsidRPr="007C5F96">
        <w:rPr>
          <w:rStyle w:val="c3"/>
          <w:color w:val="000000"/>
          <w:sz w:val="28"/>
          <w:szCs w:val="28"/>
        </w:rPr>
        <w:t>»</w:t>
      </w:r>
      <w:r w:rsidR="00BF6D00" w:rsidRPr="007C5F96">
        <w:rPr>
          <w:rStyle w:val="c3"/>
          <w:color w:val="000000"/>
          <w:sz w:val="28"/>
          <w:szCs w:val="28"/>
        </w:rPr>
        <w:t xml:space="preserve"> обучающего по</w:t>
      </w:r>
      <w:r w:rsidR="00C006E4">
        <w:rPr>
          <w:rStyle w:val="c3"/>
          <w:color w:val="000000"/>
          <w:sz w:val="28"/>
          <w:szCs w:val="28"/>
        </w:rPr>
        <w:t xml:space="preserve"> предметам;</w:t>
      </w:r>
    </w:p>
    <w:p w:rsidR="00C006E4" w:rsidRPr="00C006E4" w:rsidRDefault="00C006E4" w:rsidP="00C006E4">
      <w:pPr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Pr="00C006E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06E4">
        <w:rPr>
          <w:rFonts w:ascii="Times New Roman" w:hAnsi="Times New Roman" w:cs="Times New Roman"/>
          <w:sz w:val="28"/>
          <w:szCs w:val="28"/>
        </w:rPr>
        <w:t>технология «Портфолио» состоит из разделов:  «Титульный лист»; «Знакомьтесь, это – я»; «Мое имя»; «Моя семья»; «Мои друзья»; «Мои увлечения»; «Мои достижения».  Раздел «Мои достижения» отражает главные достижения ребенка в освоении программы, что позволяет проследить индивидуальный прогресс ученика, помогает ему осознать свои сильные и слабые стороны, позволяет судить не только об ученых, но и о творческих коммуникативных достижениях. В разделе «Мои достижения» у обучающихся  находятся: результаты обучения ученика по четвертям и за год, спортивные достижения, грамоты, благодарности, отметку о посещении кружков, секций, конкурс сочинений и т.п;</w:t>
      </w:r>
    </w:p>
    <w:p w:rsidR="00FD04F5" w:rsidRPr="007C5F96" w:rsidRDefault="00C006E4" w:rsidP="00FD04F5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</w:t>
      </w:r>
      <w:r w:rsidR="000831BB" w:rsidRPr="007C5F96">
        <w:rPr>
          <w:rStyle w:val="c3"/>
          <w:color w:val="000000"/>
          <w:sz w:val="28"/>
          <w:szCs w:val="28"/>
        </w:rPr>
        <w:t xml:space="preserve"> р</w:t>
      </w:r>
      <w:r w:rsidR="00A46C47" w:rsidRPr="007C5F96">
        <w:rPr>
          <w:rStyle w:val="c3"/>
          <w:color w:val="000000"/>
          <w:sz w:val="28"/>
          <w:szCs w:val="28"/>
        </w:rPr>
        <w:t>ефлексии</w:t>
      </w:r>
      <w:r w:rsidR="00FD04F5" w:rsidRPr="007C5F96">
        <w:rPr>
          <w:rStyle w:val="c3"/>
          <w:color w:val="000000"/>
          <w:sz w:val="28"/>
          <w:szCs w:val="28"/>
        </w:rPr>
        <w:t xml:space="preserve">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</w:t>
      </w:r>
      <w:r w:rsidR="000831BB" w:rsidRPr="007C5F96">
        <w:rPr>
          <w:rStyle w:val="c3"/>
          <w:color w:val="000000"/>
          <w:sz w:val="28"/>
          <w:szCs w:val="28"/>
        </w:rPr>
        <w:t xml:space="preserve">ему было трудно?», </w:t>
      </w:r>
      <w:r w:rsidR="003011F3" w:rsidRPr="007C5F96">
        <w:rPr>
          <w:rStyle w:val="c3"/>
          <w:color w:val="000000"/>
          <w:sz w:val="28"/>
          <w:szCs w:val="28"/>
        </w:rPr>
        <w:t xml:space="preserve"> «как вы думаете, почему не смог ответить на вопрос</w:t>
      </w:r>
      <w:r w:rsidR="00A46C47" w:rsidRPr="007C5F96">
        <w:rPr>
          <w:rStyle w:val="c3"/>
          <w:color w:val="000000"/>
          <w:sz w:val="28"/>
          <w:szCs w:val="28"/>
        </w:rPr>
        <w:t xml:space="preserve"> те</w:t>
      </w:r>
      <w:r w:rsidR="003011F3" w:rsidRPr="007C5F96">
        <w:rPr>
          <w:rStyle w:val="c3"/>
          <w:color w:val="000000"/>
          <w:sz w:val="28"/>
          <w:szCs w:val="28"/>
        </w:rPr>
        <w:t xml:space="preserve"> или другие ученики», </w:t>
      </w:r>
      <w:r w:rsidR="000831BB" w:rsidRPr="007C5F96">
        <w:rPr>
          <w:rStyle w:val="c3"/>
          <w:color w:val="000000"/>
          <w:sz w:val="28"/>
          <w:szCs w:val="28"/>
        </w:rPr>
        <w:t>«что</w:t>
      </w:r>
      <w:r w:rsidR="00FD04F5" w:rsidRPr="007C5F96">
        <w:rPr>
          <w:rStyle w:val="c3"/>
          <w:color w:val="000000"/>
          <w:sz w:val="28"/>
          <w:szCs w:val="28"/>
        </w:rPr>
        <w:t xml:space="preserve"> узнали на уроке</w:t>
      </w:r>
      <w:r w:rsidR="003011F3" w:rsidRPr="007C5F96">
        <w:rPr>
          <w:rStyle w:val="c3"/>
          <w:color w:val="000000"/>
          <w:sz w:val="28"/>
          <w:szCs w:val="28"/>
        </w:rPr>
        <w:t xml:space="preserve"> интересного, </w:t>
      </w:r>
      <w:r w:rsidR="00E6319B">
        <w:rPr>
          <w:rStyle w:val="c3"/>
          <w:color w:val="000000"/>
          <w:sz w:val="28"/>
          <w:szCs w:val="28"/>
        </w:rPr>
        <w:t xml:space="preserve">над </w:t>
      </w:r>
      <w:r w:rsidR="003011F3" w:rsidRPr="007C5F96">
        <w:rPr>
          <w:rStyle w:val="c3"/>
          <w:color w:val="000000"/>
          <w:sz w:val="28"/>
          <w:szCs w:val="28"/>
        </w:rPr>
        <w:t>чем раньше не задумывались</w:t>
      </w:r>
      <w:r w:rsidR="00FD04F5" w:rsidRPr="007C5F96">
        <w:rPr>
          <w:rStyle w:val="c3"/>
          <w:color w:val="000000"/>
          <w:sz w:val="28"/>
          <w:szCs w:val="28"/>
        </w:rPr>
        <w:t>?» и т.д.).</w:t>
      </w:r>
    </w:p>
    <w:p w:rsidR="00FD04F5" w:rsidRPr="00AD4903" w:rsidRDefault="00FD04F5" w:rsidP="000831BB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D4903">
        <w:rPr>
          <w:rStyle w:val="c3"/>
          <w:color w:val="000000"/>
          <w:sz w:val="28"/>
          <w:szCs w:val="28"/>
        </w:rPr>
        <w:lastRenderedPageBreak/>
        <w:t>Таким образом,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предметов.</w:t>
      </w:r>
    </w:p>
    <w:p w:rsidR="00FD04F5" w:rsidRDefault="00FD04F5" w:rsidP="00FD04F5">
      <w:pPr>
        <w:pStyle w:val="c0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AC6CE7" w:rsidRDefault="00AC6CE7"/>
    <w:sectPr w:rsidR="00AC6CE7" w:rsidSect="00AC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4F5"/>
    <w:rsid w:val="000726B5"/>
    <w:rsid w:val="000831BB"/>
    <w:rsid w:val="001F10E0"/>
    <w:rsid w:val="002B74F2"/>
    <w:rsid w:val="003011F3"/>
    <w:rsid w:val="003715B6"/>
    <w:rsid w:val="003754A7"/>
    <w:rsid w:val="004175AC"/>
    <w:rsid w:val="005709CD"/>
    <w:rsid w:val="005C2A6C"/>
    <w:rsid w:val="006116FF"/>
    <w:rsid w:val="006F179A"/>
    <w:rsid w:val="007253CF"/>
    <w:rsid w:val="0073577C"/>
    <w:rsid w:val="007C5F96"/>
    <w:rsid w:val="008124E4"/>
    <w:rsid w:val="00845DCA"/>
    <w:rsid w:val="00924A6F"/>
    <w:rsid w:val="00980755"/>
    <w:rsid w:val="009E2792"/>
    <w:rsid w:val="00A42659"/>
    <w:rsid w:val="00A46C47"/>
    <w:rsid w:val="00A53367"/>
    <w:rsid w:val="00A6573F"/>
    <w:rsid w:val="00AC6CE7"/>
    <w:rsid w:val="00AD4903"/>
    <w:rsid w:val="00BF6D00"/>
    <w:rsid w:val="00C006E4"/>
    <w:rsid w:val="00CD4665"/>
    <w:rsid w:val="00D302E1"/>
    <w:rsid w:val="00E6319B"/>
    <w:rsid w:val="00F95D40"/>
    <w:rsid w:val="00FD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D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04F5"/>
  </w:style>
  <w:style w:type="paragraph" w:customStyle="1" w:styleId="c5">
    <w:name w:val="c5"/>
    <w:basedOn w:val="a"/>
    <w:rsid w:val="00FD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04F5"/>
  </w:style>
  <w:style w:type="paragraph" w:customStyle="1" w:styleId="c0">
    <w:name w:val="c0"/>
    <w:basedOn w:val="a"/>
    <w:rsid w:val="00FD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F5"/>
  </w:style>
  <w:style w:type="character" w:customStyle="1" w:styleId="c7">
    <w:name w:val="c7"/>
    <w:basedOn w:val="a0"/>
    <w:rsid w:val="00FD04F5"/>
  </w:style>
  <w:style w:type="character" w:customStyle="1" w:styleId="apple-converted-space">
    <w:name w:val="apple-converted-space"/>
    <w:basedOn w:val="a0"/>
    <w:rsid w:val="00FD04F5"/>
  </w:style>
  <w:style w:type="character" w:customStyle="1" w:styleId="c2">
    <w:name w:val="c2"/>
    <w:basedOn w:val="a0"/>
    <w:rsid w:val="00FD04F5"/>
  </w:style>
  <w:style w:type="paragraph" w:customStyle="1" w:styleId="c1">
    <w:name w:val="c1"/>
    <w:basedOn w:val="a"/>
    <w:rsid w:val="00FD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2014-03-27T05:24:00Z</cp:lastPrinted>
  <dcterms:created xsi:type="dcterms:W3CDTF">2014-02-27T15:15:00Z</dcterms:created>
  <dcterms:modified xsi:type="dcterms:W3CDTF">2014-04-15T18:21:00Z</dcterms:modified>
</cp:coreProperties>
</file>