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AD" w:rsidRPr="00ED05AD" w:rsidRDefault="00ED05AD" w:rsidP="00ED05AD">
      <w:pPr>
        <w:spacing w:after="0" w:line="240" w:lineRule="auto"/>
        <w:ind w:right="1670"/>
        <w:jc w:val="center"/>
        <w:rPr>
          <w:rFonts w:asciiTheme="minorHAnsi" w:hAnsiTheme="minorHAnsi"/>
          <w:sz w:val="28"/>
          <w:szCs w:val="28"/>
        </w:rPr>
      </w:pPr>
      <w:r w:rsidRPr="00ED05AD">
        <w:rPr>
          <w:rFonts w:asciiTheme="minorHAnsi" w:hAnsiTheme="minorHAnsi"/>
          <w:sz w:val="28"/>
          <w:szCs w:val="28"/>
        </w:rPr>
        <w:t>ГБОУ Лицей 1571</w:t>
      </w:r>
    </w:p>
    <w:p w:rsidR="00ED05AD" w:rsidRPr="00ED05AD" w:rsidRDefault="00ED05AD" w:rsidP="00ED05AD">
      <w:pPr>
        <w:spacing w:after="0" w:line="240" w:lineRule="auto"/>
        <w:ind w:right="1670"/>
        <w:jc w:val="center"/>
        <w:rPr>
          <w:rFonts w:asciiTheme="minorHAnsi" w:hAnsiTheme="minorHAnsi"/>
          <w:sz w:val="28"/>
          <w:szCs w:val="28"/>
        </w:rPr>
      </w:pPr>
    </w:p>
    <w:p w:rsidR="00ED05AD" w:rsidRPr="00ED05AD" w:rsidRDefault="00ED05AD" w:rsidP="00ED05AD">
      <w:pPr>
        <w:spacing w:after="0" w:line="240" w:lineRule="auto"/>
        <w:ind w:right="1670"/>
        <w:jc w:val="center"/>
        <w:rPr>
          <w:rFonts w:asciiTheme="minorHAnsi" w:hAnsiTheme="minorHAnsi"/>
          <w:sz w:val="28"/>
          <w:szCs w:val="28"/>
        </w:rPr>
      </w:pPr>
    </w:p>
    <w:p w:rsidR="00ED05AD" w:rsidRPr="00ED05AD" w:rsidRDefault="00ED05AD" w:rsidP="00ED05AD">
      <w:pPr>
        <w:spacing w:after="0" w:line="240" w:lineRule="auto"/>
        <w:ind w:right="1670"/>
        <w:jc w:val="center"/>
        <w:rPr>
          <w:rFonts w:asciiTheme="minorHAnsi" w:hAnsiTheme="minorHAnsi"/>
          <w:sz w:val="28"/>
          <w:szCs w:val="28"/>
        </w:rPr>
      </w:pPr>
    </w:p>
    <w:p w:rsidR="00ED05AD" w:rsidRPr="00ED05AD" w:rsidRDefault="00ED05AD" w:rsidP="00ED05AD">
      <w:pPr>
        <w:spacing w:after="0" w:line="240" w:lineRule="auto"/>
        <w:ind w:right="1670"/>
        <w:jc w:val="center"/>
        <w:rPr>
          <w:rFonts w:asciiTheme="minorHAnsi" w:hAnsiTheme="minorHAnsi"/>
          <w:sz w:val="28"/>
          <w:szCs w:val="28"/>
        </w:rPr>
      </w:pPr>
    </w:p>
    <w:p w:rsidR="00ED05AD" w:rsidRPr="00ED05AD" w:rsidRDefault="00ED05AD" w:rsidP="00ED05AD">
      <w:pPr>
        <w:spacing w:after="0" w:line="240" w:lineRule="auto"/>
        <w:ind w:right="1670"/>
        <w:jc w:val="center"/>
        <w:rPr>
          <w:rFonts w:asciiTheme="minorHAnsi" w:hAnsiTheme="minorHAnsi"/>
          <w:sz w:val="28"/>
          <w:szCs w:val="28"/>
        </w:rPr>
      </w:pPr>
    </w:p>
    <w:p w:rsidR="00ED05AD" w:rsidRPr="00ED05AD" w:rsidRDefault="00ED05AD" w:rsidP="00ED05AD">
      <w:pPr>
        <w:spacing w:after="0" w:line="240" w:lineRule="auto"/>
        <w:ind w:right="1670"/>
        <w:jc w:val="center"/>
        <w:rPr>
          <w:rFonts w:asciiTheme="minorHAnsi" w:hAnsiTheme="minorHAnsi"/>
          <w:sz w:val="28"/>
          <w:szCs w:val="28"/>
        </w:rPr>
      </w:pPr>
    </w:p>
    <w:p w:rsidR="00ED05AD" w:rsidRPr="00F40A30" w:rsidRDefault="00ED05AD" w:rsidP="00ED05AD">
      <w:pPr>
        <w:spacing w:after="0" w:line="240" w:lineRule="auto"/>
        <w:ind w:right="1670"/>
        <w:jc w:val="center"/>
        <w:rPr>
          <w:rFonts w:asciiTheme="minorHAnsi" w:hAnsiTheme="minorHAnsi"/>
          <w:b/>
          <w:sz w:val="40"/>
          <w:szCs w:val="40"/>
        </w:rPr>
      </w:pPr>
      <w:r w:rsidRPr="00F40A30">
        <w:rPr>
          <w:rFonts w:asciiTheme="minorHAnsi" w:hAnsiTheme="minorHAnsi"/>
          <w:b/>
          <w:sz w:val="40"/>
          <w:szCs w:val="40"/>
        </w:rPr>
        <w:t>РАБОЧАЯ ПРОГРАММА</w:t>
      </w:r>
    </w:p>
    <w:p w:rsidR="00ED05AD" w:rsidRPr="00F40A30" w:rsidRDefault="00ED05AD" w:rsidP="00ED05AD">
      <w:pPr>
        <w:spacing w:after="0" w:line="240" w:lineRule="auto"/>
        <w:ind w:right="1670"/>
        <w:jc w:val="center"/>
        <w:rPr>
          <w:rFonts w:asciiTheme="minorHAnsi" w:hAnsiTheme="minorHAnsi"/>
          <w:b/>
          <w:sz w:val="40"/>
          <w:szCs w:val="40"/>
        </w:rPr>
      </w:pPr>
      <w:proofErr w:type="gramStart"/>
      <w:r w:rsidRPr="00F40A30">
        <w:rPr>
          <w:rFonts w:asciiTheme="minorHAnsi" w:hAnsiTheme="minorHAnsi"/>
          <w:b/>
          <w:sz w:val="40"/>
          <w:szCs w:val="40"/>
        </w:rPr>
        <w:t>по</w:t>
      </w:r>
      <w:proofErr w:type="gramEnd"/>
      <w:r w:rsidRPr="00F40A30">
        <w:rPr>
          <w:rFonts w:asciiTheme="minorHAnsi" w:hAnsiTheme="minorHAnsi"/>
          <w:b/>
          <w:sz w:val="40"/>
          <w:szCs w:val="40"/>
        </w:rPr>
        <w:t xml:space="preserve"> математике</w:t>
      </w:r>
    </w:p>
    <w:p w:rsidR="00ED05AD" w:rsidRPr="00ED05AD" w:rsidRDefault="00ED05AD" w:rsidP="00ED05AD">
      <w:pPr>
        <w:spacing w:after="0" w:line="240" w:lineRule="auto"/>
        <w:ind w:right="1670"/>
        <w:jc w:val="center"/>
        <w:rPr>
          <w:rFonts w:asciiTheme="minorHAnsi" w:hAnsiTheme="minorHAnsi"/>
          <w:sz w:val="28"/>
          <w:szCs w:val="28"/>
        </w:rPr>
      </w:pPr>
      <w:proofErr w:type="gramStart"/>
      <w:r w:rsidRPr="00ED05AD">
        <w:rPr>
          <w:rFonts w:asciiTheme="minorHAnsi" w:hAnsiTheme="minorHAnsi"/>
          <w:bCs/>
          <w:iCs/>
          <w:sz w:val="28"/>
          <w:szCs w:val="28"/>
        </w:rPr>
        <w:t>для</w:t>
      </w:r>
      <w:proofErr w:type="gramEnd"/>
      <w:r w:rsidRPr="00ED05AD">
        <w:rPr>
          <w:rFonts w:asciiTheme="minorHAnsi" w:hAnsiTheme="minorHAnsi"/>
          <w:bCs/>
          <w:iCs/>
          <w:sz w:val="28"/>
          <w:szCs w:val="28"/>
        </w:rPr>
        <w:t xml:space="preserve"> 3 классов</w:t>
      </w:r>
      <w:r w:rsidRPr="00ED05AD">
        <w:rPr>
          <w:rFonts w:asciiTheme="minorHAnsi" w:hAnsiTheme="minorHAnsi"/>
          <w:sz w:val="28"/>
          <w:szCs w:val="28"/>
        </w:rPr>
        <w:t xml:space="preserve">  для детей с ограниченными возможностями здоровья  (С(К)К- </w:t>
      </w:r>
      <w:r w:rsidRPr="00ED05AD">
        <w:rPr>
          <w:rFonts w:asciiTheme="minorHAnsi" w:hAnsiTheme="minorHAnsi"/>
          <w:sz w:val="28"/>
          <w:szCs w:val="28"/>
          <w:lang w:val="en-US"/>
        </w:rPr>
        <w:t>VII</w:t>
      </w:r>
      <w:r w:rsidRPr="00ED05AD">
        <w:rPr>
          <w:rFonts w:asciiTheme="minorHAnsi" w:hAnsiTheme="minorHAnsi"/>
          <w:sz w:val="28"/>
          <w:szCs w:val="28"/>
        </w:rPr>
        <w:t>вида.)</w:t>
      </w:r>
    </w:p>
    <w:p w:rsidR="00ED05AD" w:rsidRPr="00ED05AD" w:rsidRDefault="00ED05AD" w:rsidP="00ED05AD">
      <w:pPr>
        <w:spacing w:after="0" w:line="240" w:lineRule="auto"/>
        <w:ind w:right="1670"/>
        <w:jc w:val="center"/>
        <w:rPr>
          <w:rFonts w:asciiTheme="minorHAnsi" w:hAnsiTheme="minorHAnsi"/>
          <w:sz w:val="28"/>
          <w:szCs w:val="28"/>
        </w:rPr>
      </w:pPr>
    </w:p>
    <w:p w:rsidR="00ED05AD" w:rsidRPr="00ED05AD" w:rsidRDefault="00ED05AD" w:rsidP="00ED05AD">
      <w:pPr>
        <w:spacing w:after="0" w:line="240" w:lineRule="auto"/>
        <w:ind w:right="1670" w:firstLine="522"/>
        <w:jc w:val="both"/>
        <w:rPr>
          <w:rFonts w:asciiTheme="minorHAnsi" w:hAnsiTheme="minorHAnsi"/>
          <w:b/>
          <w:bCs/>
          <w:sz w:val="28"/>
          <w:szCs w:val="28"/>
          <w:shd w:val="clear" w:color="auto" w:fill="202318"/>
        </w:rPr>
      </w:pPr>
      <w:r w:rsidRPr="00ED05AD">
        <w:rPr>
          <w:rFonts w:asciiTheme="minorHAnsi" w:hAnsiTheme="minorHAnsi"/>
          <w:sz w:val="28"/>
          <w:szCs w:val="28"/>
        </w:rPr>
        <w:t xml:space="preserve">За основу рабочей программы взята программа для специальных (коррекционных) общеобразовательных школ и классов VII вида. Начальные классы 1-4. Авторский коллектив Р.Д. </w:t>
      </w:r>
      <w:proofErr w:type="spellStart"/>
      <w:r w:rsidRPr="00ED05AD">
        <w:rPr>
          <w:rFonts w:asciiTheme="minorHAnsi" w:hAnsiTheme="minorHAnsi"/>
          <w:sz w:val="28"/>
          <w:szCs w:val="28"/>
        </w:rPr>
        <w:t>Тригер</w:t>
      </w:r>
      <w:proofErr w:type="spellEnd"/>
      <w:r w:rsidRPr="00ED05AD">
        <w:rPr>
          <w:rFonts w:asciiTheme="minorHAnsi" w:hAnsiTheme="minorHAnsi"/>
          <w:sz w:val="28"/>
          <w:szCs w:val="28"/>
        </w:rPr>
        <w:t xml:space="preserve">, Ю.А. </w:t>
      </w:r>
      <w:proofErr w:type="spellStart"/>
      <w:r w:rsidRPr="00ED05AD">
        <w:rPr>
          <w:rFonts w:asciiTheme="minorHAnsi" w:hAnsiTheme="minorHAnsi"/>
          <w:sz w:val="28"/>
          <w:szCs w:val="28"/>
        </w:rPr>
        <w:t>Костенкова</w:t>
      </w:r>
      <w:proofErr w:type="spellEnd"/>
      <w:r w:rsidRPr="00ED05AD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ED05AD">
        <w:rPr>
          <w:rFonts w:asciiTheme="minorHAnsi" w:hAnsiTheme="minorHAnsi"/>
          <w:sz w:val="28"/>
          <w:szCs w:val="28"/>
        </w:rPr>
        <w:t>С.Г.Шевченко</w:t>
      </w:r>
      <w:proofErr w:type="spellEnd"/>
      <w:proofErr w:type="gramStart"/>
      <w:r w:rsidRPr="00ED05AD">
        <w:rPr>
          <w:rFonts w:asciiTheme="minorHAnsi" w:hAnsiTheme="minorHAnsi"/>
          <w:sz w:val="28"/>
          <w:szCs w:val="28"/>
        </w:rPr>
        <w:t>,  М.</w:t>
      </w:r>
      <w:proofErr w:type="gramEnd"/>
      <w:r w:rsidRPr="00ED05AD">
        <w:rPr>
          <w:rFonts w:asciiTheme="minorHAnsi" w:hAnsiTheme="minorHAnsi"/>
          <w:sz w:val="28"/>
          <w:szCs w:val="28"/>
        </w:rPr>
        <w:t xml:space="preserve"> «Парадигма», 2010. Реализуется средствами УМК «Школа России»: </w:t>
      </w:r>
      <w:proofErr w:type="spellStart"/>
      <w:proofErr w:type="gramStart"/>
      <w:r w:rsidRPr="00ED05AD">
        <w:rPr>
          <w:rFonts w:asciiTheme="minorHAnsi" w:hAnsiTheme="minorHAnsi"/>
          <w:sz w:val="28"/>
          <w:szCs w:val="28"/>
        </w:rPr>
        <w:t>М.И.Моро</w:t>
      </w:r>
      <w:proofErr w:type="spellEnd"/>
      <w:r w:rsidRPr="00ED05AD">
        <w:rPr>
          <w:rFonts w:asciiTheme="minorHAnsi" w:hAnsiTheme="minorHAnsi"/>
          <w:sz w:val="28"/>
          <w:szCs w:val="28"/>
        </w:rPr>
        <w:t>  и</w:t>
      </w:r>
      <w:proofErr w:type="gramEnd"/>
      <w:r w:rsidRPr="00ED05AD">
        <w:rPr>
          <w:rFonts w:asciiTheme="minorHAnsi" w:hAnsiTheme="minorHAnsi"/>
          <w:sz w:val="28"/>
          <w:szCs w:val="28"/>
        </w:rPr>
        <w:t xml:space="preserve"> др. «Математика» 1 класс, 2 класс, 3 класс, 4 класс, М. «Просвещение» 2011, 2012, 2013, 2009. </w:t>
      </w:r>
    </w:p>
    <w:p w:rsidR="00ED05AD" w:rsidRPr="00ED05AD" w:rsidRDefault="00ED05AD" w:rsidP="00ED05AD">
      <w:pPr>
        <w:spacing w:after="0" w:line="240" w:lineRule="auto"/>
        <w:ind w:right="1670"/>
        <w:jc w:val="right"/>
        <w:rPr>
          <w:rFonts w:asciiTheme="minorHAnsi" w:eastAsiaTheme="minorEastAsia" w:hAnsiTheme="minorHAnsi"/>
          <w:sz w:val="28"/>
          <w:szCs w:val="28"/>
        </w:rPr>
      </w:pPr>
    </w:p>
    <w:p w:rsidR="00ED05AD" w:rsidRPr="00ED05AD" w:rsidRDefault="00ED05AD" w:rsidP="00ED05AD">
      <w:pPr>
        <w:spacing w:after="0" w:line="240" w:lineRule="auto"/>
        <w:ind w:right="1670"/>
        <w:jc w:val="right"/>
        <w:rPr>
          <w:rFonts w:asciiTheme="minorHAnsi" w:hAnsiTheme="minorHAnsi"/>
          <w:sz w:val="28"/>
          <w:szCs w:val="28"/>
        </w:rPr>
      </w:pPr>
    </w:p>
    <w:p w:rsidR="00ED05AD" w:rsidRPr="00ED05AD" w:rsidRDefault="00ED05AD" w:rsidP="00ED05AD">
      <w:pPr>
        <w:spacing w:after="0" w:line="240" w:lineRule="auto"/>
        <w:ind w:right="1670"/>
        <w:jc w:val="right"/>
        <w:rPr>
          <w:rFonts w:asciiTheme="minorHAnsi" w:hAnsiTheme="minorHAnsi"/>
          <w:sz w:val="28"/>
          <w:szCs w:val="28"/>
        </w:rPr>
      </w:pPr>
    </w:p>
    <w:p w:rsidR="00ED05AD" w:rsidRPr="00ED05AD" w:rsidRDefault="00ED05AD" w:rsidP="00ED05AD">
      <w:pPr>
        <w:spacing w:after="0" w:line="240" w:lineRule="auto"/>
        <w:ind w:right="1670"/>
        <w:jc w:val="right"/>
        <w:rPr>
          <w:rFonts w:asciiTheme="minorHAnsi" w:hAnsiTheme="minorHAnsi"/>
          <w:sz w:val="28"/>
          <w:szCs w:val="28"/>
        </w:rPr>
      </w:pPr>
      <w:r w:rsidRPr="00ED05AD">
        <w:rPr>
          <w:rFonts w:asciiTheme="minorHAnsi" w:hAnsiTheme="minorHAnsi"/>
          <w:sz w:val="28"/>
          <w:szCs w:val="28"/>
        </w:rPr>
        <w:t xml:space="preserve">Составила: </w:t>
      </w:r>
      <w:proofErr w:type="spellStart"/>
      <w:r w:rsidRPr="00ED05AD">
        <w:rPr>
          <w:rFonts w:asciiTheme="minorHAnsi" w:hAnsiTheme="minorHAnsi"/>
          <w:sz w:val="28"/>
          <w:szCs w:val="28"/>
        </w:rPr>
        <w:t>Ихарова</w:t>
      </w:r>
      <w:proofErr w:type="spellEnd"/>
      <w:r w:rsidRPr="00ED05AD">
        <w:rPr>
          <w:rFonts w:asciiTheme="minorHAnsi" w:hAnsiTheme="minorHAnsi"/>
          <w:sz w:val="28"/>
          <w:szCs w:val="28"/>
        </w:rPr>
        <w:t xml:space="preserve"> И.В.</w:t>
      </w:r>
    </w:p>
    <w:p w:rsidR="00ED05AD" w:rsidRPr="00ED05AD" w:rsidRDefault="00ED05AD" w:rsidP="00ED05AD">
      <w:pPr>
        <w:spacing w:after="0" w:line="240" w:lineRule="auto"/>
        <w:ind w:right="1670"/>
        <w:jc w:val="right"/>
        <w:rPr>
          <w:rFonts w:asciiTheme="minorHAnsi" w:hAnsiTheme="minorHAnsi"/>
          <w:sz w:val="28"/>
          <w:szCs w:val="28"/>
        </w:rPr>
      </w:pPr>
      <w:r w:rsidRPr="00ED05AD">
        <w:rPr>
          <w:rFonts w:asciiTheme="minorHAnsi" w:hAnsiTheme="minorHAnsi"/>
          <w:sz w:val="28"/>
          <w:szCs w:val="28"/>
        </w:rPr>
        <w:t>Учитель начальных классов</w:t>
      </w:r>
    </w:p>
    <w:p w:rsidR="00ED05AD" w:rsidRPr="00ED05AD" w:rsidRDefault="00ED05AD" w:rsidP="00ED05AD">
      <w:pPr>
        <w:spacing w:after="0" w:line="240" w:lineRule="auto"/>
        <w:ind w:right="1670"/>
        <w:jc w:val="center"/>
        <w:rPr>
          <w:rFonts w:asciiTheme="minorHAnsi" w:hAnsiTheme="minorHAnsi"/>
          <w:sz w:val="28"/>
          <w:szCs w:val="28"/>
        </w:rPr>
      </w:pPr>
    </w:p>
    <w:p w:rsidR="00ED05AD" w:rsidRPr="00ED05AD" w:rsidRDefault="00ED05AD" w:rsidP="00ED05AD">
      <w:pPr>
        <w:spacing w:after="0" w:line="240" w:lineRule="auto"/>
        <w:ind w:right="1670"/>
        <w:jc w:val="center"/>
        <w:rPr>
          <w:rFonts w:asciiTheme="minorHAnsi" w:hAnsiTheme="minorHAnsi"/>
          <w:sz w:val="28"/>
          <w:szCs w:val="28"/>
        </w:rPr>
      </w:pPr>
    </w:p>
    <w:p w:rsidR="00ED05AD" w:rsidRPr="00ED05AD" w:rsidRDefault="00ED05AD" w:rsidP="00ED05AD">
      <w:pPr>
        <w:spacing w:after="0" w:line="240" w:lineRule="auto"/>
        <w:ind w:right="1670"/>
        <w:jc w:val="center"/>
        <w:rPr>
          <w:rFonts w:asciiTheme="minorHAnsi" w:hAnsiTheme="minorHAnsi"/>
          <w:sz w:val="28"/>
          <w:szCs w:val="28"/>
        </w:rPr>
      </w:pPr>
    </w:p>
    <w:p w:rsidR="00ED05AD" w:rsidRPr="00ED05AD" w:rsidRDefault="00ED05AD" w:rsidP="00ED05AD">
      <w:pPr>
        <w:spacing w:after="0" w:line="240" w:lineRule="auto"/>
        <w:ind w:right="1670"/>
        <w:jc w:val="center"/>
        <w:rPr>
          <w:rFonts w:asciiTheme="minorHAnsi" w:hAnsiTheme="minorHAnsi"/>
          <w:sz w:val="28"/>
          <w:szCs w:val="28"/>
        </w:rPr>
      </w:pPr>
    </w:p>
    <w:p w:rsidR="00ED05AD" w:rsidRPr="00ED05AD" w:rsidRDefault="00ED05AD" w:rsidP="00ED05AD">
      <w:pPr>
        <w:spacing w:after="0" w:line="240" w:lineRule="auto"/>
        <w:ind w:right="1670"/>
        <w:jc w:val="center"/>
        <w:rPr>
          <w:rFonts w:asciiTheme="minorHAnsi" w:hAnsiTheme="minorHAnsi"/>
          <w:sz w:val="28"/>
          <w:szCs w:val="28"/>
        </w:rPr>
      </w:pPr>
    </w:p>
    <w:p w:rsidR="00ED05AD" w:rsidRPr="00ED05AD" w:rsidRDefault="00ED05AD" w:rsidP="00F40A30">
      <w:pPr>
        <w:spacing w:after="0" w:line="240" w:lineRule="auto"/>
        <w:ind w:right="1670"/>
        <w:jc w:val="center"/>
        <w:rPr>
          <w:rFonts w:asciiTheme="minorHAnsi" w:hAnsiTheme="minorHAnsi"/>
          <w:sz w:val="28"/>
          <w:szCs w:val="28"/>
        </w:rPr>
      </w:pPr>
      <w:proofErr w:type="spellStart"/>
      <w:r w:rsidRPr="00ED05AD">
        <w:rPr>
          <w:rFonts w:asciiTheme="minorHAnsi" w:hAnsiTheme="minorHAnsi"/>
          <w:sz w:val="28"/>
          <w:szCs w:val="28"/>
        </w:rPr>
        <w:t>г.Москва</w:t>
      </w:r>
      <w:proofErr w:type="spellEnd"/>
      <w:r w:rsidRPr="00ED05AD">
        <w:rPr>
          <w:rFonts w:asciiTheme="minorHAnsi" w:hAnsiTheme="minorHAnsi"/>
          <w:sz w:val="28"/>
          <w:szCs w:val="28"/>
        </w:rPr>
        <w:t xml:space="preserve"> 2015</w:t>
      </w:r>
    </w:p>
    <w:p w:rsidR="00ED05AD" w:rsidRPr="00ED05AD" w:rsidRDefault="00ED05AD" w:rsidP="00ED05AD">
      <w:pPr>
        <w:spacing w:after="0" w:line="240" w:lineRule="auto"/>
        <w:ind w:right="1670"/>
        <w:jc w:val="center"/>
        <w:rPr>
          <w:rFonts w:asciiTheme="minorHAnsi" w:hAnsiTheme="minorHAnsi"/>
          <w:sz w:val="28"/>
          <w:szCs w:val="28"/>
        </w:rPr>
      </w:pPr>
    </w:p>
    <w:p w:rsidR="00ED05AD" w:rsidRPr="00ED05AD" w:rsidRDefault="00ED05AD" w:rsidP="00ED05AD">
      <w:pPr>
        <w:spacing w:after="0" w:line="240" w:lineRule="auto"/>
        <w:ind w:right="1670"/>
        <w:jc w:val="center"/>
        <w:rPr>
          <w:rFonts w:asciiTheme="minorHAnsi" w:hAnsiTheme="minorHAnsi"/>
          <w:sz w:val="28"/>
          <w:szCs w:val="28"/>
        </w:rPr>
      </w:pPr>
    </w:p>
    <w:p w:rsidR="00ED05AD" w:rsidRPr="00ED05AD" w:rsidRDefault="00ED05AD" w:rsidP="00ED05AD">
      <w:pPr>
        <w:pStyle w:val="70"/>
        <w:keepNext/>
        <w:keepLines/>
        <w:shd w:val="clear" w:color="auto" w:fill="auto"/>
        <w:spacing w:before="0" w:after="0" w:line="140" w:lineRule="atLeast"/>
        <w:ind w:left="300" w:right="1670"/>
        <w:jc w:val="center"/>
        <w:rPr>
          <w:rFonts w:asciiTheme="minorHAnsi" w:hAnsiTheme="minorHAnsi" w:cs="Times New Roman"/>
          <w:b/>
          <w:spacing w:val="0"/>
          <w:sz w:val="28"/>
          <w:szCs w:val="28"/>
        </w:rPr>
      </w:pPr>
    </w:p>
    <w:p w:rsidR="00ED05AD" w:rsidRPr="00ED05AD" w:rsidRDefault="00ED05AD" w:rsidP="00ED05AD">
      <w:pPr>
        <w:pStyle w:val="70"/>
        <w:keepNext/>
        <w:keepLines/>
        <w:shd w:val="clear" w:color="auto" w:fill="auto"/>
        <w:spacing w:before="0" w:after="0" w:line="140" w:lineRule="atLeast"/>
        <w:ind w:left="300" w:right="1670"/>
        <w:jc w:val="center"/>
        <w:rPr>
          <w:rFonts w:asciiTheme="minorHAnsi" w:hAnsiTheme="minorHAnsi" w:cs="Times New Roman"/>
          <w:b/>
          <w:spacing w:val="0"/>
          <w:sz w:val="28"/>
          <w:szCs w:val="28"/>
        </w:rPr>
      </w:pPr>
    </w:p>
    <w:p w:rsidR="00ED05AD" w:rsidRPr="00ED05AD" w:rsidRDefault="00ED05AD" w:rsidP="00ED05AD">
      <w:pPr>
        <w:pStyle w:val="70"/>
        <w:keepNext/>
        <w:keepLines/>
        <w:shd w:val="clear" w:color="auto" w:fill="auto"/>
        <w:spacing w:before="0" w:after="0" w:line="140" w:lineRule="atLeast"/>
        <w:ind w:left="300" w:right="1670"/>
        <w:jc w:val="center"/>
        <w:rPr>
          <w:rFonts w:asciiTheme="minorHAnsi" w:hAnsiTheme="minorHAnsi" w:cs="Times New Roman"/>
          <w:b/>
          <w:spacing w:val="0"/>
          <w:sz w:val="28"/>
          <w:szCs w:val="28"/>
        </w:rPr>
      </w:pPr>
    </w:p>
    <w:p w:rsidR="00ED05AD" w:rsidRPr="00ED05AD" w:rsidRDefault="00ED05AD" w:rsidP="00ED05AD">
      <w:pPr>
        <w:pStyle w:val="70"/>
        <w:keepNext/>
        <w:keepLines/>
        <w:shd w:val="clear" w:color="auto" w:fill="auto"/>
        <w:spacing w:before="0" w:after="0" w:line="140" w:lineRule="atLeast"/>
        <w:ind w:left="300" w:right="1670"/>
        <w:jc w:val="center"/>
        <w:rPr>
          <w:rFonts w:asciiTheme="minorHAnsi" w:hAnsiTheme="minorHAnsi" w:cs="Times New Roman"/>
          <w:b/>
          <w:spacing w:val="0"/>
          <w:sz w:val="28"/>
          <w:szCs w:val="28"/>
        </w:rPr>
      </w:pPr>
    </w:p>
    <w:p w:rsidR="00ED05AD" w:rsidRPr="00ED05AD" w:rsidRDefault="00ED05AD" w:rsidP="00ED05AD">
      <w:pPr>
        <w:pStyle w:val="70"/>
        <w:keepNext/>
        <w:keepLines/>
        <w:shd w:val="clear" w:color="auto" w:fill="auto"/>
        <w:spacing w:before="0" w:after="0" w:line="140" w:lineRule="atLeast"/>
        <w:ind w:left="300" w:right="1670"/>
        <w:jc w:val="center"/>
        <w:rPr>
          <w:rFonts w:asciiTheme="minorHAnsi" w:hAnsiTheme="minorHAnsi" w:cs="Times New Roman"/>
          <w:b/>
          <w:spacing w:val="0"/>
          <w:sz w:val="28"/>
          <w:szCs w:val="28"/>
        </w:rPr>
      </w:pPr>
    </w:p>
    <w:p w:rsidR="00ED05AD" w:rsidRPr="00ED05AD" w:rsidRDefault="00ED05AD" w:rsidP="00ED05AD">
      <w:pPr>
        <w:pStyle w:val="70"/>
        <w:keepNext/>
        <w:keepLines/>
        <w:shd w:val="clear" w:color="auto" w:fill="auto"/>
        <w:spacing w:before="0" w:after="0" w:line="140" w:lineRule="atLeast"/>
        <w:ind w:left="300" w:right="1670"/>
        <w:jc w:val="center"/>
        <w:rPr>
          <w:rFonts w:asciiTheme="minorHAnsi" w:hAnsiTheme="minorHAnsi" w:cs="Times New Roman"/>
          <w:b/>
          <w:spacing w:val="0"/>
          <w:sz w:val="28"/>
          <w:szCs w:val="28"/>
        </w:rPr>
      </w:pPr>
    </w:p>
    <w:p w:rsidR="00ED05AD" w:rsidRPr="00ED05AD" w:rsidRDefault="00ED05AD" w:rsidP="00ED05AD">
      <w:pPr>
        <w:pStyle w:val="70"/>
        <w:keepNext/>
        <w:keepLines/>
        <w:shd w:val="clear" w:color="auto" w:fill="auto"/>
        <w:spacing w:before="0" w:after="0" w:line="140" w:lineRule="atLeast"/>
        <w:ind w:left="300" w:right="1670"/>
        <w:jc w:val="center"/>
        <w:rPr>
          <w:rFonts w:asciiTheme="minorHAnsi" w:hAnsiTheme="minorHAnsi" w:cs="Times New Roman"/>
          <w:b/>
          <w:spacing w:val="0"/>
          <w:sz w:val="28"/>
          <w:szCs w:val="28"/>
        </w:rPr>
      </w:pPr>
    </w:p>
    <w:p w:rsidR="00ED05AD" w:rsidRPr="00ED05AD" w:rsidRDefault="00ED05AD" w:rsidP="00ED05AD">
      <w:pPr>
        <w:pStyle w:val="70"/>
        <w:keepNext/>
        <w:keepLines/>
        <w:shd w:val="clear" w:color="auto" w:fill="auto"/>
        <w:spacing w:before="0" w:after="0" w:line="140" w:lineRule="atLeast"/>
        <w:ind w:left="300" w:right="1670"/>
        <w:jc w:val="center"/>
        <w:rPr>
          <w:rFonts w:asciiTheme="minorHAnsi" w:hAnsiTheme="minorHAnsi" w:cs="Times New Roman"/>
          <w:b/>
          <w:spacing w:val="0"/>
          <w:sz w:val="28"/>
          <w:szCs w:val="28"/>
        </w:rPr>
      </w:pPr>
    </w:p>
    <w:p w:rsidR="00ED05AD" w:rsidRPr="00ED05AD" w:rsidRDefault="00ED05AD" w:rsidP="00ED05AD">
      <w:pPr>
        <w:pStyle w:val="70"/>
        <w:keepNext/>
        <w:keepLines/>
        <w:shd w:val="clear" w:color="auto" w:fill="auto"/>
        <w:spacing w:before="0" w:after="0" w:line="140" w:lineRule="atLeast"/>
        <w:ind w:left="300" w:right="1670"/>
        <w:jc w:val="center"/>
        <w:rPr>
          <w:rFonts w:asciiTheme="minorHAnsi" w:hAnsiTheme="minorHAnsi" w:cs="Times New Roman"/>
          <w:b/>
          <w:spacing w:val="0"/>
          <w:sz w:val="28"/>
          <w:szCs w:val="28"/>
        </w:rPr>
      </w:pPr>
    </w:p>
    <w:p w:rsidR="00ED05AD" w:rsidRPr="00ED05AD" w:rsidRDefault="00ED05AD" w:rsidP="00ED05AD">
      <w:pPr>
        <w:pStyle w:val="70"/>
        <w:keepNext/>
        <w:keepLines/>
        <w:shd w:val="clear" w:color="auto" w:fill="auto"/>
        <w:spacing w:before="0" w:after="0" w:line="140" w:lineRule="atLeast"/>
        <w:ind w:left="300" w:right="1670"/>
        <w:jc w:val="center"/>
        <w:rPr>
          <w:rFonts w:asciiTheme="minorHAnsi" w:hAnsiTheme="minorHAnsi" w:cs="Times New Roman"/>
          <w:b/>
          <w:spacing w:val="0"/>
          <w:sz w:val="28"/>
          <w:szCs w:val="28"/>
        </w:rPr>
      </w:pPr>
      <w:r w:rsidRPr="00ED05AD">
        <w:rPr>
          <w:rFonts w:asciiTheme="minorHAnsi" w:hAnsiTheme="minorHAnsi" w:cs="Times New Roman"/>
          <w:b/>
          <w:spacing w:val="0"/>
          <w:sz w:val="28"/>
          <w:szCs w:val="28"/>
        </w:rPr>
        <w:t>Пояснительная записка</w:t>
      </w:r>
    </w:p>
    <w:p w:rsidR="00ED05AD" w:rsidRPr="00ED05AD" w:rsidRDefault="00ED05AD" w:rsidP="00ED05AD">
      <w:pPr>
        <w:pStyle w:val="70"/>
        <w:keepNext/>
        <w:keepLines/>
        <w:shd w:val="clear" w:color="auto" w:fill="auto"/>
        <w:spacing w:before="0" w:after="0" w:line="140" w:lineRule="atLeast"/>
        <w:ind w:left="300" w:right="1670"/>
        <w:jc w:val="center"/>
        <w:rPr>
          <w:rFonts w:asciiTheme="minorHAnsi" w:hAnsiTheme="minorHAnsi" w:cs="Times New Roman"/>
          <w:b/>
          <w:spacing w:val="0"/>
          <w:sz w:val="28"/>
          <w:szCs w:val="28"/>
        </w:rPr>
      </w:pPr>
    </w:p>
    <w:p w:rsidR="00ED05AD" w:rsidRPr="00ED05AD" w:rsidRDefault="00ED05AD" w:rsidP="00ED05AD">
      <w:pPr>
        <w:spacing w:after="0" w:line="240" w:lineRule="auto"/>
        <w:ind w:right="1670" w:firstLine="522"/>
        <w:jc w:val="both"/>
        <w:rPr>
          <w:rFonts w:asciiTheme="minorHAnsi" w:hAnsiTheme="minorHAnsi"/>
          <w:b/>
          <w:bCs/>
          <w:sz w:val="28"/>
          <w:szCs w:val="28"/>
          <w:shd w:val="clear" w:color="auto" w:fill="202318"/>
        </w:rPr>
      </w:pPr>
      <w:r w:rsidRPr="00ED05AD">
        <w:rPr>
          <w:rFonts w:asciiTheme="minorHAnsi" w:hAnsiTheme="minorHAnsi"/>
          <w:b/>
          <w:bCs/>
          <w:iCs/>
          <w:sz w:val="28"/>
          <w:szCs w:val="28"/>
        </w:rPr>
        <w:t>Рабочая программа по математике для 3 классов</w:t>
      </w:r>
      <w:r w:rsidRPr="00ED05AD">
        <w:rPr>
          <w:rFonts w:asciiTheme="minorHAnsi" w:hAnsiTheme="minorHAnsi"/>
          <w:iCs/>
          <w:sz w:val="28"/>
          <w:szCs w:val="28"/>
        </w:rPr>
        <w:t> </w:t>
      </w:r>
      <w:r w:rsidRPr="00ED05AD">
        <w:rPr>
          <w:rFonts w:asciiTheme="minorHAnsi" w:hAnsiTheme="minorHAnsi"/>
          <w:sz w:val="28"/>
          <w:szCs w:val="28"/>
        </w:rPr>
        <w:t xml:space="preserve">разработана в соответствии с федеральным компонентом государственного образовательного стандарта начального общего </w:t>
      </w:r>
      <w:r w:rsidR="00F40A30" w:rsidRPr="00ED05AD">
        <w:rPr>
          <w:rFonts w:asciiTheme="minorHAnsi" w:hAnsiTheme="minorHAnsi"/>
          <w:sz w:val="28"/>
          <w:szCs w:val="28"/>
        </w:rPr>
        <w:t>образования, утвержденным</w:t>
      </w:r>
      <w:r w:rsidRPr="00ED05AD">
        <w:rPr>
          <w:rFonts w:asciiTheme="minorHAnsi" w:hAnsiTheme="minorHAnsi"/>
          <w:sz w:val="28"/>
          <w:szCs w:val="28"/>
        </w:rPr>
        <w:t xml:space="preserve"> приказом МО РФ от 05.03.2004 №1089, образовательной программой </w:t>
      </w:r>
      <w:r w:rsidR="00F40A30">
        <w:rPr>
          <w:rFonts w:asciiTheme="minorHAnsi" w:hAnsiTheme="minorHAnsi"/>
          <w:sz w:val="28"/>
          <w:szCs w:val="28"/>
        </w:rPr>
        <w:t xml:space="preserve">ГБОУ Лицей 1571 г. Москва </w:t>
      </w:r>
      <w:r w:rsidR="00F40A30" w:rsidRPr="00ED05AD">
        <w:rPr>
          <w:rFonts w:asciiTheme="minorHAnsi" w:hAnsiTheme="minorHAnsi"/>
          <w:sz w:val="28"/>
          <w:szCs w:val="28"/>
        </w:rPr>
        <w:t>и</w:t>
      </w:r>
      <w:r w:rsidRPr="00ED05AD">
        <w:rPr>
          <w:rFonts w:asciiTheme="minorHAnsi" w:hAnsiTheme="minorHAnsi"/>
          <w:sz w:val="28"/>
          <w:szCs w:val="28"/>
        </w:rPr>
        <w:t xml:space="preserve"> ориентирована на математическое развитие младших школьников, формирование у них системы начальных математических знаний, воспитание интереса к математике, к умственной деятельности. На изучение курса отводится 132 учебных </w:t>
      </w:r>
      <w:r w:rsidR="00F40A30" w:rsidRPr="00ED05AD">
        <w:rPr>
          <w:rFonts w:asciiTheme="minorHAnsi" w:hAnsiTheme="minorHAnsi"/>
          <w:sz w:val="28"/>
          <w:szCs w:val="28"/>
        </w:rPr>
        <w:t>часа в</w:t>
      </w:r>
      <w:r w:rsidRPr="00ED05AD">
        <w:rPr>
          <w:rFonts w:asciiTheme="minorHAnsi" w:hAnsiTheme="minorHAnsi"/>
          <w:sz w:val="28"/>
          <w:szCs w:val="28"/>
        </w:rPr>
        <w:t xml:space="preserve"> 1классе и по 170 учебных часов во 2-4 классах. За основу рабочей программы взята программа для специальных (коррекционных) общеобразовательных школ и классов VII вида. Начальные классы 1-4. Авторский коллектив Р.Д. </w:t>
      </w:r>
      <w:proofErr w:type="spellStart"/>
      <w:r w:rsidRPr="00ED05AD">
        <w:rPr>
          <w:rFonts w:asciiTheme="minorHAnsi" w:hAnsiTheme="minorHAnsi"/>
          <w:sz w:val="28"/>
          <w:szCs w:val="28"/>
        </w:rPr>
        <w:t>Тригер</w:t>
      </w:r>
      <w:proofErr w:type="spellEnd"/>
      <w:r w:rsidRPr="00ED05AD">
        <w:rPr>
          <w:rFonts w:asciiTheme="minorHAnsi" w:hAnsiTheme="minorHAnsi"/>
          <w:sz w:val="28"/>
          <w:szCs w:val="28"/>
        </w:rPr>
        <w:t xml:space="preserve">, Ю.А. </w:t>
      </w:r>
      <w:proofErr w:type="spellStart"/>
      <w:r w:rsidRPr="00ED05AD">
        <w:rPr>
          <w:rFonts w:asciiTheme="minorHAnsi" w:hAnsiTheme="minorHAnsi"/>
          <w:sz w:val="28"/>
          <w:szCs w:val="28"/>
        </w:rPr>
        <w:t>Костенкова</w:t>
      </w:r>
      <w:proofErr w:type="spellEnd"/>
      <w:r w:rsidRPr="00ED05AD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ED05AD">
        <w:rPr>
          <w:rFonts w:asciiTheme="minorHAnsi" w:hAnsiTheme="minorHAnsi"/>
          <w:sz w:val="28"/>
          <w:szCs w:val="28"/>
        </w:rPr>
        <w:t>С.Г.Шевченко</w:t>
      </w:r>
      <w:proofErr w:type="spellEnd"/>
      <w:proofErr w:type="gramStart"/>
      <w:r w:rsidRPr="00ED05AD">
        <w:rPr>
          <w:rFonts w:asciiTheme="minorHAnsi" w:hAnsiTheme="minorHAnsi"/>
          <w:sz w:val="28"/>
          <w:szCs w:val="28"/>
        </w:rPr>
        <w:t>,  М.</w:t>
      </w:r>
      <w:proofErr w:type="gramEnd"/>
      <w:r w:rsidRPr="00ED05AD">
        <w:rPr>
          <w:rFonts w:asciiTheme="minorHAnsi" w:hAnsiTheme="minorHAnsi"/>
          <w:sz w:val="28"/>
          <w:szCs w:val="28"/>
        </w:rPr>
        <w:t xml:space="preserve"> «Парадигма», 2010. Реализуется средствами УМК «Школа России»: </w:t>
      </w:r>
      <w:proofErr w:type="spellStart"/>
      <w:proofErr w:type="gramStart"/>
      <w:r w:rsidRPr="00ED05AD">
        <w:rPr>
          <w:rFonts w:asciiTheme="minorHAnsi" w:hAnsiTheme="minorHAnsi"/>
          <w:sz w:val="28"/>
          <w:szCs w:val="28"/>
        </w:rPr>
        <w:t>М.И.Моро</w:t>
      </w:r>
      <w:proofErr w:type="spellEnd"/>
      <w:r w:rsidRPr="00ED05AD">
        <w:rPr>
          <w:rFonts w:asciiTheme="minorHAnsi" w:hAnsiTheme="minorHAnsi"/>
          <w:sz w:val="28"/>
          <w:szCs w:val="28"/>
        </w:rPr>
        <w:t>  и</w:t>
      </w:r>
      <w:proofErr w:type="gramEnd"/>
      <w:r w:rsidRPr="00ED05AD">
        <w:rPr>
          <w:rFonts w:asciiTheme="minorHAnsi" w:hAnsiTheme="minorHAnsi"/>
          <w:sz w:val="28"/>
          <w:szCs w:val="28"/>
        </w:rPr>
        <w:t xml:space="preserve"> др. «Математика» 1 класс, 2 класс, 3 класс, 4 класс, М. «Просвещение» 2011, 2012, 2013, 2009. </w:t>
      </w:r>
    </w:p>
    <w:p w:rsidR="00ED05AD" w:rsidRPr="00ED05AD" w:rsidRDefault="00ED05AD" w:rsidP="00ED05AD">
      <w:pPr>
        <w:pStyle w:val="70"/>
        <w:keepNext/>
        <w:keepLines/>
        <w:shd w:val="clear" w:color="auto" w:fill="auto"/>
        <w:spacing w:before="0" w:after="0" w:line="140" w:lineRule="atLeast"/>
        <w:ind w:left="300" w:right="1670"/>
        <w:jc w:val="both"/>
        <w:rPr>
          <w:rFonts w:asciiTheme="minorHAnsi" w:hAnsiTheme="minorHAnsi" w:cs="Times New Roman"/>
          <w:b/>
          <w:spacing w:val="0"/>
          <w:sz w:val="28"/>
          <w:szCs w:val="28"/>
        </w:rPr>
      </w:pPr>
    </w:p>
    <w:p w:rsidR="00ED05AD" w:rsidRPr="00ED05AD" w:rsidRDefault="00ED05AD" w:rsidP="00ED05AD">
      <w:pPr>
        <w:pStyle w:val="3"/>
        <w:shd w:val="clear" w:color="auto" w:fill="auto"/>
        <w:spacing w:after="0" w:line="240" w:lineRule="atLeast"/>
        <w:ind w:left="60" w:right="1670" w:firstLine="0"/>
        <w:jc w:val="both"/>
        <w:rPr>
          <w:rFonts w:asciiTheme="minorHAnsi" w:hAnsiTheme="minorHAnsi" w:cs="Times New Roman"/>
          <w:sz w:val="28"/>
          <w:szCs w:val="28"/>
        </w:rPr>
      </w:pPr>
      <w:r w:rsidRPr="00ED05AD">
        <w:rPr>
          <w:rFonts w:asciiTheme="minorHAnsi" w:hAnsiTheme="minorHAnsi" w:cs="Times New Roman"/>
          <w:sz w:val="28"/>
          <w:szCs w:val="28"/>
        </w:rPr>
        <w:t xml:space="preserve">Изучение учебного курса </w:t>
      </w:r>
      <w:r w:rsidRPr="00ED05AD">
        <w:rPr>
          <w:rStyle w:val="a4"/>
          <w:rFonts w:asciiTheme="minorHAnsi" w:hAnsiTheme="minorHAnsi" w:cs="Times New Roman"/>
          <w:b/>
          <w:sz w:val="28"/>
          <w:szCs w:val="28"/>
        </w:rPr>
        <w:t>«Математика»</w:t>
      </w:r>
      <w:r w:rsidRPr="00ED05AD">
        <w:rPr>
          <w:rFonts w:asciiTheme="minorHAnsi" w:hAnsiTheme="minorHAnsi" w:cs="Times New Roman"/>
          <w:sz w:val="28"/>
          <w:szCs w:val="28"/>
        </w:rPr>
        <w:t xml:space="preserve"> рассчитано четыре года обучения детей, испытывающих стойкие трудности в обучении математике. Содержание программы составляют:</w:t>
      </w:r>
    </w:p>
    <w:p w:rsidR="00ED05AD" w:rsidRPr="00ED05AD" w:rsidRDefault="00ED05AD" w:rsidP="00ED05AD">
      <w:pPr>
        <w:pStyle w:val="3"/>
        <w:numPr>
          <w:ilvl w:val="0"/>
          <w:numId w:val="2"/>
        </w:numPr>
        <w:shd w:val="clear" w:color="auto" w:fill="auto"/>
        <w:spacing w:after="0" w:line="240" w:lineRule="atLeast"/>
        <w:ind w:right="1670"/>
        <w:jc w:val="both"/>
        <w:rPr>
          <w:rFonts w:asciiTheme="minorHAnsi" w:hAnsiTheme="minorHAnsi" w:cs="Times New Roman"/>
          <w:sz w:val="28"/>
          <w:szCs w:val="28"/>
        </w:rPr>
      </w:pPr>
      <w:proofErr w:type="gramStart"/>
      <w:r w:rsidRPr="00ED05AD">
        <w:rPr>
          <w:rFonts w:asciiTheme="minorHAnsi" w:hAnsiTheme="minorHAnsi" w:cs="Times New Roman"/>
          <w:sz w:val="28"/>
          <w:szCs w:val="28"/>
        </w:rPr>
        <w:t>изучение</w:t>
      </w:r>
      <w:proofErr w:type="gramEnd"/>
      <w:r w:rsidRPr="00ED05AD">
        <w:rPr>
          <w:rFonts w:asciiTheme="minorHAnsi" w:hAnsiTheme="minorHAnsi" w:cs="Times New Roman"/>
          <w:sz w:val="28"/>
          <w:szCs w:val="28"/>
        </w:rPr>
        <w:t xml:space="preserve"> натуральных чисел, арифметических дейст</w:t>
      </w:r>
      <w:r w:rsidRPr="00ED05AD">
        <w:rPr>
          <w:rFonts w:asciiTheme="minorHAnsi" w:hAnsiTheme="minorHAnsi" w:cs="Times New Roman"/>
          <w:sz w:val="28"/>
          <w:szCs w:val="28"/>
        </w:rPr>
        <w:softHyphen/>
        <w:t>вий, приемов вычислений;</w:t>
      </w:r>
    </w:p>
    <w:p w:rsidR="00ED05AD" w:rsidRPr="00ED05AD" w:rsidRDefault="00ED05AD" w:rsidP="00ED05AD">
      <w:pPr>
        <w:pStyle w:val="3"/>
        <w:numPr>
          <w:ilvl w:val="0"/>
          <w:numId w:val="2"/>
        </w:numPr>
        <w:shd w:val="clear" w:color="auto" w:fill="auto"/>
        <w:spacing w:after="0" w:line="240" w:lineRule="atLeast"/>
        <w:ind w:right="1670"/>
        <w:jc w:val="both"/>
        <w:rPr>
          <w:rFonts w:asciiTheme="minorHAnsi" w:hAnsiTheme="minorHAnsi" w:cs="Times New Roman"/>
          <w:sz w:val="28"/>
          <w:szCs w:val="28"/>
        </w:rPr>
      </w:pPr>
      <w:proofErr w:type="gramStart"/>
      <w:r w:rsidRPr="00ED05AD">
        <w:rPr>
          <w:rFonts w:asciiTheme="minorHAnsi" w:hAnsiTheme="minorHAnsi" w:cs="Times New Roman"/>
          <w:sz w:val="28"/>
          <w:szCs w:val="28"/>
        </w:rPr>
        <w:lastRenderedPageBreak/>
        <w:t>ознакомление</w:t>
      </w:r>
      <w:proofErr w:type="gramEnd"/>
      <w:r w:rsidRPr="00ED05AD">
        <w:rPr>
          <w:rFonts w:asciiTheme="minorHAnsi" w:hAnsiTheme="minorHAnsi" w:cs="Times New Roman"/>
          <w:sz w:val="28"/>
          <w:szCs w:val="28"/>
        </w:rPr>
        <w:t xml:space="preserve"> с буквенной символикой, с геометриче</w:t>
      </w:r>
      <w:r w:rsidRPr="00ED05AD">
        <w:rPr>
          <w:rFonts w:asciiTheme="minorHAnsi" w:hAnsiTheme="minorHAnsi" w:cs="Times New Roman"/>
          <w:sz w:val="28"/>
          <w:szCs w:val="28"/>
        </w:rPr>
        <w:softHyphen/>
        <w:t>скими фигурами и величинами;</w:t>
      </w:r>
    </w:p>
    <w:p w:rsidR="00ED05AD" w:rsidRPr="00ED05AD" w:rsidRDefault="00ED05AD" w:rsidP="00ED05AD">
      <w:pPr>
        <w:pStyle w:val="3"/>
        <w:numPr>
          <w:ilvl w:val="0"/>
          <w:numId w:val="2"/>
        </w:numPr>
        <w:shd w:val="clear" w:color="auto" w:fill="auto"/>
        <w:spacing w:after="0" w:line="240" w:lineRule="atLeast"/>
        <w:ind w:right="1670"/>
        <w:jc w:val="both"/>
        <w:rPr>
          <w:rFonts w:asciiTheme="minorHAnsi" w:hAnsiTheme="minorHAnsi" w:cs="Times New Roman"/>
          <w:sz w:val="28"/>
          <w:szCs w:val="28"/>
        </w:rPr>
      </w:pPr>
      <w:proofErr w:type="gramStart"/>
      <w:r w:rsidRPr="00ED05AD">
        <w:rPr>
          <w:rFonts w:asciiTheme="minorHAnsi" w:hAnsiTheme="minorHAnsi" w:cs="Times New Roman"/>
          <w:sz w:val="28"/>
          <w:szCs w:val="28"/>
        </w:rPr>
        <w:t>формирование</w:t>
      </w:r>
      <w:proofErr w:type="gramEnd"/>
      <w:r w:rsidRPr="00ED05AD">
        <w:rPr>
          <w:rFonts w:asciiTheme="minorHAnsi" w:hAnsiTheme="minorHAnsi" w:cs="Times New Roman"/>
          <w:sz w:val="28"/>
          <w:szCs w:val="28"/>
        </w:rPr>
        <w:t xml:space="preserve"> практических умений — измеритель</w:t>
      </w:r>
      <w:r w:rsidRPr="00ED05AD">
        <w:rPr>
          <w:rFonts w:asciiTheme="minorHAnsi" w:hAnsiTheme="minorHAnsi" w:cs="Times New Roman"/>
          <w:sz w:val="28"/>
          <w:szCs w:val="28"/>
        </w:rPr>
        <w:softHyphen/>
        <w:t>ных, графических;</w:t>
      </w:r>
    </w:p>
    <w:p w:rsidR="00ED05AD" w:rsidRPr="00ED05AD" w:rsidRDefault="00ED05AD" w:rsidP="00ED05AD">
      <w:pPr>
        <w:pStyle w:val="3"/>
        <w:numPr>
          <w:ilvl w:val="0"/>
          <w:numId w:val="2"/>
        </w:numPr>
        <w:shd w:val="clear" w:color="auto" w:fill="auto"/>
        <w:spacing w:after="0" w:line="240" w:lineRule="atLeast"/>
        <w:ind w:right="1670"/>
        <w:jc w:val="both"/>
        <w:rPr>
          <w:rFonts w:asciiTheme="minorHAnsi" w:hAnsiTheme="minorHAnsi" w:cs="Times New Roman"/>
          <w:sz w:val="28"/>
          <w:szCs w:val="28"/>
        </w:rPr>
      </w:pPr>
      <w:proofErr w:type="gramStart"/>
      <w:r w:rsidRPr="00ED05AD">
        <w:rPr>
          <w:rFonts w:asciiTheme="minorHAnsi" w:hAnsiTheme="minorHAnsi" w:cs="Times New Roman"/>
          <w:sz w:val="28"/>
          <w:szCs w:val="28"/>
        </w:rPr>
        <w:t>формирование</w:t>
      </w:r>
      <w:proofErr w:type="gramEnd"/>
      <w:r w:rsidRPr="00ED05AD">
        <w:rPr>
          <w:rFonts w:asciiTheme="minorHAnsi" w:hAnsiTheme="minorHAnsi" w:cs="Times New Roman"/>
          <w:sz w:val="28"/>
          <w:szCs w:val="28"/>
        </w:rPr>
        <w:t xml:space="preserve"> умений решать простые и составные арифметические задачи.</w:t>
      </w:r>
    </w:p>
    <w:p w:rsidR="00ED05AD" w:rsidRPr="00ED05AD" w:rsidRDefault="00ED05AD" w:rsidP="00ED05AD">
      <w:pPr>
        <w:pStyle w:val="3"/>
        <w:shd w:val="clear" w:color="auto" w:fill="auto"/>
        <w:spacing w:after="0" w:line="240" w:lineRule="atLeast"/>
        <w:ind w:left="60" w:right="1670" w:firstLine="140"/>
        <w:jc w:val="both"/>
        <w:rPr>
          <w:rFonts w:asciiTheme="minorHAnsi" w:hAnsiTheme="minorHAnsi" w:cs="Times New Roman"/>
          <w:sz w:val="28"/>
          <w:szCs w:val="28"/>
        </w:rPr>
      </w:pPr>
      <w:r w:rsidRPr="00ED05AD">
        <w:rPr>
          <w:rFonts w:asciiTheme="minorHAnsi" w:hAnsiTheme="minorHAnsi" w:cs="Times New Roman"/>
          <w:sz w:val="28"/>
          <w:szCs w:val="28"/>
        </w:rPr>
        <w:t>Изучение программного материала должно обеспечить не только усвоение определенных математических знаний, умений и навыков, но и формирование у учащихся приемов умственной деятельности, необходимых для коррекции недостатков развития детей, испытывающих трудности в процес</w:t>
      </w:r>
      <w:r w:rsidRPr="00ED05AD">
        <w:rPr>
          <w:rFonts w:asciiTheme="minorHAnsi" w:hAnsiTheme="minorHAnsi" w:cs="Times New Roman"/>
          <w:sz w:val="28"/>
          <w:szCs w:val="28"/>
        </w:rPr>
        <w:softHyphen/>
        <w:t>се обучения.</w:t>
      </w:r>
    </w:p>
    <w:p w:rsidR="00ED05AD" w:rsidRPr="00ED05AD" w:rsidRDefault="00ED05AD" w:rsidP="00ED05AD">
      <w:pPr>
        <w:pStyle w:val="3"/>
        <w:shd w:val="clear" w:color="auto" w:fill="auto"/>
        <w:spacing w:after="0" w:line="240" w:lineRule="atLeast"/>
        <w:ind w:left="60" w:right="1670" w:firstLine="140"/>
        <w:jc w:val="both"/>
        <w:rPr>
          <w:rFonts w:asciiTheme="minorHAnsi" w:hAnsiTheme="minorHAnsi" w:cs="Times New Roman"/>
          <w:sz w:val="28"/>
          <w:szCs w:val="28"/>
        </w:rPr>
      </w:pPr>
      <w:r w:rsidRPr="00ED05AD">
        <w:rPr>
          <w:rFonts w:asciiTheme="minorHAnsi" w:hAnsiTheme="minorHAnsi" w:cs="Times New Roman"/>
          <w:sz w:val="28"/>
          <w:szCs w:val="28"/>
        </w:rPr>
        <w:t>Для усиления коррекционно-развивающей направленности курса начальной математики в программу широко включены самостоятельные наблюдения и предметно-практическая деятельность учащихся, геометрический материал, а также разнообразные задания графического характера — для коррекции мелкой моторики пальцев рук и подготовки к письму цифр.</w:t>
      </w:r>
    </w:p>
    <w:p w:rsidR="00ED05AD" w:rsidRPr="00ED05AD" w:rsidRDefault="00ED05AD" w:rsidP="00ED05AD">
      <w:pPr>
        <w:pStyle w:val="3"/>
        <w:shd w:val="clear" w:color="auto" w:fill="auto"/>
        <w:spacing w:after="0" w:line="240" w:lineRule="atLeast"/>
        <w:ind w:left="60" w:right="1670" w:firstLine="140"/>
        <w:jc w:val="both"/>
        <w:rPr>
          <w:rFonts w:asciiTheme="minorHAnsi" w:hAnsiTheme="minorHAnsi" w:cs="Times New Roman"/>
          <w:b/>
          <w:sz w:val="28"/>
          <w:szCs w:val="28"/>
        </w:rPr>
      </w:pPr>
      <w:r w:rsidRPr="00ED05AD">
        <w:rPr>
          <w:rFonts w:asciiTheme="minorHAnsi" w:hAnsiTheme="minorHAnsi" w:cs="Times New Roman"/>
          <w:sz w:val="28"/>
          <w:szCs w:val="28"/>
        </w:rPr>
        <w:t xml:space="preserve">Своеобразие в обучении математике детей с ЗПР особенно отчётливо проявляется на первоначальном этапе. Наряду с общеобразовательными ставятся следующие </w:t>
      </w:r>
      <w:r w:rsidRPr="00ED05AD">
        <w:rPr>
          <w:rFonts w:asciiTheme="minorHAnsi" w:hAnsiTheme="minorHAnsi" w:cs="Times New Roman"/>
          <w:b/>
          <w:sz w:val="28"/>
          <w:szCs w:val="28"/>
        </w:rPr>
        <w:t>основные задачи:</w:t>
      </w:r>
    </w:p>
    <w:p w:rsidR="00ED05AD" w:rsidRPr="00ED05AD" w:rsidRDefault="00ED05AD" w:rsidP="00ED05AD">
      <w:pPr>
        <w:pStyle w:val="3"/>
        <w:numPr>
          <w:ilvl w:val="0"/>
          <w:numId w:val="3"/>
        </w:numPr>
        <w:shd w:val="clear" w:color="auto" w:fill="auto"/>
        <w:spacing w:after="0" w:line="240" w:lineRule="atLeast"/>
        <w:ind w:left="420" w:right="1670" w:firstLine="0"/>
        <w:jc w:val="both"/>
        <w:rPr>
          <w:rFonts w:asciiTheme="minorHAnsi" w:hAnsiTheme="minorHAnsi" w:cs="Times New Roman"/>
          <w:sz w:val="28"/>
          <w:szCs w:val="28"/>
        </w:rPr>
      </w:pPr>
      <w:proofErr w:type="gramStart"/>
      <w:r w:rsidRPr="00ED05AD">
        <w:rPr>
          <w:rFonts w:asciiTheme="minorHAnsi" w:hAnsiTheme="minorHAnsi" w:cs="Times New Roman"/>
          <w:sz w:val="28"/>
          <w:szCs w:val="28"/>
        </w:rPr>
        <w:t>восполнение</w:t>
      </w:r>
      <w:proofErr w:type="gramEnd"/>
      <w:r w:rsidRPr="00ED05AD">
        <w:rPr>
          <w:rFonts w:asciiTheme="minorHAnsi" w:hAnsiTheme="minorHAnsi" w:cs="Times New Roman"/>
          <w:sz w:val="28"/>
          <w:szCs w:val="28"/>
        </w:rPr>
        <w:t xml:space="preserve"> пробелов дошкольного математического развития учащихся путем обогащения их чувственно</w:t>
      </w:r>
      <w:r w:rsidRPr="00ED05AD">
        <w:rPr>
          <w:rFonts w:asciiTheme="minorHAnsi" w:hAnsiTheme="minorHAnsi" w:cs="Times New Roman"/>
          <w:sz w:val="28"/>
          <w:szCs w:val="28"/>
        </w:rPr>
        <w:softHyphen/>
        <w:t>го опыта, организации предметно-практической дея</w:t>
      </w:r>
      <w:r w:rsidRPr="00ED05AD">
        <w:rPr>
          <w:rFonts w:asciiTheme="minorHAnsi" w:hAnsiTheme="minorHAnsi" w:cs="Times New Roman"/>
          <w:sz w:val="28"/>
          <w:szCs w:val="28"/>
        </w:rPr>
        <w:softHyphen/>
        <w:t>тельности;</w:t>
      </w:r>
    </w:p>
    <w:p w:rsidR="00ED05AD" w:rsidRPr="00ED05AD" w:rsidRDefault="00ED05AD" w:rsidP="00ED05AD">
      <w:pPr>
        <w:pStyle w:val="3"/>
        <w:numPr>
          <w:ilvl w:val="0"/>
          <w:numId w:val="3"/>
        </w:numPr>
        <w:shd w:val="clear" w:color="auto" w:fill="auto"/>
        <w:spacing w:after="0" w:line="240" w:lineRule="atLeast"/>
        <w:ind w:left="420" w:right="1670" w:firstLine="0"/>
        <w:jc w:val="both"/>
        <w:rPr>
          <w:rFonts w:asciiTheme="minorHAnsi" w:hAnsiTheme="minorHAnsi" w:cs="Times New Roman"/>
          <w:sz w:val="28"/>
          <w:szCs w:val="28"/>
        </w:rPr>
      </w:pPr>
      <w:proofErr w:type="gramStart"/>
      <w:r w:rsidRPr="00ED05AD">
        <w:rPr>
          <w:rFonts w:asciiTheme="minorHAnsi" w:hAnsiTheme="minorHAnsi" w:cs="Times New Roman"/>
          <w:sz w:val="28"/>
          <w:szCs w:val="28"/>
        </w:rPr>
        <w:t>специальная</w:t>
      </w:r>
      <w:proofErr w:type="gramEnd"/>
      <w:r w:rsidRPr="00ED05AD">
        <w:rPr>
          <w:rFonts w:asciiTheme="minorHAnsi" w:hAnsiTheme="minorHAnsi" w:cs="Times New Roman"/>
          <w:sz w:val="28"/>
          <w:szCs w:val="28"/>
        </w:rPr>
        <w:t xml:space="preserve"> подготовка учащихся к восприятию но</w:t>
      </w:r>
      <w:r w:rsidRPr="00ED05AD">
        <w:rPr>
          <w:rFonts w:asciiTheme="minorHAnsi" w:hAnsiTheme="minorHAnsi" w:cs="Times New Roman"/>
          <w:sz w:val="28"/>
          <w:szCs w:val="28"/>
        </w:rPr>
        <w:softHyphen/>
        <w:t>вых и трудных тем;</w:t>
      </w:r>
    </w:p>
    <w:p w:rsidR="00ED05AD" w:rsidRPr="00ED05AD" w:rsidRDefault="00ED05AD" w:rsidP="00ED05AD">
      <w:pPr>
        <w:pStyle w:val="3"/>
        <w:numPr>
          <w:ilvl w:val="0"/>
          <w:numId w:val="3"/>
        </w:numPr>
        <w:shd w:val="clear" w:color="auto" w:fill="auto"/>
        <w:spacing w:after="0" w:line="240" w:lineRule="atLeast"/>
        <w:ind w:left="420" w:right="1670" w:firstLine="0"/>
        <w:jc w:val="both"/>
        <w:rPr>
          <w:rFonts w:asciiTheme="minorHAnsi" w:hAnsiTheme="minorHAnsi" w:cs="Times New Roman"/>
          <w:sz w:val="28"/>
          <w:szCs w:val="28"/>
        </w:rPr>
      </w:pPr>
      <w:proofErr w:type="gramStart"/>
      <w:r w:rsidRPr="00ED05AD">
        <w:rPr>
          <w:rFonts w:asciiTheme="minorHAnsi" w:hAnsiTheme="minorHAnsi" w:cs="Times New Roman"/>
          <w:sz w:val="28"/>
          <w:szCs w:val="28"/>
        </w:rPr>
        <w:t>обучение</w:t>
      </w:r>
      <w:proofErr w:type="gramEnd"/>
      <w:r w:rsidRPr="00ED05AD">
        <w:rPr>
          <w:rFonts w:asciiTheme="minorHAnsi" w:hAnsiTheme="minorHAnsi" w:cs="Times New Roman"/>
          <w:sz w:val="28"/>
          <w:szCs w:val="28"/>
        </w:rPr>
        <w:t xml:space="preserve"> поэтапным действиям (в материализованной форме, в речевом плане без наглядных опор, в умст</w:t>
      </w:r>
      <w:r w:rsidRPr="00ED05AD">
        <w:rPr>
          <w:rFonts w:asciiTheme="minorHAnsi" w:hAnsiTheme="minorHAnsi" w:cs="Times New Roman"/>
          <w:sz w:val="28"/>
          <w:szCs w:val="28"/>
        </w:rPr>
        <w:softHyphen/>
        <w:t>венном плане);</w:t>
      </w:r>
    </w:p>
    <w:p w:rsidR="00ED05AD" w:rsidRPr="00ED05AD" w:rsidRDefault="00ED05AD" w:rsidP="00ED05AD">
      <w:pPr>
        <w:pStyle w:val="3"/>
        <w:shd w:val="clear" w:color="auto" w:fill="auto"/>
        <w:spacing w:after="124" w:line="140" w:lineRule="atLeast"/>
        <w:ind w:left="40" w:right="1670" w:firstLine="0"/>
        <w:jc w:val="both"/>
        <w:rPr>
          <w:rFonts w:asciiTheme="minorHAnsi" w:hAnsiTheme="minorHAnsi" w:cs="Times New Roman"/>
          <w:sz w:val="28"/>
          <w:szCs w:val="28"/>
        </w:rPr>
      </w:pPr>
      <w:proofErr w:type="gramStart"/>
      <w:r w:rsidRPr="00ED05AD">
        <w:rPr>
          <w:rFonts w:asciiTheme="minorHAnsi" w:hAnsiTheme="minorHAnsi" w:cs="Times New Roman"/>
          <w:sz w:val="28"/>
          <w:szCs w:val="28"/>
        </w:rPr>
        <w:t>формирование</w:t>
      </w:r>
      <w:proofErr w:type="gramEnd"/>
      <w:r w:rsidRPr="00ED05AD">
        <w:rPr>
          <w:rFonts w:asciiTheme="minorHAnsi" w:hAnsiTheme="minorHAnsi" w:cs="Times New Roman"/>
          <w:sz w:val="28"/>
          <w:szCs w:val="28"/>
        </w:rPr>
        <w:t xml:space="preserve"> операции обратимости и связанной с ней гибкости мышления;</w:t>
      </w:r>
    </w:p>
    <w:p w:rsidR="00ED05AD" w:rsidRPr="00ED05AD" w:rsidRDefault="00ED05AD" w:rsidP="00ED05AD">
      <w:pPr>
        <w:pStyle w:val="3"/>
        <w:numPr>
          <w:ilvl w:val="0"/>
          <w:numId w:val="1"/>
        </w:numPr>
        <w:shd w:val="clear" w:color="auto" w:fill="auto"/>
        <w:spacing w:after="0" w:line="140" w:lineRule="atLeast"/>
        <w:ind w:left="60" w:right="1670" w:firstLine="300"/>
        <w:jc w:val="both"/>
        <w:rPr>
          <w:rFonts w:asciiTheme="minorHAnsi" w:hAnsiTheme="minorHAnsi" w:cs="Times New Roman"/>
          <w:sz w:val="28"/>
          <w:szCs w:val="28"/>
        </w:rPr>
      </w:pPr>
      <w:proofErr w:type="gramStart"/>
      <w:r w:rsidRPr="00ED05AD">
        <w:rPr>
          <w:rFonts w:asciiTheme="minorHAnsi" w:hAnsiTheme="minorHAnsi" w:cs="Times New Roman"/>
          <w:sz w:val="28"/>
          <w:szCs w:val="28"/>
        </w:rPr>
        <w:t>развитие</w:t>
      </w:r>
      <w:proofErr w:type="gramEnd"/>
      <w:r w:rsidRPr="00ED05AD">
        <w:rPr>
          <w:rFonts w:asciiTheme="minorHAnsi" w:hAnsiTheme="minorHAnsi" w:cs="Times New Roman"/>
          <w:sz w:val="28"/>
          <w:szCs w:val="28"/>
        </w:rPr>
        <w:t xml:space="preserve"> </w:t>
      </w:r>
      <w:r w:rsidR="00F40A30" w:rsidRPr="00ED05AD">
        <w:rPr>
          <w:rFonts w:asciiTheme="minorHAnsi" w:hAnsiTheme="minorHAnsi" w:cs="Times New Roman"/>
          <w:sz w:val="28"/>
          <w:szCs w:val="28"/>
        </w:rPr>
        <w:t>обще интеллектуальных</w:t>
      </w:r>
      <w:r w:rsidRPr="00ED05AD">
        <w:rPr>
          <w:rFonts w:asciiTheme="minorHAnsi" w:hAnsiTheme="minorHAnsi" w:cs="Times New Roman"/>
          <w:sz w:val="28"/>
          <w:szCs w:val="28"/>
        </w:rPr>
        <w:t xml:space="preserve"> умений и навыков;</w:t>
      </w:r>
    </w:p>
    <w:p w:rsidR="00ED05AD" w:rsidRPr="00ED05AD" w:rsidRDefault="00ED05AD" w:rsidP="00ED05AD">
      <w:pPr>
        <w:pStyle w:val="3"/>
        <w:numPr>
          <w:ilvl w:val="0"/>
          <w:numId w:val="1"/>
        </w:numPr>
        <w:shd w:val="clear" w:color="auto" w:fill="auto"/>
        <w:spacing w:after="0" w:line="140" w:lineRule="atLeast"/>
        <w:ind w:left="580" w:right="1670" w:hanging="200"/>
        <w:jc w:val="both"/>
        <w:rPr>
          <w:rFonts w:asciiTheme="minorHAnsi" w:hAnsiTheme="minorHAnsi" w:cs="Times New Roman"/>
          <w:sz w:val="28"/>
          <w:szCs w:val="28"/>
        </w:rPr>
      </w:pPr>
      <w:r w:rsidRPr="00ED05AD">
        <w:rPr>
          <w:rFonts w:asciiTheme="minorHAnsi" w:hAnsiTheme="minorHAnsi" w:cs="Times New Roman"/>
          <w:sz w:val="28"/>
          <w:szCs w:val="28"/>
        </w:rPr>
        <w:t xml:space="preserve"> </w:t>
      </w:r>
      <w:proofErr w:type="gramStart"/>
      <w:r w:rsidRPr="00ED05AD">
        <w:rPr>
          <w:rFonts w:asciiTheme="minorHAnsi" w:hAnsiTheme="minorHAnsi" w:cs="Times New Roman"/>
          <w:sz w:val="28"/>
          <w:szCs w:val="28"/>
        </w:rPr>
        <w:t>активизация</w:t>
      </w:r>
      <w:proofErr w:type="gramEnd"/>
      <w:r w:rsidRPr="00ED05AD">
        <w:rPr>
          <w:rFonts w:asciiTheme="minorHAnsi" w:hAnsiTheme="minorHAnsi" w:cs="Times New Roman"/>
          <w:sz w:val="28"/>
          <w:szCs w:val="28"/>
        </w:rPr>
        <w:t xml:space="preserve"> познавательной деятельности, развитие зрительного и слухового восприятия;</w:t>
      </w:r>
    </w:p>
    <w:p w:rsidR="00ED05AD" w:rsidRPr="00ED05AD" w:rsidRDefault="00ED05AD" w:rsidP="00ED05AD">
      <w:pPr>
        <w:pStyle w:val="3"/>
        <w:numPr>
          <w:ilvl w:val="0"/>
          <w:numId w:val="1"/>
        </w:numPr>
        <w:shd w:val="clear" w:color="auto" w:fill="auto"/>
        <w:spacing w:after="0" w:line="140" w:lineRule="atLeast"/>
        <w:ind w:left="580" w:right="1670" w:hanging="200"/>
        <w:jc w:val="both"/>
        <w:rPr>
          <w:rFonts w:asciiTheme="minorHAnsi" w:hAnsiTheme="minorHAnsi" w:cs="Times New Roman"/>
          <w:sz w:val="28"/>
          <w:szCs w:val="28"/>
        </w:rPr>
      </w:pPr>
      <w:r w:rsidRPr="00ED05AD">
        <w:rPr>
          <w:rFonts w:asciiTheme="minorHAnsi" w:hAnsiTheme="minorHAnsi" w:cs="Times New Roman"/>
          <w:sz w:val="28"/>
          <w:szCs w:val="28"/>
        </w:rPr>
        <w:t xml:space="preserve"> </w:t>
      </w:r>
      <w:proofErr w:type="gramStart"/>
      <w:r w:rsidRPr="00ED05AD">
        <w:rPr>
          <w:rFonts w:asciiTheme="minorHAnsi" w:hAnsiTheme="minorHAnsi" w:cs="Times New Roman"/>
          <w:sz w:val="28"/>
          <w:szCs w:val="28"/>
        </w:rPr>
        <w:t>активизация</w:t>
      </w:r>
      <w:proofErr w:type="gramEnd"/>
      <w:r w:rsidRPr="00ED05AD">
        <w:rPr>
          <w:rFonts w:asciiTheme="minorHAnsi" w:hAnsiTheme="minorHAnsi" w:cs="Times New Roman"/>
          <w:sz w:val="28"/>
          <w:szCs w:val="28"/>
        </w:rPr>
        <w:t xml:space="preserve"> словаря учащихся в единстве с формированием математических понятий;</w:t>
      </w:r>
    </w:p>
    <w:p w:rsidR="00ED05AD" w:rsidRPr="00ED05AD" w:rsidRDefault="00ED05AD" w:rsidP="00ED05AD">
      <w:pPr>
        <w:pStyle w:val="3"/>
        <w:numPr>
          <w:ilvl w:val="0"/>
          <w:numId w:val="1"/>
        </w:numPr>
        <w:shd w:val="clear" w:color="auto" w:fill="auto"/>
        <w:spacing w:after="0" w:line="140" w:lineRule="atLeast"/>
        <w:ind w:left="580" w:right="1670" w:hanging="200"/>
        <w:jc w:val="both"/>
        <w:rPr>
          <w:rFonts w:asciiTheme="minorHAnsi" w:hAnsiTheme="minorHAnsi" w:cs="Times New Roman"/>
          <w:sz w:val="28"/>
          <w:szCs w:val="28"/>
        </w:rPr>
      </w:pPr>
      <w:r w:rsidRPr="00ED05AD">
        <w:rPr>
          <w:rFonts w:asciiTheme="minorHAnsi" w:hAnsiTheme="minorHAnsi" w:cs="Times New Roman"/>
          <w:sz w:val="28"/>
          <w:szCs w:val="28"/>
        </w:rPr>
        <w:t xml:space="preserve"> </w:t>
      </w:r>
      <w:proofErr w:type="gramStart"/>
      <w:r w:rsidRPr="00ED05AD">
        <w:rPr>
          <w:rFonts w:asciiTheme="minorHAnsi" w:hAnsiTheme="minorHAnsi" w:cs="Times New Roman"/>
          <w:sz w:val="28"/>
          <w:szCs w:val="28"/>
        </w:rPr>
        <w:t>воспитание</w:t>
      </w:r>
      <w:proofErr w:type="gramEnd"/>
      <w:r w:rsidRPr="00ED05AD">
        <w:rPr>
          <w:rFonts w:asciiTheme="minorHAnsi" w:hAnsiTheme="minorHAnsi" w:cs="Times New Roman"/>
          <w:sz w:val="28"/>
          <w:szCs w:val="28"/>
        </w:rPr>
        <w:t xml:space="preserve"> положительной учебной мотивации, формирование интереса к математике;</w:t>
      </w:r>
    </w:p>
    <w:p w:rsidR="00ED05AD" w:rsidRPr="00ED05AD" w:rsidRDefault="00ED05AD" w:rsidP="00ED05AD">
      <w:pPr>
        <w:pStyle w:val="3"/>
        <w:shd w:val="clear" w:color="auto" w:fill="auto"/>
        <w:spacing w:after="124" w:line="140" w:lineRule="atLeast"/>
        <w:ind w:left="40" w:right="1670" w:firstLine="0"/>
        <w:jc w:val="both"/>
        <w:rPr>
          <w:rFonts w:asciiTheme="minorHAnsi" w:hAnsiTheme="minorHAnsi" w:cs="Times New Roman"/>
          <w:sz w:val="28"/>
          <w:szCs w:val="28"/>
        </w:rPr>
      </w:pPr>
      <w:r w:rsidRPr="00ED05AD">
        <w:rPr>
          <w:rFonts w:asciiTheme="minorHAnsi" w:hAnsiTheme="minorHAnsi" w:cs="Times New Roman"/>
          <w:sz w:val="28"/>
          <w:szCs w:val="28"/>
        </w:rPr>
        <w:t xml:space="preserve"> </w:t>
      </w:r>
      <w:proofErr w:type="gramStart"/>
      <w:r w:rsidRPr="00ED05AD">
        <w:rPr>
          <w:rFonts w:asciiTheme="minorHAnsi" w:hAnsiTheme="minorHAnsi" w:cs="Times New Roman"/>
          <w:sz w:val="28"/>
          <w:szCs w:val="28"/>
        </w:rPr>
        <w:t>развитие</w:t>
      </w:r>
      <w:proofErr w:type="gramEnd"/>
      <w:r w:rsidRPr="00ED05AD">
        <w:rPr>
          <w:rFonts w:asciiTheme="minorHAnsi" w:hAnsiTheme="minorHAnsi" w:cs="Times New Roman"/>
          <w:sz w:val="28"/>
          <w:szCs w:val="28"/>
        </w:rPr>
        <w:t xml:space="preserve"> навыков самоконтроля, формирование навыков учебной деятельности</w:t>
      </w:r>
    </w:p>
    <w:p w:rsidR="00ED05AD" w:rsidRPr="00ED05AD" w:rsidRDefault="00ED05AD" w:rsidP="00ED05AD">
      <w:pPr>
        <w:pStyle w:val="3"/>
        <w:shd w:val="clear" w:color="auto" w:fill="auto"/>
        <w:spacing w:after="0" w:line="140" w:lineRule="atLeast"/>
        <w:ind w:left="60" w:right="1670" w:firstLine="300"/>
        <w:jc w:val="both"/>
        <w:rPr>
          <w:rFonts w:asciiTheme="minorHAnsi" w:hAnsiTheme="minorHAnsi" w:cs="Times New Roman"/>
          <w:sz w:val="28"/>
          <w:szCs w:val="28"/>
        </w:rPr>
      </w:pPr>
      <w:r w:rsidRPr="00ED05AD">
        <w:rPr>
          <w:rFonts w:asciiTheme="minorHAnsi" w:hAnsiTheme="minorHAnsi" w:cs="Times New Roman"/>
          <w:sz w:val="28"/>
          <w:szCs w:val="28"/>
        </w:rPr>
        <w:t xml:space="preserve">Первоначальной задачей обучения математике являет накопление детьми практического опыта действий с реальными предметами, что даст им возможность лучше усвоить основные математические </w:t>
      </w:r>
      <w:r w:rsidRPr="00ED05AD">
        <w:rPr>
          <w:rFonts w:asciiTheme="minorHAnsi" w:hAnsiTheme="minorHAnsi" w:cs="Times New Roman"/>
          <w:sz w:val="28"/>
          <w:szCs w:val="28"/>
        </w:rPr>
        <w:lastRenderedPageBreak/>
        <w:t xml:space="preserve">понятия и отношения. В программу 1 класса введен пропедевтический период, все обучение в котором носит наглядно-действенный характер. Это означает, что все математические понятия ученик усваивает в процессе наблюдений за действиями учителя, а </w:t>
      </w:r>
      <w:r w:rsidR="00F40A30" w:rsidRPr="00ED05AD">
        <w:rPr>
          <w:rFonts w:asciiTheme="minorHAnsi" w:hAnsiTheme="minorHAnsi" w:cs="Times New Roman"/>
          <w:sz w:val="28"/>
          <w:szCs w:val="28"/>
        </w:rPr>
        <w:t>также посредством</w:t>
      </w:r>
      <w:r w:rsidRPr="00ED05AD">
        <w:rPr>
          <w:rFonts w:asciiTheme="minorHAnsi" w:hAnsiTheme="minorHAnsi" w:cs="Times New Roman"/>
          <w:sz w:val="28"/>
          <w:szCs w:val="28"/>
        </w:rPr>
        <w:t xml:space="preserve"> собственных самостоятельных упражнений с различными реальными предметами, геометрическими фигурами и другим дидактическим счетным материалом.</w:t>
      </w:r>
    </w:p>
    <w:p w:rsidR="00ED05AD" w:rsidRPr="00ED05AD" w:rsidRDefault="00ED05AD" w:rsidP="00ED05AD">
      <w:pPr>
        <w:pStyle w:val="3"/>
        <w:shd w:val="clear" w:color="auto" w:fill="auto"/>
        <w:spacing w:after="0" w:line="140" w:lineRule="atLeast"/>
        <w:ind w:left="60" w:right="1670" w:firstLine="300"/>
        <w:jc w:val="both"/>
        <w:rPr>
          <w:rFonts w:asciiTheme="minorHAnsi" w:hAnsiTheme="minorHAnsi" w:cs="Times New Roman"/>
          <w:sz w:val="28"/>
          <w:szCs w:val="28"/>
        </w:rPr>
      </w:pPr>
      <w:r w:rsidRPr="00ED05AD">
        <w:rPr>
          <w:rFonts w:asciiTheme="minorHAnsi" w:hAnsiTheme="minorHAnsi" w:cs="Times New Roman"/>
          <w:sz w:val="28"/>
          <w:szCs w:val="28"/>
        </w:rPr>
        <w:t xml:space="preserve">Все свои практические действия учащиеся обязательно должны сопровождать словесным отчетом о том, что и как они делают, каков результат; при этом происходит сознательное усвоение ими соответствующей математической терминологии. Аналогичная практическая подготовка необходима и при изучении всех, особенно трудных, </w:t>
      </w:r>
      <w:r w:rsidR="00F40A30" w:rsidRPr="00ED05AD">
        <w:rPr>
          <w:rFonts w:asciiTheme="minorHAnsi" w:hAnsiTheme="minorHAnsi" w:cs="Times New Roman"/>
          <w:sz w:val="28"/>
          <w:szCs w:val="28"/>
        </w:rPr>
        <w:t>разделов программы</w:t>
      </w:r>
      <w:r w:rsidRPr="00ED05AD">
        <w:rPr>
          <w:rFonts w:asciiTheme="minorHAnsi" w:hAnsiTheme="minorHAnsi" w:cs="Times New Roman"/>
          <w:sz w:val="28"/>
          <w:szCs w:val="28"/>
        </w:rPr>
        <w:t xml:space="preserve"> курса начальной математики.</w:t>
      </w:r>
    </w:p>
    <w:p w:rsidR="00ED05AD" w:rsidRPr="00ED05AD" w:rsidRDefault="00ED05AD" w:rsidP="00ED05AD">
      <w:pPr>
        <w:pStyle w:val="3"/>
        <w:shd w:val="clear" w:color="auto" w:fill="auto"/>
        <w:spacing w:after="0" w:line="140" w:lineRule="atLeast"/>
        <w:ind w:left="60" w:right="1670" w:firstLine="300"/>
        <w:jc w:val="both"/>
        <w:rPr>
          <w:rFonts w:asciiTheme="minorHAnsi" w:hAnsiTheme="minorHAnsi" w:cs="Times New Roman"/>
          <w:sz w:val="28"/>
          <w:szCs w:val="28"/>
        </w:rPr>
      </w:pPr>
      <w:r w:rsidRPr="00ED05AD">
        <w:rPr>
          <w:rFonts w:asciiTheme="minorHAnsi" w:hAnsiTheme="minorHAnsi" w:cs="Times New Roman"/>
          <w:sz w:val="28"/>
          <w:szCs w:val="28"/>
        </w:rPr>
        <w:t>Важно не просто довести до автоматизма навыки вычислений, а обеспечить уровень общего и математического развития учащихся.</w:t>
      </w:r>
    </w:p>
    <w:p w:rsidR="00ED05AD" w:rsidRPr="00ED05AD" w:rsidRDefault="00ED05AD" w:rsidP="00ED05AD">
      <w:pPr>
        <w:pStyle w:val="3"/>
        <w:shd w:val="clear" w:color="auto" w:fill="auto"/>
        <w:spacing w:after="124" w:line="140" w:lineRule="atLeast"/>
        <w:ind w:left="40" w:right="1670" w:firstLine="0"/>
        <w:jc w:val="both"/>
        <w:rPr>
          <w:rFonts w:asciiTheme="minorHAnsi" w:hAnsiTheme="minorHAnsi" w:cs="Times New Roman"/>
          <w:sz w:val="28"/>
          <w:szCs w:val="28"/>
        </w:rPr>
      </w:pPr>
      <w:r w:rsidRPr="00ED05AD">
        <w:rPr>
          <w:rFonts w:asciiTheme="minorHAnsi" w:hAnsiTheme="minorHAnsi" w:cs="Times New Roman"/>
          <w:sz w:val="28"/>
          <w:szCs w:val="28"/>
        </w:rPr>
        <w:t xml:space="preserve">Все задания должны развивать познавательную активность учеников. Поэтому необходимо использовать сравнение, сопоставление, противопоставление связанных между собой понятий, действий, задач, предъявляя вопросы </w:t>
      </w:r>
      <w:r w:rsidR="00F40A30" w:rsidRPr="00ED05AD">
        <w:rPr>
          <w:rFonts w:asciiTheme="minorHAnsi" w:hAnsiTheme="minorHAnsi" w:cs="Times New Roman"/>
          <w:sz w:val="28"/>
          <w:szCs w:val="28"/>
        </w:rPr>
        <w:t>и задания</w:t>
      </w:r>
      <w:r w:rsidRPr="00ED05AD">
        <w:rPr>
          <w:rFonts w:asciiTheme="minorHAnsi" w:hAnsiTheme="minorHAnsi" w:cs="Times New Roman"/>
          <w:sz w:val="28"/>
          <w:szCs w:val="28"/>
        </w:rPr>
        <w:t xml:space="preserve"> типа: «Объясни», «Докажи», «Сравни», «Сделай вывод», «Найди закономерность», «Отгадай правило» и т.п.</w:t>
      </w:r>
    </w:p>
    <w:p w:rsidR="00ED05AD" w:rsidRPr="00ED05AD" w:rsidRDefault="00ED05AD" w:rsidP="00ED05AD">
      <w:pPr>
        <w:pStyle w:val="3"/>
        <w:shd w:val="clear" w:color="auto" w:fill="auto"/>
        <w:spacing w:after="124" w:line="140" w:lineRule="atLeast"/>
        <w:ind w:left="40" w:right="1670" w:firstLine="0"/>
        <w:jc w:val="both"/>
        <w:rPr>
          <w:rFonts w:asciiTheme="minorHAnsi" w:hAnsiTheme="minorHAnsi" w:cs="Times New Roman"/>
          <w:sz w:val="28"/>
          <w:szCs w:val="28"/>
        </w:rPr>
      </w:pPr>
      <w:r w:rsidRPr="00ED05AD">
        <w:rPr>
          <w:rFonts w:asciiTheme="minorHAnsi" w:hAnsiTheme="minorHAnsi" w:cs="Times New Roman"/>
          <w:sz w:val="28"/>
          <w:szCs w:val="28"/>
        </w:rPr>
        <w:t xml:space="preserve">Работа над изучением натуральных чисел и арифметических действий строится </w:t>
      </w:r>
      <w:proofErr w:type="spellStart"/>
      <w:r w:rsidRPr="00ED05AD">
        <w:rPr>
          <w:rFonts w:asciiTheme="minorHAnsi" w:hAnsiTheme="minorHAnsi" w:cs="Times New Roman"/>
          <w:sz w:val="28"/>
          <w:szCs w:val="28"/>
        </w:rPr>
        <w:t>концентрически</w:t>
      </w:r>
      <w:proofErr w:type="spellEnd"/>
      <w:r w:rsidRPr="00ED05AD">
        <w:rPr>
          <w:rFonts w:asciiTheme="minorHAnsi" w:hAnsiTheme="minorHAnsi" w:cs="Times New Roman"/>
          <w:sz w:val="28"/>
          <w:szCs w:val="28"/>
        </w:rPr>
        <w:t xml:space="preserve">. В программе намечена система постепенного расширения области рассматриваемых чисел: </w:t>
      </w:r>
      <w:r w:rsidRPr="00ED05AD">
        <w:rPr>
          <w:rStyle w:val="a4"/>
          <w:rFonts w:asciiTheme="minorHAnsi" w:hAnsiTheme="minorHAnsi" w:cs="Times New Roman"/>
          <w:sz w:val="28"/>
          <w:szCs w:val="28"/>
        </w:rPr>
        <w:t>десяток</w:t>
      </w:r>
      <w:r w:rsidRPr="00ED05AD">
        <w:rPr>
          <w:rFonts w:asciiTheme="minorHAnsi" w:hAnsiTheme="minorHAnsi" w:cs="Times New Roman"/>
          <w:sz w:val="28"/>
          <w:szCs w:val="28"/>
        </w:rPr>
        <w:t xml:space="preserve"> — </w:t>
      </w:r>
      <w:r w:rsidRPr="00ED05AD">
        <w:rPr>
          <w:rStyle w:val="a4"/>
          <w:rFonts w:asciiTheme="minorHAnsi" w:hAnsiTheme="minorHAnsi" w:cs="Times New Roman"/>
          <w:sz w:val="28"/>
          <w:szCs w:val="28"/>
        </w:rPr>
        <w:t>сотня</w:t>
      </w:r>
      <w:r w:rsidRPr="00ED05AD">
        <w:rPr>
          <w:rFonts w:asciiTheme="minorHAnsi" w:hAnsiTheme="minorHAnsi" w:cs="Times New Roman"/>
          <w:sz w:val="28"/>
          <w:szCs w:val="28"/>
        </w:rPr>
        <w:t xml:space="preserve"> — </w:t>
      </w:r>
      <w:r w:rsidRPr="00ED05AD">
        <w:rPr>
          <w:rStyle w:val="a4"/>
          <w:rFonts w:asciiTheme="minorHAnsi" w:hAnsiTheme="minorHAnsi" w:cs="Times New Roman"/>
          <w:sz w:val="28"/>
          <w:szCs w:val="28"/>
        </w:rPr>
        <w:t>тысяча</w:t>
      </w:r>
      <w:r w:rsidRPr="00ED05AD">
        <w:rPr>
          <w:rFonts w:asciiTheme="minorHAnsi" w:hAnsiTheme="minorHAnsi" w:cs="Times New Roman"/>
          <w:sz w:val="28"/>
          <w:szCs w:val="28"/>
        </w:rPr>
        <w:t xml:space="preserve"> — </w:t>
      </w:r>
      <w:r w:rsidRPr="00ED05AD">
        <w:rPr>
          <w:rFonts w:asciiTheme="minorHAnsi" w:hAnsiTheme="minorHAnsi" w:cs="Times New Roman"/>
          <w:i/>
          <w:sz w:val="28"/>
          <w:szCs w:val="28"/>
        </w:rPr>
        <w:t>мно</w:t>
      </w:r>
      <w:r w:rsidRPr="00ED05AD">
        <w:rPr>
          <w:rStyle w:val="a4"/>
          <w:rFonts w:asciiTheme="minorHAnsi" w:hAnsiTheme="minorHAnsi" w:cs="Times New Roman"/>
          <w:sz w:val="28"/>
          <w:szCs w:val="28"/>
        </w:rPr>
        <w:t>гозначные числа.</w:t>
      </w:r>
      <w:r w:rsidRPr="00ED05AD">
        <w:rPr>
          <w:rFonts w:asciiTheme="minorHAnsi" w:hAnsiTheme="minorHAnsi" w:cs="Times New Roman"/>
          <w:sz w:val="28"/>
          <w:szCs w:val="28"/>
        </w:rPr>
        <w:t xml:space="preserve"> Наряду с расширением числового </w:t>
      </w:r>
      <w:r w:rsidRPr="00ED05AD">
        <w:rPr>
          <w:rStyle w:val="a4"/>
          <w:rFonts w:asciiTheme="minorHAnsi" w:hAnsiTheme="minorHAnsi" w:cs="Times New Roman"/>
          <w:sz w:val="28"/>
          <w:szCs w:val="28"/>
        </w:rPr>
        <w:t>диапа</w:t>
      </w:r>
      <w:r w:rsidRPr="00ED05AD">
        <w:rPr>
          <w:rFonts w:asciiTheme="minorHAnsi" w:hAnsiTheme="minorHAnsi" w:cs="Times New Roman"/>
          <w:sz w:val="28"/>
          <w:szCs w:val="28"/>
        </w:rPr>
        <w:t>зона углубляются, систематизируются, обобщаются знания детей о натуральном ряде, приобретенные ими на более ранних этапах обучения.</w:t>
      </w:r>
    </w:p>
    <w:p w:rsidR="00ED05AD" w:rsidRPr="00ED05AD" w:rsidRDefault="00ED05AD" w:rsidP="00ED05AD">
      <w:pPr>
        <w:pStyle w:val="3"/>
        <w:shd w:val="clear" w:color="auto" w:fill="auto"/>
        <w:spacing w:after="0" w:line="140" w:lineRule="atLeast"/>
        <w:ind w:left="60" w:right="1670" w:firstLine="300"/>
        <w:jc w:val="both"/>
        <w:rPr>
          <w:rFonts w:asciiTheme="minorHAnsi" w:hAnsiTheme="minorHAnsi" w:cs="Times New Roman"/>
          <w:sz w:val="28"/>
          <w:szCs w:val="28"/>
        </w:rPr>
      </w:pPr>
      <w:r w:rsidRPr="00ED05AD">
        <w:rPr>
          <w:rFonts w:asciiTheme="minorHAnsi" w:hAnsiTheme="minorHAnsi" w:cs="Times New Roman"/>
          <w:sz w:val="28"/>
          <w:szCs w:val="28"/>
        </w:rPr>
        <w:t xml:space="preserve">Важно уяснение </w:t>
      </w:r>
      <w:r w:rsidR="00F40A30" w:rsidRPr="00ED05AD">
        <w:rPr>
          <w:rFonts w:asciiTheme="minorHAnsi" w:hAnsiTheme="minorHAnsi" w:cs="Times New Roman"/>
          <w:sz w:val="28"/>
          <w:szCs w:val="28"/>
        </w:rPr>
        <w:t>учениками взаимосвязи</w:t>
      </w:r>
      <w:r w:rsidRPr="00ED05AD">
        <w:rPr>
          <w:rFonts w:asciiTheme="minorHAnsi" w:hAnsiTheme="minorHAnsi" w:cs="Times New Roman"/>
          <w:sz w:val="28"/>
          <w:szCs w:val="28"/>
        </w:rPr>
        <w:t xml:space="preserve"> и взаимообратности арифметических действий -  сложения и вычитания, умножения и деления. </w:t>
      </w:r>
      <w:r w:rsidR="00F40A30" w:rsidRPr="00ED05AD">
        <w:rPr>
          <w:rFonts w:asciiTheme="minorHAnsi" w:hAnsiTheme="minorHAnsi" w:cs="Times New Roman"/>
          <w:sz w:val="28"/>
          <w:szCs w:val="28"/>
        </w:rPr>
        <w:t>Относительно каждого</w:t>
      </w:r>
      <w:r w:rsidRPr="00ED05AD">
        <w:rPr>
          <w:rFonts w:asciiTheme="minorHAnsi" w:hAnsiTheme="minorHAnsi" w:cs="Times New Roman"/>
          <w:sz w:val="28"/>
          <w:szCs w:val="28"/>
        </w:rPr>
        <w:t xml:space="preserve"> действия </w:t>
      </w:r>
      <w:r w:rsidR="00F40A30" w:rsidRPr="00ED05AD">
        <w:rPr>
          <w:rFonts w:asciiTheme="minorHAnsi" w:hAnsiTheme="minorHAnsi" w:cs="Times New Roman"/>
          <w:sz w:val="28"/>
          <w:szCs w:val="28"/>
        </w:rPr>
        <w:t>рассматривается круг</w:t>
      </w:r>
      <w:r w:rsidRPr="00ED05AD">
        <w:rPr>
          <w:rFonts w:asciiTheme="minorHAnsi" w:hAnsiTheme="minorHAnsi" w:cs="Times New Roman"/>
          <w:sz w:val="28"/>
          <w:szCs w:val="28"/>
        </w:rPr>
        <w:t xml:space="preserve"> задач, в </w:t>
      </w:r>
      <w:r w:rsidR="00F40A30" w:rsidRPr="00ED05AD">
        <w:rPr>
          <w:rFonts w:asciiTheme="minorHAnsi" w:hAnsiTheme="minorHAnsi" w:cs="Times New Roman"/>
          <w:sz w:val="28"/>
          <w:szCs w:val="28"/>
        </w:rPr>
        <w:t>которых это</w:t>
      </w:r>
      <w:r w:rsidRPr="00ED05AD">
        <w:rPr>
          <w:rFonts w:asciiTheme="minorHAnsi" w:hAnsiTheme="minorHAnsi" w:cs="Times New Roman"/>
          <w:sz w:val="28"/>
          <w:szCs w:val="28"/>
        </w:rPr>
        <w:t xml:space="preserve"> действие находит применение.</w:t>
      </w:r>
    </w:p>
    <w:p w:rsidR="00ED05AD" w:rsidRPr="00ED05AD" w:rsidRDefault="00ED05AD" w:rsidP="00ED05AD">
      <w:pPr>
        <w:pStyle w:val="3"/>
        <w:shd w:val="clear" w:color="auto" w:fill="auto"/>
        <w:spacing w:after="0" w:line="140" w:lineRule="atLeast"/>
        <w:ind w:right="1670" w:firstLine="0"/>
        <w:jc w:val="both"/>
        <w:rPr>
          <w:rFonts w:asciiTheme="minorHAnsi" w:hAnsiTheme="minorHAnsi" w:cs="Times New Roman"/>
          <w:sz w:val="28"/>
          <w:szCs w:val="28"/>
        </w:rPr>
      </w:pPr>
      <w:r w:rsidRPr="00ED05AD">
        <w:rPr>
          <w:rFonts w:asciiTheme="minorHAnsi" w:hAnsiTheme="minorHAnsi" w:cs="Times New Roman"/>
          <w:sz w:val="28"/>
          <w:szCs w:val="28"/>
        </w:rPr>
        <w:t xml:space="preserve">При изучении нумерации, начиная с чисел </w:t>
      </w:r>
      <w:r w:rsidR="00F40A30" w:rsidRPr="00ED05AD">
        <w:rPr>
          <w:rFonts w:asciiTheme="minorHAnsi" w:hAnsiTheme="minorHAnsi" w:cs="Times New Roman"/>
          <w:sz w:val="28"/>
          <w:szCs w:val="28"/>
        </w:rPr>
        <w:t>первого десятка</w:t>
      </w:r>
      <w:r w:rsidRPr="00ED05AD">
        <w:rPr>
          <w:rFonts w:asciiTheme="minorHAnsi" w:hAnsiTheme="minorHAnsi" w:cs="Times New Roman"/>
          <w:sz w:val="28"/>
          <w:szCs w:val="28"/>
        </w:rPr>
        <w:t xml:space="preserve">, важно добиться, чтобы все учащиеся научились уверенно вести счет не только в прямом, но и обратном порядке, а также начиная с любого числа числового ряда </w:t>
      </w:r>
      <w:r w:rsidR="00F40A30" w:rsidRPr="00ED05AD">
        <w:rPr>
          <w:rFonts w:asciiTheme="minorHAnsi" w:hAnsiTheme="minorHAnsi" w:cs="Times New Roman"/>
          <w:sz w:val="28"/>
          <w:szCs w:val="28"/>
        </w:rPr>
        <w:t>и заканчивая</w:t>
      </w:r>
      <w:r w:rsidRPr="00ED05AD">
        <w:rPr>
          <w:rFonts w:asciiTheme="minorHAnsi" w:hAnsiTheme="minorHAnsi" w:cs="Times New Roman"/>
          <w:sz w:val="28"/>
          <w:szCs w:val="28"/>
        </w:rPr>
        <w:t xml:space="preserve"> заданным числом. Для этого они должны понять общий принцип построения числового </w:t>
      </w:r>
      <w:r w:rsidRPr="00ED05AD">
        <w:rPr>
          <w:rFonts w:asciiTheme="minorHAnsi" w:hAnsiTheme="minorHAnsi" w:cs="Times New Roman"/>
          <w:sz w:val="28"/>
          <w:szCs w:val="28"/>
        </w:rPr>
        <w:lastRenderedPageBreak/>
        <w:t xml:space="preserve">ряда, т.е. </w:t>
      </w:r>
      <w:r w:rsidR="00F40A30" w:rsidRPr="00ED05AD">
        <w:rPr>
          <w:rFonts w:asciiTheme="minorHAnsi" w:hAnsiTheme="minorHAnsi" w:cs="Times New Roman"/>
          <w:sz w:val="28"/>
          <w:szCs w:val="28"/>
        </w:rPr>
        <w:t>что каждое</w:t>
      </w:r>
      <w:r w:rsidRPr="00ED05AD">
        <w:rPr>
          <w:rFonts w:asciiTheme="minorHAnsi" w:hAnsiTheme="minorHAnsi" w:cs="Times New Roman"/>
          <w:sz w:val="28"/>
          <w:szCs w:val="28"/>
        </w:rPr>
        <w:t xml:space="preserve"> число можно получить путем прибавления единицы к предыдущему числу или вычитанием единицы из числа, следующего при счете за данным. В помощь детям, которые плохо запоминают последовательность числительных, </w:t>
      </w:r>
      <w:r w:rsidR="00F40A30" w:rsidRPr="00ED05AD">
        <w:rPr>
          <w:rFonts w:asciiTheme="minorHAnsi" w:hAnsiTheme="minorHAnsi" w:cs="Times New Roman"/>
          <w:sz w:val="28"/>
          <w:szCs w:val="28"/>
        </w:rPr>
        <w:t>даётся зрительная</w:t>
      </w:r>
      <w:r w:rsidRPr="00ED05AD">
        <w:rPr>
          <w:rFonts w:asciiTheme="minorHAnsi" w:hAnsiTheme="minorHAnsi" w:cs="Times New Roman"/>
          <w:sz w:val="28"/>
          <w:szCs w:val="28"/>
        </w:rPr>
        <w:t xml:space="preserve"> и тактильная опора. При этом </w:t>
      </w:r>
      <w:r w:rsidR="00F40A30" w:rsidRPr="00ED05AD">
        <w:rPr>
          <w:rFonts w:asciiTheme="minorHAnsi" w:hAnsiTheme="minorHAnsi" w:cs="Times New Roman"/>
          <w:sz w:val="28"/>
          <w:szCs w:val="28"/>
        </w:rPr>
        <w:t>развёрнутые внешние</w:t>
      </w:r>
      <w:r w:rsidRPr="00ED05AD">
        <w:rPr>
          <w:rFonts w:asciiTheme="minorHAnsi" w:hAnsiTheme="minorHAnsi" w:cs="Times New Roman"/>
          <w:sz w:val="28"/>
          <w:szCs w:val="28"/>
        </w:rPr>
        <w:t xml:space="preserve"> действия постепенно заменяются сокращёнными, свернутыми, а затем становятся автоматизированными.</w:t>
      </w:r>
    </w:p>
    <w:p w:rsidR="00ED05AD" w:rsidRPr="00ED05AD" w:rsidRDefault="00ED05AD" w:rsidP="00ED05AD">
      <w:pPr>
        <w:pStyle w:val="3"/>
        <w:shd w:val="clear" w:color="auto" w:fill="auto"/>
        <w:spacing w:after="0" w:line="140" w:lineRule="atLeast"/>
        <w:ind w:right="1670" w:firstLine="0"/>
        <w:jc w:val="both"/>
        <w:rPr>
          <w:rFonts w:asciiTheme="minorHAnsi" w:hAnsiTheme="minorHAnsi" w:cs="Times New Roman"/>
          <w:sz w:val="28"/>
          <w:szCs w:val="28"/>
        </w:rPr>
      </w:pPr>
      <w:r w:rsidRPr="00ED05AD">
        <w:rPr>
          <w:rFonts w:asciiTheme="minorHAnsi" w:hAnsiTheme="minorHAnsi" w:cs="Times New Roman"/>
          <w:sz w:val="28"/>
          <w:szCs w:val="28"/>
        </w:rPr>
        <w:t xml:space="preserve"> При решении арифметических задач дети учатся, </w:t>
      </w:r>
      <w:r w:rsidR="00F40A30" w:rsidRPr="00ED05AD">
        <w:rPr>
          <w:rFonts w:asciiTheme="minorHAnsi" w:hAnsiTheme="minorHAnsi" w:cs="Times New Roman"/>
          <w:sz w:val="28"/>
          <w:szCs w:val="28"/>
        </w:rPr>
        <w:t>прежде всего</w:t>
      </w:r>
      <w:r w:rsidRPr="00ED05AD">
        <w:rPr>
          <w:rFonts w:asciiTheme="minorHAnsi" w:hAnsiTheme="minorHAnsi" w:cs="Times New Roman"/>
          <w:sz w:val="28"/>
          <w:szCs w:val="28"/>
        </w:rPr>
        <w:t>, анализировать условие задачи, выделять известное и неизвестное, устанавливать между ними связь, иллюстрировать рисунком или чертежом, записывать задачу кратко.</w:t>
      </w:r>
      <w:r w:rsidRPr="00ED05AD">
        <w:rPr>
          <w:rFonts w:asciiTheme="minorHAnsi" w:hAnsiTheme="minorHAnsi" w:cs="Times New Roman"/>
          <w:sz w:val="28"/>
          <w:szCs w:val="28"/>
        </w:rPr>
        <w:tab/>
        <w:t xml:space="preserve">Важно, чтобы учащиеся умели объяснить, что обозначают каждое число и знаки отношений. При </w:t>
      </w:r>
      <w:r w:rsidR="00F40A30" w:rsidRPr="00ED05AD">
        <w:rPr>
          <w:rFonts w:asciiTheme="minorHAnsi" w:hAnsiTheme="minorHAnsi" w:cs="Times New Roman"/>
          <w:sz w:val="28"/>
          <w:szCs w:val="28"/>
        </w:rPr>
        <w:t>формулировке ответа</w:t>
      </w:r>
      <w:r w:rsidRPr="00ED05AD">
        <w:rPr>
          <w:rFonts w:asciiTheme="minorHAnsi" w:hAnsiTheme="minorHAnsi" w:cs="Times New Roman"/>
          <w:sz w:val="28"/>
          <w:szCs w:val="28"/>
        </w:rPr>
        <w:t xml:space="preserve"> следует учить детей опираться на вопрос задачи, </w:t>
      </w:r>
      <w:r w:rsidR="00F40A30" w:rsidRPr="00ED05AD">
        <w:rPr>
          <w:rFonts w:asciiTheme="minorHAnsi" w:hAnsiTheme="minorHAnsi" w:cs="Times New Roman"/>
          <w:sz w:val="28"/>
          <w:szCs w:val="28"/>
        </w:rPr>
        <w:t>а также</w:t>
      </w:r>
      <w:r w:rsidRPr="00ED05AD">
        <w:rPr>
          <w:rFonts w:asciiTheme="minorHAnsi" w:hAnsiTheme="minorHAnsi" w:cs="Times New Roman"/>
          <w:sz w:val="28"/>
          <w:szCs w:val="28"/>
        </w:rPr>
        <w:t xml:space="preserve"> обосновывать выбор того </w:t>
      </w:r>
      <w:r w:rsidRPr="00ED05AD">
        <w:rPr>
          <w:rStyle w:val="7pt"/>
          <w:rFonts w:asciiTheme="minorHAnsi" w:hAnsiTheme="minorHAnsi" w:cs="Times New Roman"/>
          <w:sz w:val="28"/>
          <w:szCs w:val="28"/>
        </w:rPr>
        <w:t xml:space="preserve">или </w:t>
      </w:r>
      <w:r w:rsidR="00F40A30" w:rsidRPr="00ED05AD">
        <w:rPr>
          <w:rStyle w:val="7pt"/>
          <w:rFonts w:asciiTheme="minorHAnsi" w:hAnsiTheme="minorHAnsi" w:cs="Times New Roman"/>
          <w:sz w:val="28"/>
          <w:szCs w:val="28"/>
        </w:rPr>
        <w:t>ИНОГО АРИФМЕТИЧЕС</w:t>
      </w:r>
      <w:r w:rsidR="00F40A30">
        <w:rPr>
          <w:rStyle w:val="7pt"/>
          <w:rFonts w:asciiTheme="minorHAnsi" w:hAnsiTheme="minorHAnsi" w:cs="Times New Roman"/>
          <w:sz w:val="28"/>
          <w:szCs w:val="28"/>
        </w:rPr>
        <w:t>КОГО</w:t>
      </w:r>
      <w:r w:rsidRPr="00ED05AD">
        <w:rPr>
          <w:rFonts w:asciiTheme="minorHAnsi" w:hAnsiTheme="minorHAnsi" w:cs="Times New Roman"/>
          <w:sz w:val="28"/>
          <w:szCs w:val="28"/>
        </w:rPr>
        <w:t xml:space="preserve"> действия. Таким образом, они постепенно овладевают общими приемами работы над задачей, что </w:t>
      </w:r>
      <w:r w:rsidR="00F40A30" w:rsidRPr="00ED05AD">
        <w:rPr>
          <w:rFonts w:asciiTheme="minorHAnsi" w:hAnsiTheme="minorHAnsi" w:cs="Times New Roman"/>
          <w:sz w:val="28"/>
          <w:szCs w:val="28"/>
        </w:rPr>
        <w:t>помогает коррекции</w:t>
      </w:r>
      <w:r w:rsidRPr="00ED05AD">
        <w:rPr>
          <w:rFonts w:asciiTheme="minorHAnsi" w:hAnsiTheme="minorHAnsi" w:cs="Times New Roman"/>
          <w:sz w:val="28"/>
          <w:szCs w:val="28"/>
        </w:rPr>
        <w:t xml:space="preserve"> их мышления и речи.</w:t>
      </w:r>
    </w:p>
    <w:p w:rsidR="00ED05AD" w:rsidRPr="00ED05AD" w:rsidRDefault="00ED05AD" w:rsidP="00ED05AD">
      <w:pPr>
        <w:pStyle w:val="3"/>
        <w:shd w:val="clear" w:color="auto" w:fill="auto"/>
        <w:spacing w:after="0" w:line="140" w:lineRule="atLeast"/>
        <w:ind w:left="160" w:right="1670" w:firstLine="0"/>
        <w:jc w:val="both"/>
        <w:rPr>
          <w:rFonts w:asciiTheme="minorHAnsi" w:hAnsiTheme="minorHAnsi" w:cs="Times New Roman"/>
          <w:sz w:val="28"/>
          <w:szCs w:val="28"/>
        </w:rPr>
      </w:pPr>
      <w:r w:rsidRPr="00ED05AD">
        <w:rPr>
          <w:rFonts w:asciiTheme="minorHAnsi" w:hAnsiTheme="minorHAnsi" w:cs="Times New Roman"/>
          <w:sz w:val="28"/>
          <w:szCs w:val="28"/>
        </w:rPr>
        <w:t xml:space="preserve">Учитывая индивидуальные возможности учащихся, </w:t>
      </w:r>
      <w:r w:rsidR="00F40A30" w:rsidRPr="00ED05AD">
        <w:rPr>
          <w:rFonts w:asciiTheme="minorHAnsi" w:hAnsiTheme="minorHAnsi" w:cs="Times New Roman"/>
          <w:sz w:val="28"/>
          <w:szCs w:val="28"/>
        </w:rPr>
        <w:t>следует предусмотреть</w:t>
      </w:r>
      <w:r w:rsidRPr="00ED05AD">
        <w:rPr>
          <w:rFonts w:asciiTheme="minorHAnsi" w:hAnsiTheme="minorHAnsi" w:cs="Times New Roman"/>
          <w:sz w:val="28"/>
          <w:szCs w:val="28"/>
        </w:rPr>
        <w:t xml:space="preserve"> задания различной степени трудности. </w:t>
      </w:r>
      <w:r w:rsidR="00F40A30" w:rsidRPr="00ED05AD">
        <w:rPr>
          <w:rFonts w:asciiTheme="minorHAnsi" w:hAnsiTheme="minorHAnsi" w:cs="Times New Roman"/>
          <w:sz w:val="28"/>
          <w:szCs w:val="28"/>
        </w:rPr>
        <w:t>Одним детям</w:t>
      </w:r>
      <w:r w:rsidRPr="00ED05AD">
        <w:rPr>
          <w:rFonts w:asciiTheme="minorHAnsi" w:hAnsiTheme="minorHAnsi" w:cs="Times New Roman"/>
          <w:sz w:val="28"/>
          <w:szCs w:val="28"/>
        </w:rPr>
        <w:t xml:space="preserve"> потребуются увеличение количества упражнений пропедевтического характера, более широкое применение наглядных средств, другим — </w:t>
      </w:r>
      <w:r w:rsidR="00F40A30" w:rsidRPr="00ED05AD">
        <w:rPr>
          <w:rFonts w:asciiTheme="minorHAnsi" w:hAnsiTheme="minorHAnsi" w:cs="Times New Roman"/>
          <w:sz w:val="28"/>
          <w:szCs w:val="28"/>
        </w:rPr>
        <w:t>дополнительные тренировочные</w:t>
      </w:r>
      <w:r w:rsidRPr="00ED05AD">
        <w:rPr>
          <w:rFonts w:asciiTheme="minorHAnsi" w:hAnsiTheme="minorHAnsi" w:cs="Times New Roman"/>
          <w:sz w:val="28"/>
          <w:szCs w:val="28"/>
        </w:rPr>
        <w:t xml:space="preserve"> задания, чтобы прийти к нужному обобщению. Эффективно применение графических опор, схем, памяток - инструкций для лучшего запоминания </w:t>
      </w:r>
      <w:r w:rsidRPr="00ED05AD">
        <w:rPr>
          <w:rStyle w:val="a4"/>
          <w:rFonts w:asciiTheme="minorHAnsi" w:hAnsiTheme="minorHAnsi" w:cs="Times New Roman"/>
          <w:sz w:val="28"/>
          <w:szCs w:val="28"/>
        </w:rPr>
        <w:t xml:space="preserve">алгоритма рассуждений </w:t>
      </w:r>
      <w:r w:rsidRPr="00ED05AD">
        <w:rPr>
          <w:rFonts w:asciiTheme="minorHAnsi" w:hAnsiTheme="minorHAnsi" w:cs="Times New Roman"/>
          <w:sz w:val="28"/>
          <w:szCs w:val="28"/>
        </w:rPr>
        <w:t xml:space="preserve">при решении задач, уравнений, при отработке приёмов вычислений. Поэтому в </w:t>
      </w:r>
      <w:r w:rsidR="00F40A30" w:rsidRPr="00ED05AD">
        <w:rPr>
          <w:rFonts w:asciiTheme="minorHAnsi" w:hAnsiTheme="minorHAnsi" w:cs="Times New Roman"/>
          <w:sz w:val="28"/>
          <w:szCs w:val="28"/>
        </w:rPr>
        <w:t>процессе обучения</w:t>
      </w:r>
      <w:r w:rsidRPr="00ED05AD">
        <w:rPr>
          <w:rFonts w:asciiTheme="minorHAnsi" w:hAnsiTheme="minorHAnsi" w:cs="Times New Roman"/>
          <w:sz w:val="28"/>
          <w:szCs w:val="28"/>
        </w:rPr>
        <w:t xml:space="preserve"> требуется применять дифференцированный подход к детям.</w:t>
      </w:r>
    </w:p>
    <w:p w:rsidR="00ED05AD" w:rsidRPr="00ED05AD" w:rsidRDefault="00ED05AD" w:rsidP="00ED05AD">
      <w:pPr>
        <w:pStyle w:val="3"/>
        <w:shd w:val="clear" w:color="auto" w:fill="auto"/>
        <w:spacing w:after="416" w:line="240" w:lineRule="atLeast"/>
        <w:ind w:left="40" w:right="1670" w:firstLine="0"/>
        <w:jc w:val="both"/>
        <w:rPr>
          <w:rFonts w:asciiTheme="minorHAnsi" w:hAnsiTheme="minorHAnsi" w:cs="Times New Roman"/>
          <w:sz w:val="28"/>
          <w:szCs w:val="28"/>
        </w:rPr>
      </w:pPr>
      <w:r w:rsidRPr="00ED05AD">
        <w:rPr>
          <w:rFonts w:asciiTheme="minorHAnsi" w:hAnsiTheme="minorHAnsi" w:cs="Times New Roman"/>
          <w:sz w:val="28"/>
          <w:szCs w:val="28"/>
        </w:rPr>
        <w:t xml:space="preserve"> В зависимости от задач каждого конкретного урока математики учитель может подбирать самые разные методы преподнесения материала. Но в работе с детьми, испытывающими трудности в обучении, предпочтение следует отдавать коррекционным методам, которые способствуют развитию познавательной активности учащихся, их мышления и речи.</w:t>
      </w:r>
    </w:p>
    <w:p w:rsidR="00ED05AD" w:rsidRPr="00ED05AD" w:rsidRDefault="00ED05AD" w:rsidP="00ED05AD">
      <w:pPr>
        <w:spacing w:after="0" w:line="240" w:lineRule="auto"/>
        <w:ind w:right="1670" w:firstLine="708"/>
        <w:rPr>
          <w:rFonts w:asciiTheme="minorHAnsi" w:hAnsiTheme="minorHAnsi"/>
          <w:color w:val="000000"/>
          <w:sz w:val="28"/>
          <w:szCs w:val="28"/>
        </w:rPr>
      </w:pPr>
      <w:r w:rsidRPr="00ED05AD">
        <w:rPr>
          <w:rFonts w:asciiTheme="minorHAnsi" w:hAnsiTheme="minorHAnsi"/>
          <w:b/>
          <w:bCs/>
          <w:color w:val="000000"/>
          <w:sz w:val="28"/>
          <w:szCs w:val="28"/>
        </w:rPr>
        <w:t>Цели</w:t>
      </w:r>
      <w:r w:rsidRPr="00ED05AD">
        <w:rPr>
          <w:rFonts w:asciiTheme="minorHAnsi" w:hAnsiTheme="minorHAnsi"/>
          <w:color w:val="000000"/>
          <w:sz w:val="28"/>
          <w:szCs w:val="28"/>
        </w:rPr>
        <w:t> изучения курса математики:</w:t>
      </w:r>
    </w:p>
    <w:p w:rsidR="00ED05AD" w:rsidRPr="00ED05AD" w:rsidRDefault="00ED05AD" w:rsidP="00ED05AD">
      <w:pPr>
        <w:numPr>
          <w:ilvl w:val="0"/>
          <w:numId w:val="4"/>
        </w:numPr>
        <w:spacing w:after="0" w:line="360" w:lineRule="atLeast"/>
        <w:ind w:left="360" w:right="1670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ED05AD">
        <w:rPr>
          <w:rFonts w:asciiTheme="minorHAnsi" w:hAnsiTheme="minorHAnsi"/>
          <w:color w:val="000000"/>
          <w:sz w:val="28"/>
          <w:szCs w:val="28"/>
        </w:rPr>
        <w:t>развитие</w:t>
      </w:r>
      <w:proofErr w:type="gramEnd"/>
      <w:r w:rsidRPr="00ED05AD">
        <w:rPr>
          <w:rFonts w:asciiTheme="minorHAnsi" w:hAnsiTheme="minorHAnsi"/>
          <w:color w:val="000000"/>
          <w:sz w:val="28"/>
          <w:szCs w:val="28"/>
        </w:rPr>
        <w:t xml:space="preserve"> образного и логического мышления, воображения;</w:t>
      </w:r>
    </w:p>
    <w:p w:rsidR="00ED05AD" w:rsidRPr="00ED05AD" w:rsidRDefault="00ED05AD" w:rsidP="00ED05AD">
      <w:pPr>
        <w:numPr>
          <w:ilvl w:val="0"/>
          <w:numId w:val="4"/>
        </w:numPr>
        <w:spacing w:after="0" w:line="360" w:lineRule="atLeast"/>
        <w:ind w:left="360" w:right="1670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ED05AD">
        <w:rPr>
          <w:rFonts w:asciiTheme="minorHAnsi" w:hAnsiTheme="minorHAnsi"/>
          <w:color w:val="000000"/>
          <w:sz w:val="28"/>
          <w:szCs w:val="28"/>
        </w:rPr>
        <w:lastRenderedPageBreak/>
        <w:t>формирование</w:t>
      </w:r>
      <w:proofErr w:type="gramEnd"/>
      <w:r w:rsidRPr="00ED05AD">
        <w:rPr>
          <w:rFonts w:asciiTheme="minorHAnsi" w:hAnsiTheme="minorHAnsi"/>
          <w:color w:val="000000"/>
          <w:sz w:val="28"/>
          <w:szCs w:val="28"/>
        </w:rPr>
        <w:t xml:space="preserve"> предметных умений и навыков, необходимых для успешного решения учебных и практических задач, продолжения образования;</w:t>
      </w:r>
    </w:p>
    <w:p w:rsidR="00ED05AD" w:rsidRPr="00ED05AD" w:rsidRDefault="00ED05AD" w:rsidP="00ED05AD">
      <w:pPr>
        <w:numPr>
          <w:ilvl w:val="0"/>
          <w:numId w:val="4"/>
        </w:numPr>
        <w:spacing w:after="0" w:line="360" w:lineRule="atLeast"/>
        <w:ind w:left="360" w:right="1670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ED05AD">
        <w:rPr>
          <w:rFonts w:asciiTheme="minorHAnsi" w:hAnsiTheme="minorHAnsi"/>
          <w:color w:val="000000"/>
          <w:sz w:val="28"/>
          <w:szCs w:val="28"/>
        </w:rPr>
        <w:t>освоение</w:t>
      </w:r>
      <w:proofErr w:type="gramEnd"/>
      <w:r w:rsidRPr="00ED05AD">
        <w:rPr>
          <w:rFonts w:asciiTheme="minorHAnsi" w:hAnsiTheme="minorHAnsi"/>
          <w:color w:val="000000"/>
          <w:sz w:val="28"/>
          <w:szCs w:val="28"/>
        </w:rPr>
        <w:t xml:space="preserve"> основ математических знаний, формирование первоначальных представлений о математике;</w:t>
      </w:r>
    </w:p>
    <w:p w:rsidR="00ED05AD" w:rsidRPr="00ED05AD" w:rsidRDefault="00ED05AD" w:rsidP="00ED05AD">
      <w:pPr>
        <w:numPr>
          <w:ilvl w:val="0"/>
          <w:numId w:val="4"/>
        </w:numPr>
        <w:spacing w:after="0" w:line="360" w:lineRule="atLeast"/>
        <w:ind w:left="360" w:right="1670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ED05AD">
        <w:rPr>
          <w:rFonts w:asciiTheme="minorHAnsi" w:hAnsiTheme="minorHAnsi"/>
          <w:color w:val="000000"/>
          <w:sz w:val="28"/>
          <w:szCs w:val="28"/>
        </w:rPr>
        <w:t>формирование</w:t>
      </w:r>
      <w:proofErr w:type="gramEnd"/>
      <w:r w:rsidRPr="00ED05AD">
        <w:rPr>
          <w:rFonts w:asciiTheme="minorHAnsi" w:hAnsiTheme="minorHAnsi"/>
          <w:color w:val="000000"/>
          <w:sz w:val="28"/>
          <w:szCs w:val="28"/>
        </w:rPr>
        <w:t xml:space="preserve"> интереса к математике, стремления использовать математические знания в повседневной жизни.</w:t>
      </w:r>
    </w:p>
    <w:p w:rsidR="00ED05AD" w:rsidRPr="00ED05AD" w:rsidRDefault="00ED05AD" w:rsidP="00ED05AD">
      <w:pPr>
        <w:pStyle w:val="a5"/>
        <w:spacing w:after="0" w:line="240" w:lineRule="auto"/>
        <w:ind w:left="2771" w:right="1670"/>
        <w:rPr>
          <w:rFonts w:asciiTheme="minorHAnsi" w:hAnsiTheme="minorHAnsi"/>
          <w:color w:val="000000"/>
          <w:sz w:val="28"/>
          <w:szCs w:val="28"/>
        </w:rPr>
      </w:pPr>
    </w:p>
    <w:p w:rsidR="00ED05AD" w:rsidRPr="00ED05AD" w:rsidRDefault="00ED05AD" w:rsidP="00ED05AD">
      <w:pPr>
        <w:spacing w:after="0" w:line="240" w:lineRule="auto"/>
        <w:ind w:left="2411" w:right="167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ED05AD" w:rsidRPr="00ED05AD" w:rsidRDefault="00ED05AD" w:rsidP="00ED05AD">
      <w:pPr>
        <w:spacing w:after="0" w:line="240" w:lineRule="auto"/>
        <w:ind w:left="2411" w:right="1670"/>
        <w:jc w:val="center"/>
        <w:rPr>
          <w:rFonts w:asciiTheme="minorHAnsi" w:hAnsiTheme="minorHAnsi"/>
          <w:color w:val="000000"/>
          <w:sz w:val="28"/>
          <w:szCs w:val="28"/>
        </w:rPr>
      </w:pPr>
      <w:r w:rsidRPr="00ED05AD">
        <w:rPr>
          <w:rFonts w:asciiTheme="minorHAnsi" w:hAnsiTheme="minorHAnsi"/>
          <w:b/>
          <w:bCs/>
          <w:color w:val="000000"/>
          <w:sz w:val="28"/>
          <w:szCs w:val="28"/>
        </w:rPr>
        <w:t>Место предмета в учебном плане школы</w:t>
      </w:r>
    </w:p>
    <w:p w:rsidR="00ED05AD" w:rsidRPr="00ED05AD" w:rsidRDefault="00ED05AD" w:rsidP="00ED05AD">
      <w:pPr>
        <w:pStyle w:val="a5"/>
        <w:spacing w:after="0" w:line="240" w:lineRule="auto"/>
        <w:ind w:right="1670"/>
        <w:rPr>
          <w:rFonts w:asciiTheme="minorHAnsi" w:hAnsiTheme="minorHAnsi"/>
          <w:color w:val="000000"/>
          <w:sz w:val="28"/>
          <w:szCs w:val="28"/>
        </w:rPr>
      </w:pPr>
      <w:r w:rsidRPr="00ED05AD">
        <w:rPr>
          <w:rFonts w:asciiTheme="minorHAnsi" w:hAnsiTheme="minorHAnsi"/>
          <w:color w:val="000000"/>
          <w:sz w:val="28"/>
          <w:szCs w:val="28"/>
        </w:rPr>
        <w:t xml:space="preserve">        На изучение курса «Математика» в первом классе отводится 4 часа в неделю, во 2, 3, 4 классах по </w:t>
      </w:r>
      <w:r w:rsidR="00B25521">
        <w:rPr>
          <w:rFonts w:asciiTheme="minorHAnsi" w:hAnsiTheme="minorHAnsi"/>
          <w:color w:val="000000"/>
          <w:sz w:val="28"/>
          <w:szCs w:val="28"/>
        </w:rPr>
        <w:t>5</w:t>
      </w:r>
      <w:r w:rsidRPr="00ED05AD">
        <w:rPr>
          <w:rFonts w:asciiTheme="minorHAnsi" w:hAnsiTheme="minorHAnsi"/>
          <w:color w:val="000000"/>
          <w:sz w:val="28"/>
          <w:szCs w:val="28"/>
        </w:rPr>
        <w:t xml:space="preserve"> час</w:t>
      </w:r>
      <w:r w:rsidR="00B25521">
        <w:rPr>
          <w:rFonts w:asciiTheme="minorHAnsi" w:hAnsiTheme="minorHAnsi"/>
          <w:color w:val="000000"/>
          <w:sz w:val="28"/>
          <w:szCs w:val="28"/>
        </w:rPr>
        <w:t>ов</w:t>
      </w:r>
      <w:r w:rsidRPr="00ED05AD">
        <w:rPr>
          <w:rFonts w:asciiTheme="minorHAnsi" w:hAnsiTheme="minorHAnsi"/>
          <w:color w:val="000000"/>
          <w:sz w:val="28"/>
          <w:szCs w:val="28"/>
        </w:rPr>
        <w:t xml:space="preserve"> в неделю.</w:t>
      </w:r>
    </w:p>
    <w:p w:rsidR="00ED05AD" w:rsidRPr="00ED05AD" w:rsidRDefault="00ED05AD" w:rsidP="00ED05AD">
      <w:pPr>
        <w:pStyle w:val="a5"/>
        <w:spacing w:after="0" w:line="240" w:lineRule="auto"/>
        <w:ind w:right="1670"/>
        <w:rPr>
          <w:rFonts w:asciiTheme="minorHAnsi" w:hAnsiTheme="minorHAnsi"/>
          <w:color w:val="000000"/>
          <w:sz w:val="28"/>
          <w:szCs w:val="28"/>
        </w:rPr>
      </w:pPr>
      <w:r w:rsidRPr="00ED05AD">
        <w:rPr>
          <w:rFonts w:asciiTheme="minorHAnsi" w:hAnsiTheme="minorHAnsi"/>
          <w:color w:val="000000"/>
          <w:sz w:val="28"/>
          <w:szCs w:val="28"/>
        </w:rPr>
        <w:t xml:space="preserve"> Программа рассчитана в 1 классе на 120 часов в год (30 учебных недель), во 2, 3 и 4 классах – по </w:t>
      </w:r>
      <w:r w:rsidR="00B25521">
        <w:rPr>
          <w:rFonts w:asciiTheme="minorHAnsi" w:hAnsiTheme="minorHAnsi"/>
          <w:color w:val="000000"/>
          <w:sz w:val="28"/>
          <w:szCs w:val="28"/>
        </w:rPr>
        <w:t xml:space="preserve">170 </w:t>
      </w:r>
      <w:r w:rsidRPr="00ED05AD">
        <w:rPr>
          <w:rFonts w:asciiTheme="minorHAnsi" w:hAnsiTheme="minorHAnsi"/>
          <w:color w:val="000000"/>
          <w:sz w:val="28"/>
          <w:szCs w:val="28"/>
        </w:rPr>
        <w:t>часов в год (34 учебные недели).</w:t>
      </w:r>
    </w:p>
    <w:p w:rsidR="00ED05AD" w:rsidRPr="00ED05AD" w:rsidRDefault="00ED05AD" w:rsidP="00ED05AD">
      <w:pPr>
        <w:pStyle w:val="a5"/>
        <w:spacing w:after="0" w:line="240" w:lineRule="auto"/>
        <w:ind w:right="1670"/>
        <w:rPr>
          <w:rFonts w:asciiTheme="minorHAnsi" w:hAnsiTheme="minorHAnsi"/>
          <w:color w:val="000000"/>
          <w:sz w:val="28"/>
          <w:szCs w:val="28"/>
        </w:rPr>
      </w:pPr>
      <w:r w:rsidRPr="00ED05AD">
        <w:rPr>
          <w:rFonts w:asciiTheme="minorHAnsi" w:hAnsiTheme="minorHAnsi"/>
          <w:color w:val="000000"/>
          <w:sz w:val="28"/>
          <w:szCs w:val="28"/>
        </w:rPr>
        <w:t>        Уровень обучения – базовый.</w:t>
      </w:r>
    </w:p>
    <w:p w:rsidR="00ED05AD" w:rsidRPr="00ED05AD" w:rsidRDefault="00ED05AD" w:rsidP="00ED05AD">
      <w:pPr>
        <w:spacing w:after="0" w:line="240" w:lineRule="auto"/>
        <w:ind w:left="2411" w:right="167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ED05AD" w:rsidRPr="00ED05AD" w:rsidRDefault="00ED05AD" w:rsidP="00ED05AD">
      <w:pPr>
        <w:spacing w:after="0" w:line="240" w:lineRule="auto"/>
        <w:ind w:left="2411" w:right="1670"/>
        <w:jc w:val="center"/>
        <w:rPr>
          <w:rFonts w:asciiTheme="minorHAnsi" w:hAnsiTheme="minorHAnsi"/>
          <w:color w:val="000000"/>
          <w:sz w:val="28"/>
          <w:szCs w:val="28"/>
        </w:rPr>
      </w:pPr>
      <w:r w:rsidRPr="00ED05AD">
        <w:rPr>
          <w:rFonts w:asciiTheme="minorHAnsi" w:hAnsiTheme="minorHAnsi"/>
          <w:b/>
          <w:bCs/>
          <w:color w:val="000000"/>
          <w:sz w:val="28"/>
          <w:szCs w:val="28"/>
        </w:rPr>
        <w:t>Тематическое распределение часов</w:t>
      </w:r>
    </w:p>
    <w:p w:rsidR="00ED05AD" w:rsidRPr="00ED05AD" w:rsidRDefault="00ED05AD" w:rsidP="00ED05AD">
      <w:pPr>
        <w:spacing w:after="0" w:line="240" w:lineRule="auto"/>
        <w:ind w:left="5671" w:right="1670"/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ED05AD" w:rsidRDefault="00ED05AD" w:rsidP="00ED05AD">
      <w:pPr>
        <w:spacing w:after="0" w:line="240" w:lineRule="auto"/>
        <w:ind w:right="1670"/>
        <w:rPr>
          <w:rFonts w:asciiTheme="minorHAnsi" w:hAnsiTheme="minorHAnsi"/>
          <w:color w:val="000000"/>
          <w:sz w:val="28"/>
          <w:szCs w:val="28"/>
        </w:rPr>
      </w:pPr>
      <w:r w:rsidRPr="00ED05AD">
        <w:rPr>
          <w:rFonts w:asciiTheme="minorHAnsi" w:hAnsiTheme="minorHAnsi"/>
          <w:color w:val="000000"/>
          <w:sz w:val="28"/>
          <w:szCs w:val="28"/>
        </w:rPr>
        <w:t>Таблица тематического распределения часов по годам обучения</w:t>
      </w:r>
    </w:p>
    <w:p w:rsidR="00ED05AD" w:rsidRDefault="00ED05AD" w:rsidP="00ED05AD">
      <w:pPr>
        <w:spacing w:after="0" w:line="240" w:lineRule="auto"/>
        <w:ind w:right="1670"/>
        <w:rPr>
          <w:rFonts w:asciiTheme="minorHAnsi" w:hAnsiTheme="minorHAnsi"/>
          <w:color w:val="000000"/>
          <w:sz w:val="28"/>
          <w:szCs w:val="28"/>
        </w:rPr>
      </w:pPr>
    </w:p>
    <w:tbl>
      <w:tblPr>
        <w:tblW w:w="131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5502"/>
        <w:gridCol w:w="1623"/>
        <w:gridCol w:w="1514"/>
        <w:gridCol w:w="862"/>
        <w:gridCol w:w="862"/>
        <w:gridCol w:w="862"/>
        <w:gridCol w:w="896"/>
      </w:tblGrid>
      <w:tr w:rsidR="00ED05AD" w:rsidRPr="00F10DC6" w:rsidTr="00B25521">
        <w:trPr>
          <w:trHeight w:val="6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</w:rPr>
              <w:t>Разделы, темы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AD" w:rsidRPr="00F10DC6" w:rsidRDefault="00ED05AD" w:rsidP="00B25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5AD" w:rsidRPr="00F10DC6" w:rsidTr="00B25521">
        <w:trPr>
          <w:trHeight w:val="6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05AD" w:rsidRPr="00F10DC6" w:rsidRDefault="00ED05AD" w:rsidP="00B25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05AD" w:rsidRPr="00F10DC6" w:rsidRDefault="00ED05AD" w:rsidP="00B25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</w:rPr>
              <w:t>По Примерной программе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</w:rPr>
              <w:t>Рабочая программа по классам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AD" w:rsidRPr="00F10DC6" w:rsidRDefault="00ED05AD" w:rsidP="00B2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5AD" w:rsidRPr="00F10DC6" w:rsidTr="00B25521">
        <w:trPr>
          <w:trHeight w:val="66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05AD" w:rsidRPr="00F10DC6" w:rsidRDefault="00ED05AD" w:rsidP="00B25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05AD" w:rsidRPr="00F10DC6" w:rsidRDefault="00ED05AD" w:rsidP="00B25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D05AD" w:rsidRPr="00F10DC6" w:rsidRDefault="00ED05AD" w:rsidP="00B25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F10DC6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F10DC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</w:rPr>
              <w:t xml:space="preserve">2 </w:t>
            </w:r>
            <w:proofErr w:type="spellStart"/>
            <w:r w:rsidRPr="00F10DC6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F10DC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F10DC6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F10DC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</w:rPr>
              <w:t xml:space="preserve">4 </w:t>
            </w:r>
            <w:proofErr w:type="spellStart"/>
            <w:r w:rsidRPr="00F10DC6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F10DC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ED05AD" w:rsidRPr="00F10DC6" w:rsidTr="00B25521">
        <w:trPr>
          <w:trHeight w:val="32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ED05AD">
            <w:pPr>
              <w:numPr>
                <w:ilvl w:val="0"/>
                <w:numId w:val="5"/>
              </w:numPr>
              <w:spacing w:after="0" w:line="240" w:lineRule="auto"/>
              <w:ind w:left="10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Пропедевтический период.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D05AD" w:rsidRPr="00F10DC6" w:rsidTr="00B25521">
        <w:trPr>
          <w:trHeight w:val="32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ED05AD">
            <w:pPr>
              <w:numPr>
                <w:ilvl w:val="0"/>
                <w:numId w:val="6"/>
              </w:numPr>
              <w:spacing w:after="0" w:line="240" w:lineRule="auto"/>
              <w:ind w:left="10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D05AD" w:rsidRPr="00F10DC6" w:rsidTr="00B25521">
        <w:trPr>
          <w:trHeight w:val="166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ED05AD">
            <w:pPr>
              <w:numPr>
                <w:ilvl w:val="0"/>
                <w:numId w:val="7"/>
              </w:numPr>
              <w:spacing w:after="0" w:line="240" w:lineRule="auto"/>
              <w:ind w:left="10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Десяток.</w:t>
            </w:r>
          </w:p>
          <w:p w:rsidR="00ED05AD" w:rsidRPr="00F10DC6" w:rsidRDefault="00ED05AD" w:rsidP="00ED05AD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Нумерация.</w:t>
            </w:r>
          </w:p>
          <w:p w:rsidR="00ED05AD" w:rsidRPr="00F10DC6" w:rsidRDefault="00ED05AD" w:rsidP="00ED05AD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в пределах 10.</w:t>
            </w:r>
          </w:p>
          <w:p w:rsidR="00ED05AD" w:rsidRPr="00F10DC6" w:rsidRDefault="00ED05AD" w:rsidP="00B2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Второй десяток.</w:t>
            </w:r>
          </w:p>
          <w:p w:rsidR="00ED05AD" w:rsidRPr="00F10DC6" w:rsidRDefault="00ED05AD" w:rsidP="00ED05AD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Нумерация.</w:t>
            </w:r>
          </w:p>
          <w:p w:rsidR="00ED05AD" w:rsidRPr="00F10DC6" w:rsidRDefault="00ED05AD" w:rsidP="00ED05AD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Табличное сложение и вычитание.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D05AD" w:rsidRPr="00F10DC6" w:rsidTr="00B25521">
        <w:trPr>
          <w:trHeight w:val="32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ED05AD">
            <w:pPr>
              <w:numPr>
                <w:ilvl w:val="0"/>
                <w:numId w:val="10"/>
              </w:numPr>
              <w:spacing w:after="0" w:line="240" w:lineRule="auto"/>
              <w:ind w:left="10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Сотня.</w:t>
            </w:r>
          </w:p>
          <w:p w:rsidR="00ED05AD" w:rsidRPr="00F10DC6" w:rsidRDefault="00ED05AD" w:rsidP="00ED05AD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вычитание.</w:t>
            </w:r>
          </w:p>
          <w:p w:rsidR="00ED05AD" w:rsidRPr="00F10DC6" w:rsidRDefault="00ED05AD" w:rsidP="00ED05AD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D05AD" w:rsidRPr="00F10DC6" w:rsidTr="00B25521">
        <w:trPr>
          <w:trHeight w:val="6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ED05AD">
            <w:pPr>
              <w:numPr>
                <w:ilvl w:val="0"/>
                <w:numId w:val="12"/>
              </w:numPr>
              <w:spacing w:after="0" w:line="240" w:lineRule="auto"/>
              <w:ind w:left="10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Тысяча.</w:t>
            </w:r>
          </w:p>
          <w:p w:rsidR="00ED05AD" w:rsidRPr="00F10DC6" w:rsidRDefault="00ED05AD" w:rsidP="00ED05AD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Нумерация.</w:t>
            </w:r>
          </w:p>
          <w:p w:rsidR="00ED05AD" w:rsidRPr="00F10DC6" w:rsidRDefault="00ED05AD" w:rsidP="00ED05AD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вычитание.</w:t>
            </w:r>
          </w:p>
          <w:p w:rsidR="00ED05AD" w:rsidRPr="00F10DC6" w:rsidRDefault="00ED05AD" w:rsidP="00ED05AD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D05AD" w:rsidRPr="00F10DC6" w:rsidTr="00B25521">
        <w:trPr>
          <w:trHeight w:val="106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ED05AD">
            <w:pPr>
              <w:numPr>
                <w:ilvl w:val="0"/>
                <w:numId w:val="14"/>
              </w:numPr>
              <w:spacing w:after="0" w:line="240" w:lineRule="auto"/>
              <w:ind w:left="10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Многозначные числа.</w:t>
            </w:r>
          </w:p>
          <w:p w:rsidR="00ED05AD" w:rsidRPr="00F10DC6" w:rsidRDefault="00ED05AD" w:rsidP="00ED05AD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Нумерация. Сложение и вычитание.</w:t>
            </w:r>
          </w:p>
          <w:p w:rsidR="00ED05AD" w:rsidRPr="00F10DC6" w:rsidRDefault="00ED05AD" w:rsidP="00ED05AD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ED05AD" w:rsidRPr="00F10DC6" w:rsidRDefault="00ED05AD" w:rsidP="00B25521">
            <w:pPr>
              <w:spacing w:after="0" w:line="240" w:lineRule="auto"/>
              <w:ind w:left="-472" w:hanging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</w:tr>
      <w:tr w:rsidR="00ED05AD" w:rsidRPr="00F10DC6" w:rsidTr="00B25521">
        <w:trPr>
          <w:trHeight w:val="4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ED05AD">
            <w:pPr>
              <w:numPr>
                <w:ilvl w:val="0"/>
                <w:numId w:val="16"/>
              </w:numPr>
              <w:spacing w:after="0" w:line="240" w:lineRule="auto"/>
              <w:ind w:left="10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 за год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D05AD" w:rsidRPr="00F10DC6" w:rsidTr="00B25521">
        <w:trPr>
          <w:trHeight w:val="30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05AD" w:rsidRPr="00F10DC6" w:rsidRDefault="00ED05AD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</w:tr>
    </w:tbl>
    <w:p w:rsidR="00ED05AD" w:rsidRDefault="00ED05AD" w:rsidP="00ED05AD">
      <w:pPr>
        <w:spacing w:after="0" w:line="240" w:lineRule="auto"/>
        <w:ind w:right="1670"/>
        <w:rPr>
          <w:rFonts w:asciiTheme="minorHAnsi" w:hAnsiTheme="minorHAnsi"/>
          <w:color w:val="000000"/>
          <w:sz w:val="28"/>
          <w:szCs w:val="28"/>
        </w:rPr>
      </w:pPr>
    </w:p>
    <w:p w:rsidR="00B25521" w:rsidRDefault="00B25521" w:rsidP="00B2552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10DC6">
        <w:rPr>
          <w:rFonts w:ascii="Times New Roman" w:hAnsi="Times New Roman"/>
          <w:color w:val="000000"/>
          <w:sz w:val="24"/>
          <w:szCs w:val="24"/>
        </w:rPr>
        <w:t>Таблица тематического распределения часов на третий год обучения</w:t>
      </w:r>
    </w:p>
    <w:p w:rsidR="00B25521" w:rsidRPr="00F10DC6" w:rsidRDefault="00B25521" w:rsidP="00B2552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6231"/>
        <w:gridCol w:w="2272"/>
        <w:gridCol w:w="2652"/>
      </w:tblGrid>
      <w:tr w:rsidR="00B25521" w:rsidRPr="00F10DC6" w:rsidTr="00B25521">
        <w:trPr>
          <w:trHeight w:val="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edecf8c157ac3b2bad530f9c390e1921875e3484"/>
            <w:bookmarkStart w:id="1" w:name="2"/>
            <w:bookmarkEnd w:id="0"/>
            <w:bookmarkEnd w:id="1"/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5521" w:rsidRPr="00F10DC6" w:rsidTr="00B25521">
        <w:trPr>
          <w:trHeight w:val="74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25521" w:rsidRPr="00F10DC6" w:rsidRDefault="00B25521" w:rsidP="00B25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25521" w:rsidRPr="00F10DC6" w:rsidRDefault="00B25521" w:rsidP="00B25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По Примерной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</w:t>
            </w:r>
          </w:p>
        </w:tc>
      </w:tr>
      <w:tr w:rsidR="00B25521" w:rsidRPr="00F10DC6" w:rsidTr="00B25521"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numPr>
                <w:ilvl w:val="0"/>
                <w:numId w:val="17"/>
              </w:numPr>
              <w:spacing w:after="0" w:line="240" w:lineRule="auto"/>
              <w:ind w:left="10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25521" w:rsidRPr="00F10DC6" w:rsidTr="00B25521">
        <w:trPr>
          <w:trHeight w:val="3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numPr>
                <w:ilvl w:val="0"/>
                <w:numId w:val="18"/>
              </w:numPr>
              <w:spacing w:after="0" w:line="240" w:lineRule="auto"/>
              <w:ind w:left="10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Сотня.</w:t>
            </w:r>
          </w:p>
          <w:p w:rsidR="00B25521" w:rsidRPr="00F10DC6" w:rsidRDefault="00B25521" w:rsidP="00B25521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Сложение и вычитание.</w:t>
            </w:r>
          </w:p>
          <w:p w:rsidR="00B25521" w:rsidRPr="00F10DC6" w:rsidRDefault="00B25521" w:rsidP="00B25521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Умножение и деление.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104</w:t>
            </w:r>
          </w:p>
        </w:tc>
      </w:tr>
      <w:tr w:rsidR="00B25521" w:rsidRPr="00F10DC6" w:rsidTr="00B25521">
        <w:trPr>
          <w:trHeight w:val="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numPr>
                <w:ilvl w:val="0"/>
                <w:numId w:val="20"/>
              </w:numPr>
              <w:spacing w:after="0" w:line="240" w:lineRule="auto"/>
              <w:ind w:left="10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Тысяча.</w:t>
            </w:r>
          </w:p>
          <w:p w:rsidR="00B25521" w:rsidRPr="00F10DC6" w:rsidRDefault="00B25521" w:rsidP="00B25521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Нумерация.</w:t>
            </w:r>
          </w:p>
          <w:p w:rsidR="00B25521" w:rsidRPr="00F10DC6" w:rsidRDefault="00B25521" w:rsidP="00B25521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Сложение и вычитание.</w:t>
            </w:r>
          </w:p>
          <w:p w:rsidR="00B25521" w:rsidRPr="00F10DC6" w:rsidRDefault="00B25521" w:rsidP="00B25521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Умножение и деление.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50</w:t>
            </w:r>
          </w:p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47</w:t>
            </w:r>
          </w:p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</w:t>
            </w:r>
          </w:p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20</w:t>
            </w:r>
          </w:p>
        </w:tc>
      </w:tr>
      <w:tr w:rsidR="00B25521" w:rsidRPr="00F10DC6" w:rsidTr="00B25521">
        <w:trPr>
          <w:trHeight w:val="106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numPr>
                <w:ilvl w:val="0"/>
                <w:numId w:val="22"/>
              </w:numPr>
              <w:spacing w:after="0" w:line="240" w:lineRule="auto"/>
              <w:ind w:left="10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Многозначные числа.</w:t>
            </w:r>
          </w:p>
          <w:p w:rsidR="00B25521" w:rsidRPr="00F10DC6" w:rsidRDefault="00B25521" w:rsidP="00B25521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Нумерация. Сложение и вычитание.</w:t>
            </w:r>
          </w:p>
          <w:p w:rsidR="00B25521" w:rsidRPr="00F10DC6" w:rsidRDefault="00B25521" w:rsidP="00B25521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Умножение и деление.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B25521" w:rsidRPr="00F10DC6" w:rsidTr="00B25521">
        <w:trPr>
          <w:trHeight w:val="48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numPr>
                <w:ilvl w:val="0"/>
                <w:numId w:val="24"/>
              </w:numPr>
              <w:spacing w:after="0" w:line="240" w:lineRule="auto"/>
              <w:ind w:left="106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 за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25521" w:rsidRPr="00F10DC6" w:rsidTr="00B25521">
        <w:trPr>
          <w:trHeight w:val="30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521" w:rsidRPr="00F10DC6" w:rsidRDefault="00B25521" w:rsidP="00B2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</w:tr>
    </w:tbl>
    <w:p w:rsidR="00B25521" w:rsidRDefault="00B25521" w:rsidP="00B2552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5521" w:rsidRDefault="00B25521" w:rsidP="00ED05AD">
      <w:pPr>
        <w:spacing w:after="0" w:line="240" w:lineRule="auto"/>
        <w:ind w:right="1670"/>
        <w:rPr>
          <w:rFonts w:asciiTheme="minorHAnsi" w:hAnsiTheme="minorHAnsi"/>
          <w:color w:val="000000"/>
          <w:sz w:val="28"/>
          <w:szCs w:val="28"/>
        </w:rPr>
      </w:pPr>
    </w:p>
    <w:p w:rsidR="00B25521" w:rsidRPr="00F40A30" w:rsidRDefault="00B25521" w:rsidP="00B25521">
      <w:pPr>
        <w:spacing w:after="0" w:line="240" w:lineRule="auto"/>
        <w:jc w:val="center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>3 класс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Обучающиеся должны знать:</w:t>
      </w:r>
    </w:p>
    <w:p w:rsidR="00B25521" w:rsidRPr="00F40A30" w:rsidRDefault="00B25521" w:rsidP="00B25521">
      <w:pPr>
        <w:numPr>
          <w:ilvl w:val="0"/>
          <w:numId w:val="25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названия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и последовательность чисел до 1000; названия компонентов и результатов умножения и деления;</w:t>
      </w:r>
    </w:p>
    <w:p w:rsidR="00B25521" w:rsidRPr="00F40A30" w:rsidRDefault="00B25521" w:rsidP="00B25521">
      <w:pPr>
        <w:numPr>
          <w:ilvl w:val="0"/>
          <w:numId w:val="25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правила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порядка выполнения действий в выражениях в 2-3 действия (со скобками и без них);</w:t>
      </w:r>
    </w:p>
    <w:p w:rsidR="00B25521" w:rsidRPr="00F40A30" w:rsidRDefault="00B25521" w:rsidP="00B25521">
      <w:pPr>
        <w:numPr>
          <w:ilvl w:val="0"/>
          <w:numId w:val="25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таблицу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умножения однозначных чисел и соответствующие случаи деления учащиеся должны усвоить на уровне автоматизированного навыка.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Обучающиеся должны уметь:</w:t>
      </w:r>
    </w:p>
    <w:p w:rsidR="00B25521" w:rsidRPr="00F40A30" w:rsidRDefault="00B25521" w:rsidP="00B25521">
      <w:pPr>
        <w:numPr>
          <w:ilvl w:val="0"/>
          <w:numId w:val="26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читать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>, записывать, сравнивать числа в пределах 1000; выполнять устно четыре арифметических действия в пределах 100;</w:t>
      </w:r>
    </w:p>
    <w:p w:rsidR="00B25521" w:rsidRPr="00F40A30" w:rsidRDefault="00B25521" w:rsidP="00B25521">
      <w:pPr>
        <w:numPr>
          <w:ilvl w:val="0"/>
          <w:numId w:val="26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выполнять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письменно сложение, вычитание двузначных и трёхзначных чисел в пределах 1000, умножение и деление на однозначное число;</w:t>
      </w:r>
    </w:p>
    <w:p w:rsidR="00B25521" w:rsidRPr="00F40A30" w:rsidRDefault="00B25521" w:rsidP="00B25521">
      <w:pPr>
        <w:numPr>
          <w:ilvl w:val="0"/>
          <w:numId w:val="26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выполнять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проверку вычислений;</w:t>
      </w:r>
    </w:p>
    <w:p w:rsidR="00B25521" w:rsidRPr="00F40A30" w:rsidRDefault="00B25521" w:rsidP="00B25521">
      <w:pPr>
        <w:numPr>
          <w:ilvl w:val="0"/>
          <w:numId w:val="26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вычислять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значения числовых выражений, содержащих 2-3 действия (со скобками и без них);</w:t>
      </w:r>
    </w:p>
    <w:p w:rsidR="00B25521" w:rsidRPr="00F40A30" w:rsidRDefault="00B25521" w:rsidP="00B25521">
      <w:pPr>
        <w:numPr>
          <w:ilvl w:val="0"/>
          <w:numId w:val="26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решать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текстовые арифметические задачи, содержащие отношения «больше в», «меньше в», и составные задачи с помощью сложения, вычитания, умножения и деления;</w:t>
      </w:r>
    </w:p>
    <w:p w:rsidR="00B25521" w:rsidRPr="00F40A30" w:rsidRDefault="00B25521" w:rsidP="00B25521">
      <w:pPr>
        <w:numPr>
          <w:ilvl w:val="0"/>
          <w:numId w:val="26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узнавать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>, на сколько единиц одно число больше или меньше другого;</w:t>
      </w:r>
    </w:p>
    <w:p w:rsidR="00B25521" w:rsidRPr="00F40A30" w:rsidRDefault="00B25521" w:rsidP="00B25521">
      <w:pPr>
        <w:numPr>
          <w:ilvl w:val="0"/>
          <w:numId w:val="26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во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сколько раз одно число больше или меньше другого;</w:t>
      </w:r>
    </w:p>
    <w:p w:rsidR="00B25521" w:rsidRPr="00F40A30" w:rsidRDefault="00B25521" w:rsidP="00B25521">
      <w:pPr>
        <w:numPr>
          <w:ilvl w:val="0"/>
          <w:numId w:val="26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находить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периметр многоугольника и в том числе прямоугольника (квадрата);</w:t>
      </w:r>
    </w:p>
    <w:p w:rsidR="00B25521" w:rsidRPr="00F40A30" w:rsidRDefault="00B25521" w:rsidP="00B25521">
      <w:pPr>
        <w:numPr>
          <w:ilvl w:val="0"/>
          <w:numId w:val="26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lastRenderedPageBreak/>
        <w:t>пользоваться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обозначениями единиц величин: км, мм, ч, мин, с.</w:t>
      </w:r>
    </w:p>
    <w:p w:rsidR="00B25521" w:rsidRPr="00F40A30" w:rsidRDefault="00B25521" w:rsidP="00ED05AD">
      <w:pPr>
        <w:spacing w:after="0" w:line="240" w:lineRule="auto"/>
        <w:ind w:right="1670"/>
        <w:rPr>
          <w:rFonts w:asciiTheme="minorHAnsi" w:hAnsiTheme="minorHAnsi"/>
          <w:color w:val="000000"/>
          <w:sz w:val="28"/>
          <w:szCs w:val="28"/>
        </w:rPr>
      </w:pPr>
    </w:p>
    <w:p w:rsidR="00B25521" w:rsidRPr="00F40A30" w:rsidRDefault="00B25521" w:rsidP="00B25521">
      <w:pPr>
        <w:spacing w:after="0" w:line="240" w:lineRule="auto"/>
        <w:jc w:val="center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Арифметические действия</w:t>
      </w:r>
    </w:p>
    <w:p w:rsidR="00B25521" w:rsidRPr="00F40A30" w:rsidRDefault="00B25521" w:rsidP="00B25521">
      <w:pPr>
        <w:spacing w:after="0" w:line="240" w:lineRule="auto"/>
        <w:ind w:firstLine="708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color w:val="000000"/>
          <w:sz w:val="28"/>
          <w:szCs w:val="28"/>
        </w:rPr>
        <w:t>Понимать конкретный смысл каждого арифметического действия.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Обучающиеся должны знать:</w:t>
      </w:r>
    </w:p>
    <w:p w:rsidR="00B25521" w:rsidRPr="00F40A30" w:rsidRDefault="00B25521" w:rsidP="00B25521">
      <w:pPr>
        <w:numPr>
          <w:ilvl w:val="0"/>
          <w:numId w:val="27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названия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и обозначения арифметических действий, названия компонентов и результата каждого действия;</w:t>
      </w:r>
    </w:p>
    <w:p w:rsidR="00B25521" w:rsidRPr="00F40A30" w:rsidRDefault="00B25521" w:rsidP="00B25521">
      <w:pPr>
        <w:numPr>
          <w:ilvl w:val="0"/>
          <w:numId w:val="27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связь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между компонентами и результатом каждого действия;</w:t>
      </w:r>
    </w:p>
    <w:p w:rsidR="00B25521" w:rsidRPr="00F40A30" w:rsidRDefault="00B25521" w:rsidP="00B25521">
      <w:pPr>
        <w:numPr>
          <w:ilvl w:val="0"/>
          <w:numId w:val="27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основные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свойства арифметических действий (переместительное и сочетательное свойства сложения и умножения, распределительное свойство умножения относительно сложения);</w:t>
      </w:r>
    </w:p>
    <w:p w:rsidR="00B25521" w:rsidRPr="00F40A30" w:rsidRDefault="00B25521" w:rsidP="00B25521">
      <w:pPr>
        <w:numPr>
          <w:ilvl w:val="0"/>
          <w:numId w:val="27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правила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о порядке выполнения действий в числовых выражениях, содержащих скобки и не содержащих их;</w:t>
      </w:r>
    </w:p>
    <w:p w:rsidR="00B25521" w:rsidRPr="00F40A30" w:rsidRDefault="00B25521" w:rsidP="00B25521">
      <w:pPr>
        <w:numPr>
          <w:ilvl w:val="0"/>
          <w:numId w:val="27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правила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нахождения значений буквенных выражений вида a ± 3, 8 х r, b : 2, a ± b, c х d, k : n при заданных числовых значениях входящих в них букв;</w:t>
      </w:r>
    </w:p>
    <w:p w:rsidR="00B25521" w:rsidRPr="00F40A30" w:rsidRDefault="00B25521" w:rsidP="00B25521">
      <w:pPr>
        <w:numPr>
          <w:ilvl w:val="0"/>
          <w:numId w:val="27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таблицы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сложения и умножения однозначных чисел и соответствующие случаи вычитания и деления.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Обучающиеся должны уметь:</w:t>
      </w:r>
    </w:p>
    <w:p w:rsidR="00B25521" w:rsidRPr="00F40A30" w:rsidRDefault="00B25521" w:rsidP="00B25521">
      <w:pPr>
        <w:numPr>
          <w:ilvl w:val="0"/>
          <w:numId w:val="28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записывать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и вычислять значения числовых выражений, содержащих 2-3 действия (со скобками и без них);</w:t>
      </w:r>
    </w:p>
    <w:p w:rsidR="00B25521" w:rsidRPr="00F40A30" w:rsidRDefault="00B25521" w:rsidP="00B25521">
      <w:pPr>
        <w:numPr>
          <w:ilvl w:val="0"/>
          <w:numId w:val="28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выполнять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устные вычисления в пределах 100 и с большими числами в случаях, сводимых к действиям в пределах 100;</w:t>
      </w:r>
    </w:p>
    <w:p w:rsidR="00B25521" w:rsidRPr="00F40A30" w:rsidRDefault="00B25521" w:rsidP="00B25521">
      <w:pPr>
        <w:numPr>
          <w:ilvl w:val="0"/>
          <w:numId w:val="28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выполнять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письменные вычисления (сложение и вычитание многозначных чисел, умножение и деление многозначных чисел на однозначное и двузначное числа), проверку вычислений;</w:t>
      </w:r>
    </w:p>
    <w:p w:rsidR="00B25521" w:rsidRPr="00F40A30" w:rsidRDefault="00B25521" w:rsidP="00B25521">
      <w:pPr>
        <w:numPr>
          <w:ilvl w:val="0"/>
          <w:numId w:val="28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решать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уравнения вида х ± 60 = 320, 125 + х = 750, 2000 - х = 1450, х - 12 = 2400, х : 5 = 420, 600 : х = 25 на основе взаимосвязи между компонентами и результатами действий;</w:t>
      </w:r>
    </w:p>
    <w:p w:rsidR="00B25521" w:rsidRPr="00F40A30" w:rsidRDefault="00B25521" w:rsidP="00B25521">
      <w:pPr>
        <w:numPr>
          <w:ilvl w:val="0"/>
          <w:numId w:val="28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решать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задачи в 1-3 действия;</w:t>
      </w:r>
    </w:p>
    <w:p w:rsidR="00B25521" w:rsidRPr="00F40A30" w:rsidRDefault="00B25521" w:rsidP="00B25521">
      <w:pPr>
        <w:numPr>
          <w:ilvl w:val="0"/>
          <w:numId w:val="28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выполнять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письменные вычисления (сложение и вычитание чисел в пределах миллиона, умножение двух-, трёхзначного числа на однозначное, двузначное число);</w:t>
      </w:r>
    </w:p>
    <w:p w:rsidR="00B25521" w:rsidRPr="00F40A30" w:rsidRDefault="00B25521" w:rsidP="00B25521">
      <w:pPr>
        <w:numPr>
          <w:ilvl w:val="0"/>
          <w:numId w:val="28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называть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компоненты арифметических действий и читать простейшие числовые выражения (сумма, разность, произведение, частное);</w:t>
      </w:r>
    </w:p>
    <w:p w:rsidR="00B25521" w:rsidRPr="00F40A30" w:rsidRDefault="00B25521" w:rsidP="00B25521">
      <w:pPr>
        <w:numPr>
          <w:ilvl w:val="0"/>
          <w:numId w:val="28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lastRenderedPageBreak/>
        <w:t>вычислять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значения числового выражения, содержащего 2-3 арифметических действия, на основе знания правила порядка выполнения действий;</w:t>
      </w:r>
    </w:p>
    <w:p w:rsidR="00B25521" w:rsidRPr="00F40A30" w:rsidRDefault="00B25521" w:rsidP="00B25521">
      <w:pPr>
        <w:numPr>
          <w:ilvl w:val="0"/>
          <w:numId w:val="28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решать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простые текстовые задачи, раскрывающие смысл отношений «меньше на», «больше на», «меньше в», «больше в»;</w:t>
      </w:r>
    </w:p>
    <w:p w:rsidR="00B25521" w:rsidRPr="00F40A30" w:rsidRDefault="00B25521" w:rsidP="00B25521">
      <w:pPr>
        <w:numPr>
          <w:ilvl w:val="0"/>
          <w:numId w:val="28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решать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составные задачи.</w:t>
      </w:r>
    </w:p>
    <w:p w:rsidR="00B25521" w:rsidRPr="00F40A30" w:rsidRDefault="00B25521" w:rsidP="00ED05AD">
      <w:pPr>
        <w:spacing w:after="0" w:line="240" w:lineRule="auto"/>
        <w:ind w:right="1670"/>
        <w:rPr>
          <w:rFonts w:asciiTheme="minorHAnsi" w:hAnsiTheme="minorHAnsi"/>
          <w:color w:val="000000"/>
          <w:sz w:val="28"/>
          <w:szCs w:val="28"/>
        </w:rPr>
      </w:pPr>
    </w:p>
    <w:p w:rsidR="00B25521" w:rsidRPr="00F40A30" w:rsidRDefault="00B25521" w:rsidP="00B25521">
      <w:pPr>
        <w:spacing w:after="0" w:line="240" w:lineRule="auto"/>
        <w:jc w:val="center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Величины</w:t>
      </w:r>
    </w:p>
    <w:p w:rsidR="00B25521" w:rsidRPr="00F40A30" w:rsidRDefault="00B25521" w:rsidP="00B25521">
      <w:pPr>
        <w:spacing w:after="0" w:line="240" w:lineRule="auto"/>
        <w:ind w:firstLine="708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color w:val="000000"/>
          <w:sz w:val="28"/>
          <w:szCs w:val="28"/>
        </w:rPr>
        <w:t>Иметь представление о таких величинах, как длина, площадь, масса, время, и способах их измерений; о выполнении арифметических действий с величинами (сложение и вычитание значений величин, умножение и деление значений величин на однозначное число).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Обучающиеся должны знать:</w:t>
      </w:r>
    </w:p>
    <w:p w:rsidR="00B25521" w:rsidRPr="00F40A30" w:rsidRDefault="00B25521" w:rsidP="00B25521">
      <w:pPr>
        <w:numPr>
          <w:ilvl w:val="0"/>
          <w:numId w:val="29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единицы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названных величин, общепринятые их обозначения, соотношения между единицами каждой из этих величин;</w:t>
      </w:r>
    </w:p>
    <w:p w:rsidR="00B25521" w:rsidRPr="00F40A30" w:rsidRDefault="00B25521" w:rsidP="00B25521">
      <w:pPr>
        <w:numPr>
          <w:ilvl w:val="0"/>
          <w:numId w:val="29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связи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между такими величинами, как цена, количество, стоимость; скорость, время, расстояние и др.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Обучающиеся должны уметь:</w:t>
      </w:r>
    </w:p>
    <w:p w:rsidR="00B25521" w:rsidRPr="00F40A30" w:rsidRDefault="00B25521" w:rsidP="00B25521">
      <w:pPr>
        <w:numPr>
          <w:ilvl w:val="0"/>
          <w:numId w:val="30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находить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длину отрезка, ломаной, периметр многоугольника, в том числе прямоугольника (квадрата);</w:t>
      </w:r>
    </w:p>
    <w:p w:rsidR="00B25521" w:rsidRPr="00F40A30" w:rsidRDefault="00B25521" w:rsidP="00B25521">
      <w:pPr>
        <w:numPr>
          <w:ilvl w:val="0"/>
          <w:numId w:val="30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находить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площадь прямоугольника (квадрата), зная длины его сторон;</w:t>
      </w:r>
    </w:p>
    <w:p w:rsidR="00B25521" w:rsidRPr="00F40A30" w:rsidRDefault="00B25521" w:rsidP="00B25521">
      <w:pPr>
        <w:numPr>
          <w:ilvl w:val="0"/>
          <w:numId w:val="30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узнавать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время по часам;</w:t>
      </w:r>
    </w:p>
    <w:p w:rsidR="00B25521" w:rsidRPr="00F40A30" w:rsidRDefault="00B25521" w:rsidP="00B25521">
      <w:pPr>
        <w:numPr>
          <w:ilvl w:val="0"/>
          <w:numId w:val="30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применять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к решению текстовых задач знание изученных связей между величинами.</w:t>
      </w:r>
    </w:p>
    <w:p w:rsidR="00B25521" w:rsidRPr="00F40A30" w:rsidRDefault="00B25521" w:rsidP="00B25521">
      <w:pPr>
        <w:spacing w:after="0" w:line="240" w:lineRule="auto"/>
        <w:jc w:val="center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Геометрические фигуры</w:t>
      </w:r>
    </w:p>
    <w:p w:rsidR="00B25521" w:rsidRPr="00F40A30" w:rsidRDefault="00B25521" w:rsidP="00B25521">
      <w:pPr>
        <w:spacing w:after="0" w:line="240" w:lineRule="auto"/>
        <w:ind w:firstLine="708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color w:val="000000"/>
          <w:sz w:val="28"/>
          <w:szCs w:val="28"/>
        </w:rPr>
        <w:t>Иметь представление о таких геометрических фигурах, как точка, отрезок, ломаная, многоугольник и его элементы (вершины, стороны, углы), углы и их виды: прямой, острый, тупой.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Обучающиеся должны знать:</w:t>
      </w:r>
    </w:p>
    <w:p w:rsidR="00B25521" w:rsidRPr="00F40A30" w:rsidRDefault="00B25521" w:rsidP="00B25521">
      <w:pPr>
        <w:numPr>
          <w:ilvl w:val="0"/>
          <w:numId w:val="31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определение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прямоугольника (квадрата);</w:t>
      </w:r>
    </w:p>
    <w:p w:rsidR="00B25521" w:rsidRPr="00F40A30" w:rsidRDefault="00B25521" w:rsidP="00B25521">
      <w:pPr>
        <w:numPr>
          <w:ilvl w:val="0"/>
          <w:numId w:val="31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свойство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противоположных сторон прямоугольника;</w:t>
      </w:r>
    </w:p>
    <w:p w:rsidR="00B25521" w:rsidRPr="00F40A30" w:rsidRDefault="00B25521" w:rsidP="00B25521">
      <w:pPr>
        <w:numPr>
          <w:ilvl w:val="0"/>
          <w:numId w:val="31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lastRenderedPageBreak/>
        <w:t>названия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и обозначения единиц важнейших величин: длины (км, м, </w:t>
      </w:r>
      <w:proofErr w:type="spellStart"/>
      <w:r w:rsidRPr="00F40A30">
        <w:rPr>
          <w:rFonts w:asciiTheme="minorHAnsi" w:hAnsiTheme="minorHAnsi"/>
          <w:color w:val="000000"/>
          <w:sz w:val="28"/>
          <w:szCs w:val="28"/>
        </w:rPr>
        <w:t>дм</w:t>
      </w:r>
      <w:proofErr w:type="spellEnd"/>
      <w:r w:rsidRPr="00F40A30">
        <w:rPr>
          <w:rFonts w:asciiTheme="minorHAnsi" w:hAnsiTheme="minorHAnsi"/>
          <w:color w:val="000000"/>
          <w:sz w:val="28"/>
          <w:szCs w:val="28"/>
        </w:rPr>
        <w:t xml:space="preserve">, см, мм), массы (кг, г), площади (кв. м, кв. см, кв. </w:t>
      </w:r>
      <w:proofErr w:type="spellStart"/>
      <w:r w:rsidRPr="00F40A30">
        <w:rPr>
          <w:rFonts w:asciiTheme="minorHAnsi" w:hAnsiTheme="minorHAnsi"/>
          <w:color w:val="000000"/>
          <w:sz w:val="28"/>
          <w:szCs w:val="28"/>
        </w:rPr>
        <w:t>дм</w:t>
      </w:r>
      <w:proofErr w:type="spellEnd"/>
      <w:r w:rsidRPr="00F40A30">
        <w:rPr>
          <w:rFonts w:asciiTheme="minorHAnsi" w:hAnsiTheme="minorHAnsi"/>
          <w:color w:val="000000"/>
          <w:sz w:val="28"/>
          <w:szCs w:val="28"/>
        </w:rPr>
        <w:t>), скорости (км/ч, м/сек), времени (ч, мин, с).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i/>
          <w:iCs/>
          <w:color w:val="000000"/>
          <w:sz w:val="28"/>
          <w:szCs w:val="28"/>
        </w:rPr>
        <w:t>Обучающиеся должны уметь:</w:t>
      </w:r>
    </w:p>
    <w:p w:rsidR="00B25521" w:rsidRPr="00F40A30" w:rsidRDefault="00B25521" w:rsidP="00B25521">
      <w:pPr>
        <w:numPr>
          <w:ilvl w:val="0"/>
          <w:numId w:val="32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распознавать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и изображать (на клетчатой бумаге с помощью циркуля и линейки) простейшие геометрические фигуры (точка, отрезок, прямая, ломаная, окружность, круг, многоугольник);</w:t>
      </w:r>
    </w:p>
    <w:p w:rsidR="00B25521" w:rsidRPr="00F40A30" w:rsidRDefault="00B25521" w:rsidP="00B25521">
      <w:pPr>
        <w:numPr>
          <w:ilvl w:val="0"/>
          <w:numId w:val="32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строить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заданный отрезок;</w:t>
      </w:r>
    </w:p>
    <w:p w:rsidR="00B25521" w:rsidRPr="00F40A30" w:rsidRDefault="00B25521" w:rsidP="00B25521">
      <w:pPr>
        <w:numPr>
          <w:ilvl w:val="0"/>
          <w:numId w:val="32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строить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на клетчатой бумаге прямоугольник (квадрат) по заданным длинам сторон;</w:t>
      </w:r>
    </w:p>
    <w:p w:rsidR="00B25521" w:rsidRPr="00F40A30" w:rsidRDefault="00B25521" w:rsidP="00B25521">
      <w:pPr>
        <w:numPr>
          <w:ilvl w:val="0"/>
          <w:numId w:val="32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измерять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длину отрезка, ломаной;</w:t>
      </w:r>
    </w:p>
    <w:p w:rsidR="00B25521" w:rsidRPr="00F40A30" w:rsidRDefault="00B25521" w:rsidP="00B25521">
      <w:pPr>
        <w:numPr>
          <w:ilvl w:val="0"/>
          <w:numId w:val="32"/>
        </w:numPr>
        <w:spacing w:after="0" w:line="360" w:lineRule="atLeast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F40A30">
        <w:rPr>
          <w:rFonts w:asciiTheme="minorHAnsi" w:hAnsiTheme="minorHAnsi"/>
          <w:color w:val="000000"/>
          <w:sz w:val="28"/>
          <w:szCs w:val="28"/>
        </w:rPr>
        <w:t>вычислять</w:t>
      </w:r>
      <w:proofErr w:type="gramEnd"/>
      <w:r w:rsidRPr="00F40A30">
        <w:rPr>
          <w:rFonts w:asciiTheme="minorHAnsi" w:hAnsiTheme="minorHAnsi"/>
          <w:color w:val="000000"/>
          <w:sz w:val="28"/>
          <w:szCs w:val="28"/>
        </w:rPr>
        <w:t xml:space="preserve"> периметр и площадь многоугольника.</w:t>
      </w:r>
    </w:p>
    <w:p w:rsidR="00B25521" w:rsidRPr="00F40A30" w:rsidRDefault="00B25521" w:rsidP="00ED05AD">
      <w:pPr>
        <w:spacing w:after="0" w:line="240" w:lineRule="auto"/>
        <w:ind w:right="1670"/>
        <w:rPr>
          <w:rFonts w:asciiTheme="minorHAnsi" w:hAnsiTheme="minorHAnsi"/>
          <w:color w:val="000000"/>
          <w:sz w:val="28"/>
          <w:szCs w:val="28"/>
        </w:rPr>
      </w:pPr>
    </w:p>
    <w:p w:rsidR="00B25521" w:rsidRPr="00F40A30" w:rsidRDefault="00B25521" w:rsidP="00ED05AD">
      <w:pPr>
        <w:spacing w:after="0" w:line="240" w:lineRule="auto"/>
        <w:ind w:right="1670"/>
        <w:rPr>
          <w:rFonts w:asciiTheme="minorHAnsi" w:hAnsiTheme="minorHAnsi"/>
          <w:color w:val="000000"/>
          <w:sz w:val="28"/>
          <w:szCs w:val="28"/>
        </w:rPr>
      </w:pPr>
    </w:p>
    <w:p w:rsidR="00B25521" w:rsidRPr="00F40A30" w:rsidRDefault="00B25521" w:rsidP="00B25521">
      <w:pPr>
        <w:spacing w:after="0" w:line="240" w:lineRule="auto"/>
        <w:jc w:val="center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Критерии и нормы оценки работ обучающихся</w:t>
      </w:r>
    </w:p>
    <w:p w:rsidR="00B25521" w:rsidRPr="00F40A30" w:rsidRDefault="00B25521" w:rsidP="00B25521">
      <w:pPr>
        <w:spacing w:after="0" w:line="240" w:lineRule="auto"/>
        <w:jc w:val="center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Контрольная работа, состоящая из примеров: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«5»</w:t>
      </w:r>
      <w:r w:rsidRPr="00F40A30">
        <w:rPr>
          <w:rFonts w:asciiTheme="minorHAnsi" w:hAnsiTheme="minorHAnsi"/>
          <w:color w:val="000000"/>
          <w:sz w:val="28"/>
          <w:szCs w:val="28"/>
        </w:rPr>
        <w:t> – без ошибок.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«4»</w:t>
      </w:r>
      <w:r w:rsidRPr="00F40A30">
        <w:rPr>
          <w:rFonts w:asciiTheme="minorHAnsi" w:hAnsiTheme="minorHAnsi"/>
          <w:color w:val="000000"/>
          <w:sz w:val="28"/>
          <w:szCs w:val="28"/>
        </w:rPr>
        <w:t> –1 грубая и 1–2 негрубые ошибки.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«3»</w:t>
      </w:r>
      <w:r w:rsidRPr="00F40A30">
        <w:rPr>
          <w:rFonts w:asciiTheme="minorHAnsi" w:hAnsiTheme="minorHAnsi"/>
          <w:color w:val="000000"/>
          <w:sz w:val="28"/>
          <w:szCs w:val="28"/>
        </w:rPr>
        <w:t> – 2–3 грубые и 1–2 негрубые ошибки или 3 и более негрубых ошибки.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«2»</w:t>
      </w:r>
      <w:r w:rsidRPr="00F40A30">
        <w:rPr>
          <w:rFonts w:asciiTheme="minorHAnsi" w:hAnsiTheme="minorHAnsi"/>
          <w:color w:val="000000"/>
          <w:sz w:val="28"/>
          <w:szCs w:val="28"/>
        </w:rPr>
        <w:t> – 4 и более грубых ошибки.</w:t>
      </w:r>
    </w:p>
    <w:p w:rsidR="00B25521" w:rsidRPr="00F40A30" w:rsidRDefault="00B25521" w:rsidP="00B25521">
      <w:pPr>
        <w:spacing w:after="0" w:line="240" w:lineRule="auto"/>
        <w:jc w:val="center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Контрольная работа, состоящая из задач: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«5»</w:t>
      </w:r>
      <w:r w:rsidRPr="00F40A30">
        <w:rPr>
          <w:rFonts w:asciiTheme="minorHAnsi" w:hAnsiTheme="minorHAnsi"/>
          <w:color w:val="000000"/>
          <w:sz w:val="28"/>
          <w:szCs w:val="28"/>
        </w:rPr>
        <w:t> – без ошибок.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«4»</w:t>
      </w:r>
      <w:r w:rsidRPr="00F40A30">
        <w:rPr>
          <w:rFonts w:asciiTheme="minorHAnsi" w:hAnsiTheme="minorHAnsi"/>
          <w:color w:val="000000"/>
          <w:sz w:val="28"/>
          <w:szCs w:val="28"/>
        </w:rPr>
        <w:t> – 1–2 негрубых ошибки.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«3»</w:t>
      </w:r>
      <w:r w:rsidRPr="00F40A30">
        <w:rPr>
          <w:rFonts w:asciiTheme="minorHAnsi" w:hAnsiTheme="minorHAnsi"/>
          <w:color w:val="000000"/>
          <w:sz w:val="28"/>
          <w:szCs w:val="28"/>
        </w:rPr>
        <w:t> – 1 грубая и 3–4 негрубые ошибки.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«2»</w:t>
      </w:r>
      <w:r w:rsidRPr="00F40A30">
        <w:rPr>
          <w:rFonts w:asciiTheme="minorHAnsi" w:hAnsiTheme="minorHAnsi"/>
          <w:color w:val="000000"/>
          <w:sz w:val="28"/>
          <w:szCs w:val="28"/>
        </w:rPr>
        <w:t> – 2 и более грубых ошибки.</w:t>
      </w:r>
    </w:p>
    <w:p w:rsidR="00B25521" w:rsidRPr="00F40A30" w:rsidRDefault="00B25521" w:rsidP="00B25521">
      <w:pPr>
        <w:spacing w:after="0" w:line="240" w:lineRule="auto"/>
        <w:jc w:val="center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Комбинированная контрольная работа: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color w:val="000000"/>
          <w:sz w:val="28"/>
          <w:szCs w:val="28"/>
        </w:rPr>
        <w:t>«5» – без ошибок.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color w:val="000000"/>
          <w:sz w:val="28"/>
          <w:szCs w:val="28"/>
        </w:rPr>
        <w:t>«4» – 1 грубая и 1–2 негрубые ошибки, при этом грубых ошибок не должно быть в задаче.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color w:val="000000"/>
          <w:sz w:val="28"/>
          <w:szCs w:val="28"/>
        </w:rPr>
        <w:t>«3» – 2–3 грубые и 3–4 негрубые ошибки, при этом ход решения задачи должен быть верным.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color w:val="000000"/>
          <w:sz w:val="28"/>
          <w:szCs w:val="28"/>
        </w:rPr>
        <w:lastRenderedPageBreak/>
        <w:t>«2» – 4 грубые ошибки.</w:t>
      </w:r>
    </w:p>
    <w:p w:rsidR="00B25521" w:rsidRPr="00F40A30" w:rsidRDefault="00B25521" w:rsidP="00B25521">
      <w:pPr>
        <w:spacing w:after="0" w:line="240" w:lineRule="auto"/>
        <w:jc w:val="center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Контрольный устный счёт: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«5»</w:t>
      </w:r>
      <w:r w:rsidRPr="00F40A30">
        <w:rPr>
          <w:rFonts w:asciiTheme="minorHAnsi" w:hAnsiTheme="minorHAnsi"/>
          <w:color w:val="000000"/>
          <w:sz w:val="28"/>
          <w:szCs w:val="28"/>
        </w:rPr>
        <w:t> – без ошибок.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«4»</w:t>
      </w:r>
      <w:r w:rsidRPr="00F40A30">
        <w:rPr>
          <w:rFonts w:asciiTheme="minorHAnsi" w:hAnsiTheme="minorHAnsi"/>
          <w:color w:val="000000"/>
          <w:sz w:val="28"/>
          <w:szCs w:val="28"/>
        </w:rPr>
        <w:t> – 1–2 ошибки.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«3»</w:t>
      </w:r>
      <w:r w:rsidRPr="00F40A30">
        <w:rPr>
          <w:rFonts w:asciiTheme="minorHAnsi" w:hAnsiTheme="minorHAnsi"/>
          <w:color w:val="000000"/>
          <w:sz w:val="28"/>
          <w:szCs w:val="28"/>
        </w:rPr>
        <w:t> – 3–4 ошибки.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«2»</w:t>
      </w:r>
      <w:r w:rsidRPr="00F40A30">
        <w:rPr>
          <w:rFonts w:asciiTheme="minorHAnsi" w:hAnsiTheme="minorHAnsi"/>
          <w:color w:val="000000"/>
          <w:sz w:val="28"/>
          <w:szCs w:val="28"/>
        </w:rPr>
        <w:t> – более 4 ошибок.</w:t>
      </w:r>
    </w:p>
    <w:p w:rsidR="00B25521" w:rsidRPr="00F40A30" w:rsidRDefault="00B25521" w:rsidP="00B25521">
      <w:pPr>
        <w:spacing w:after="0" w:line="240" w:lineRule="auto"/>
        <w:jc w:val="center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Математический диктант: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«5»</w:t>
      </w:r>
      <w:r w:rsidRPr="00F40A30">
        <w:rPr>
          <w:rFonts w:asciiTheme="minorHAnsi" w:hAnsiTheme="minorHAnsi"/>
          <w:color w:val="000000"/>
          <w:sz w:val="28"/>
          <w:szCs w:val="28"/>
        </w:rPr>
        <w:t> - вся работа выполнена безошибочно и нет исправлений.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«4»</w:t>
      </w:r>
      <w:r w:rsidRPr="00F40A30">
        <w:rPr>
          <w:rFonts w:asciiTheme="minorHAnsi" w:hAnsiTheme="minorHAnsi"/>
          <w:color w:val="000000"/>
          <w:sz w:val="28"/>
          <w:szCs w:val="28"/>
        </w:rPr>
        <w:t> - не выполнена 1/5 часть примеров от их общего числа.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«3»</w:t>
      </w:r>
      <w:r w:rsidRPr="00F40A30">
        <w:rPr>
          <w:rFonts w:asciiTheme="minorHAnsi" w:hAnsiTheme="minorHAnsi"/>
          <w:color w:val="000000"/>
          <w:sz w:val="28"/>
          <w:szCs w:val="28"/>
        </w:rPr>
        <w:t> - не выполнена 1/4 часть примеров от их общего числа.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«2»</w:t>
      </w:r>
      <w:r w:rsidRPr="00F40A30">
        <w:rPr>
          <w:rFonts w:asciiTheme="minorHAnsi" w:hAnsiTheme="minorHAnsi"/>
          <w:color w:val="000000"/>
          <w:sz w:val="28"/>
          <w:szCs w:val="28"/>
        </w:rPr>
        <w:t> - не выполнена 1/2 часть примеров от их общего числа.</w:t>
      </w:r>
    </w:p>
    <w:p w:rsidR="00B25521" w:rsidRPr="00F40A30" w:rsidRDefault="00B25521" w:rsidP="00B25521">
      <w:pPr>
        <w:spacing w:after="0" w:line="240" w:lineRule="auto"/>
        <w:jc w:val="center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Тест: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«5»</w:t>
      </w:r>
      <w:r w:rsidRPr="00F40A30">
        <w:rPr>
          <w:rFonts w:asciiTheme="minorHAnsi" w:hAnsiTheme="minorHAnsi"/>
          <w:color w:val="000000"/>
          <w:sz w:val="28"/>
          <w:szCs w:val="28"/>
        </w:rPr>
        <w:t> ставится за 100% правильно выполненных заданий.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«4»</w:t>
      </w:r>
      <w:r w:rsidRPr="00F40A30">
        <w:rPr>
          <w:rFonts w:asciiTheme="minorHAnsi" w:hAnsiTheme="minorHAnsi"/>
          <w:color w:val="000000"/>
          <w:sz w:val="28"/>
          <w:szCs w:val="28"/>
        </w:rPr>
        <w:t> ставится за 80% правильно выполненных заданий.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«3»</w:t>
      </w:r>
      <w:r w:rsidRPr="00F40A30">
        <w:rPr>
          <w:rFonts w:asciiTheme="minorHAnsi" w:hAnsiTheme="minorHAnsi"/>
          <w:color w:val="000000"/>
          <w:sz w:val="28"/>
          <w:szCs w:val="28"/>
        </w:rPr>
        <w:t> ставится за 60% правильно выполненных заданий.</w:t>
      </w:r>
    </w:p>
    <w:p w:rsidR="00B25521" w:rsidRPr="00F40A30" w:rsidRDefault="00B25521" w:rsidP="00B25521">
      <w:pPr>
        <w:spacing w:after="0" w:line="240" w:lineRule="auto"/>
        <w:rPr>
          <w:rFonts w:asciiTheme="minorHAnsi" w:hAnsiTheme="minorHAnsi"/>
          <w:color w:val="000000"/>
          <w:sz w:val="28"/>
          <w:szCs w:val="28"/>
        </w:rPr>
      </w:pPr>
      <w:r w:rsidRPr="00F40A30">
        <w:rPr>
          <w:rFonts w:asciiTheme="minorHAnsi" w:hAnsiTheme="minorHAnsi"/>
          <w:b/>
          <w:bCs/>
          <w:color w:val="000000"/>
          <w:sz w:val="28"/>
          <w:szCs w:val="28"/>
        </w:rPr>
        <w:t>«2»</w:t>
      </w:r>
      <w:r w:rsidRPr="00F40A30">
        <w:rPr>
          <w:rFonts w:asciiTheme="minorHAnsi" w:hAnsiTheme="minorHAnsi"/>
          <w:color w:val="000000"/>
          <w:sz w:val="28"/>
          <w:szCs w:val="28"/>
        </w:rPr>
        <w:t> ставится, если правильно выполнено менее 60% заданий.</w:t>
      </w:r>
    </w:p>
    <w:p w:rsidR="00B25521" w:rsidRPr="00F40A30" w:rsidRDefault="00B25521" w:rsidP="00ED05AD">
      <w:pPr>
        <w:spacing w:after="0" w:line="240" w:lineRule="auto"/>
        <w:ind w:right="1670"/>
        <w:rPr>
          <w:rFonts w:asciiTheme="minorHAnsi" w:hAnsiTheme="minorHAnsi"/>
          <w:color w:val="000000"/>
          <w:sz w:val="28"/>
          <w:szCs w:val="28"/>
        </w:rPr>
      </w:pPr>
    </w:p>
    <w:p w:rsidR="00B25521" w:rsidRPr="00F40A30" w:rsidRDefault="00B25521" w:rsidP="00ED05AD">
      <w:pPr>
        <w:spacing w:after="0" w:line="240" w:lineRule="auto"/>
        <w:ind w:right="1670"/>
        <w:rPr>
          <w:rFonts w:asciiTheme="minorHAnsi" w:hAnsiTheme="minorHAnsi"/>
          <w:color w:val="000000"/>
          <w:sz w:val="28"/>
          <w:szCs w:val="28"/>
        </w:rPr>
      </w:pPr>
    </w:p>
    <w:p w:rsidR="00B25521" w:rsidRPr="00F40A30" w:rsidRDefault="00B25521" w:rsidP="00B25521">
      <w:pPr>
        <w:pStyle w:val="a6"/>
        <w:jc w:val="both"/>
        <w:rPr>
          <w:rFonts w:asciiTheme="minorHAnsi" w:hAnsiTheme="minorHAnsi"/>
          <w:sz w:val="28"/>
          <w:szCs w:val="28"/>
        </w:rPr>
      </w:pPr>
      <w:r w:rsidRPr="00F40A30">
        <w:rPr>
          <w:rFonts w:asciiTheme="minorHAnsi" w:hAnsiTheme="minorHAnsi"/>
          <w:sz w:val="28"/>
          <w:szCs w:val="28"/>
        </w:rPr>
        <w:t>Предмет: математика</w:t>
      </w:r>
    </w:p>
    <w:p w:rsidR="00B25521" w:rsidRPr="00F40A30" w:rsidRDefault="00B25521" w:rsidP="00B25521">
      <w:pPr>
        <w:pStyle w:val="a6"/>
        <w:jc w:val="both"/>
        <w:rPr>
          <w:rFonts w:asciiTheme="minorHAnsi" w:hAnsiTheme="minorHAnsi"/>
          <w:sz w:val="28"/>
          <w:szCs w:val="28"/>
        </w:rPr>
      </w:pPr>
      <w:r w:rsidRPr="00F40A30">
        <w:rPr>
          <w:rFonts w:asciiTheme="minorHAnsi" w:hAnsiTheme="minorHAnsi"/>
          <w:sz w:val="28"/>
          <w:szCs w:val="28"/>
        </w:rPr>
        <w:t>(170 ч.;   в неделю    5 ч.)</w:t>
      </w:r>
    </w:p>
    <w:p w:rsidR="00B25521" w:rsidRPr="00F40A30" w:rsidRDefault="00B25521" w:rsidP="00B25521">
      <w:pPr>
        <w:jc w:val="both"/>
        <w:rPr>
          <w:rFonts w:asciiTheme="minorHAnsi" w:hAnsiTheme="minorHAnsi"/>
          <w:sz w:val="28"/>
          <w:szCs w:val="28"/>
        </w:rPr>
      </w:pPr>
    </w:p>
    <w:p w:rsidR="00CC4774" w:rsidRPr="00F40A30" w:rsidRDefault="00CC4774" w:rsidP="00B25521">
      <w:pPr>
        <w:ind w:right="2096"/>
        <w:jc w:val="both"/>
        <w:rPr>
          <w:rFonts w:asciiTheme="minorHAnsi" w:hAnsiTheme="minorHAnsi"/>
          <w:sz w:val="28"/>
          <w:szCs w:val="28"/>
        </w:rPr>
      </w:pPr>
    </w:p>
    <w:p w:rsidR="00CC4774" w:rsidRPr="00F40A30" w:rsidRDefault="00CC4774" w:rsidP="00B25521">
      <w:pPr>
        <w:ind w:right="2096"/>
        <w:jc w:val="both"/>
        <w:rPr>
          <w:rFonts w:asciiTheme="minorHAnsi" w:hAnsiTheme="minorHAnsi"/>
          <w:sz w:val="28"/>
          <w:szCs w:val="28"/>
        </w:rPr>
      </w:pPr>
    </w:p>
    <w:p w:rsidR="00CC4774" w:rsidRDefault="00CC4774" w:rsidP="00B25521">
      <w:pPr>
        <w:ind w:right="2096"/>
        <w:jc w:val="both"/>
        <w:rPr>
          <w:rFonts w:ascii="Times New Roman" w:hAnsi="Times New Roman"/>
          <w:sz w:val="24"/>
          <w:szCs w:val="24"/>
        </w:rPr>
      </w:pPr>
    </w:p>
    <w:p w:rsidR="00CC4774" w:rsidRPr="00F10DC6" w:rsidRDefault="00CC4774" w:rsidP="00CC477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10DC6">
        <w:rPr>
          <w:rFonts w:ascii="Times New Roman" w:hAnsi="Times New Roman"/>
          <w:color w:val="000000"/>
          <w:sz w:val="24"/>
          <w:szCs w:val="24"/>
        </w:rPr>
        <w:lastRenderedPageBreak/>
        <w:t>Выполнение программы: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2707"/>
        <w:gridCol w:w="2707"/>
        <w:gridCol w:w="2707"/>
        <w:gridCol w:w="2707"/>
      </w:tblGrid>
      <w:tr w:rsidR="00CC4774" w:rsidRPr="00F10DC6" w:rsidTr="00F40A30">
        <w:trPr>
          <w:trHeight w:val="32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10DC6" w:rsidRDefault="00CC4774" w:rsidP="00F40A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810441963114d037b483827b72ffdbe5bc09361b"/>
            <w:bookmarkStart w:id="3" w:name="4"/>
            <w:bookmarkEnd w:id="2"/>
            <w:bookmarkEnd w:id="3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10DC6" w:rsidRDefault="00CC4774" w:rsidP="00F40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10DC6" w:rsidRDefault="00CC4774" w:rsidP="00F40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10DC6" w:rsidRDefault="00CC4774" w:rsidP="00F40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10DC6" w:rsidRDefault="00CC4774" w:rsidP="00F40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4 четверть</w:t>
            </w:r>
          </w:p>
        </w:tc>
      </w:tr>
      <w:tr w:rsidR="00CC4774" w:rsidRPr="00F10DC6" w:rsidTr="00F40A30">
        <w:trPr>
          <w:trHeight w:val="3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10DC6" w:rsidRDefault="00CC4774" w:rsidP="00F40A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10DC6" w:rsidRDefault="00CC4774" w:rsidP="00F40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39 ч.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10DC6" w:rsidRDefault="00CC4774" w:rsidP="00F40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39 ч.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10DC6" w:rsidRDefault="00CC4774" w:rsidP="00F40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50 ч.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10DC6" w:rsidRDefault="00CC4774" w:rsidP="00F40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42 ч.</w:t>
            </w:r>
          </w:p>
        </w:tc>
      </w:tr>
      <w:tr w:rsidR="00CC4774" w:rsidRPr="00F10DC6" w:rsidTr="00F40A30">
        <w:trPr>
          <w:trHeight w:val="3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10DC6" w:rsidRDefault="00CC4774" w:rsidP="00F40A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DC6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10DC6" w:rsidRDefault="00CC4774" w:rsidP="00F40A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10DC6" w:rsidRDefault="00CC4774" w:rsidP="00F40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10DC6" w:rsidRDefault="00CC4774" w:rsidP="00F40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10DC6" w:rsidRDefault="00CC4774" w:rsidP="00F40A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67EE" w:rsidRDefault="004267EE" w:rsidP="00CC47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67EE" w:rsidRDefault="004267EE" w:rsidP="00CC47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C4774" w:rsidRPr="00F10DC6" w:rsidRDefault="00CC4774" w:rsidP="00CC477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10DC6">
        <w:rPr>
          <w:rFonts w:ascii="Times New Roman" w:hAnsi="Times New Roman"/>
          <w:b/>
          <w:bCs/>
          <w:color w:val="000000"/>
          <w:sz w:val="28"/>
          <w:szCs w:val="28"/>
        </w:rPr>
        <w:t>Содержание КТП</w:t>
      </w:r>
    </w:p>
    <w:tbl>
      <w:tblPr>
        <w:tblW w:w="139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2002"/>
        <w:gridCol w:w="1113"/>
        <w:gridCol w:w="1807"/>
        <w:gridCol w:w="1189"/>
        <w:gridCol w:w="831"/>
        <w:gridCol w:w="728"/>
        <w:gridCol w:w="2210"/>
        <w:gridCol w:w="1552"/>
        <w:gridCol w:w="2115"/>
      </w:tblGrid>
      <w:tr w:rsidR="00CC4774" w:rsidRPr="00F40A30" w:rsidTr="00CC4774">
        <w:trPr>
          <w:trHeight w:val="312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ind w:right="112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bookmarkStart w:id="4" w:name="e2df08147163bcc4564ff1d72faa20c773724ef0"/>
            <w:bookmarkStart w:id="5" w:name="5"/>
            <w:bookmarkEnd w:id="4"/>
            <w:bookmarkEnd w:id="5"/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№ урока в теме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ind w:right="112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№ урока в году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ind w:right="112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№ урока в четверти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4774" w:rsidRPr="00F40A30" w:rsidRDefault="00CC4774" w:rsidP="00F40A30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4774" w:rsidRPr="00F40A30" w:rsidRDefault="00CC4774" w:rsidP="00F40A30">
            <w:pPr>
              <w:spacing w:after="0" w:line="240" w:lineRule="auto"/>
              <w:ind w:left="112" w:right="112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Кол-во часов на тему</w:t>
            </w:r>
          </w:p>
          <w:p w:rsidR="00CC4774" w:rsidRPr="00F40A30" w:rsidRDefault="00CC4774" w:rsidP="00F40A30">
            <w:pPr>
              <w:spacing w:after="0" w:line="240" w:lineRule="auto"/>
              <w:ind w:left="112" w:right="112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(</w:t>
            </w:r>
            <w:proofErr w:type="gramStart"/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общее</w:t>
            </w:r>
            <w:proofErr w:type="gramEnd"/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кол-во часов по разделу)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ind w:left="112" w:right="112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Дата план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ind w:right="112" w:hanging="108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Дата факт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ind w:left="112" w:right="112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Стандарты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ind w:left="112" w:right="112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Уроки с ИКТ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ind w:left="112" w:right="112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Коррекционная работа</w:t>
            </w:r>
          </w:p>
        </w:tc>
      </w:tr>
      <w:tr w:rsidR="00CC4774" w:rsidRPr="00F40A30" w:rsidTr="00CC4774">
        <w:trPr>
          <w:trHeight w:val="24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4774" w:rsidRPr="00F40A30" w:rsidRDefault="00CC4774" w:rsidP="00F40A30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4774" w:rsidRPr="00F40A30" w:rsidRDefault="00CC4774" w:rsidP="00F40A30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39 ч.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CC4774">
        <w:trPr>
          <w:trHeight w:val="24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Повторение изученного.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4774" w:rsidRPr="00F40A30" w:rsidRDefault="00CC4774" w:rsidP="00F40A30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12 ч.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Нумерация чисел.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Должны уметь читать, записывать,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сравнивать числа, выполнять устно арифметические действия в пределах 100.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 xml:space="preserve">На уроках используется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электронное приложение к учебнику М.И. Моро «Математика» 3 класс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Развивать быструю переключаемо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сть внимания. Учить распределению внимания. Развивать механическую память.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Устные приёмы сложения и вычитания.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Письменные приёмы сложения и вычитания.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Выражения с переменной.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наблюдательность.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Решение уравнений способом подбора числа.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Учить применять правила при выполнении упражнений. Учить выделять сходства и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различия понятий. Вырабатывать навыки прочного запоминания.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Решение уравнений, в которых неизвестно слагаемое.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Решение уравнений, в которых неизвестно уменьшаемое.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Решение уравнений, в которых неизвестно вычитаемое.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Обозначение геометрических фигур буквами.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быструю переключаемость внимания.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целенаправленность в работе. Формировать навыки самоконтроля.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11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Контрольная работа № 1 по теме «Повторение изученного»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Устранять навыки </w:t>
            </w:r>
            <w:r w:rsidR="00041969"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не критичности</w:t>
            </w:r>
            <w:bookmarkStart w:id="6" w:name="_GoBack"/>
            <w:bookmarkEnd w:id="6"/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, неустойчивости и пониженной самооценки.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Сотня.  Умножение и деление.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104 ч.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Связь умножения и сложения.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словесно-логическую память.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Связь между компонентами и результатом умножения.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знать названия компонентов и результатов умножения.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Чётные и нечётные числа.</w:t>
            </w:r>
          </w:p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00B050"/>
                <w:sz w:val="28"/>
                <w:szCs w:val="28"/>
              </w:rPr>
              <w:t>Контрольный устный счёт № 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механическую, смысловую память.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Таблица умножения и деления с числом 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знать таблицу умножения и соответствующие случаи деления.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Совершенствовать быстроту, полноту и точность восприятия.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Решение задач с величинами «цена», «количество», «стоимость».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уметь решать составные задачи с помощью сложения, вычитания, умножения и деления.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Учить выделять главное, существенное. Работать над умением устанавливать причинно-следственные связи.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Решение задач с понятиями «масса» и «количество».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Порядок выполнения действий в выражениях без скобок.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знать правила порядка выполнения действий.</w:t>
            </w:r>
          </w:p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уметь вычислять значения числовых выражений, содержащих 2-3 действия (со скобками и без них)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Учить применять правила при выполнении упражнений. Развивать умение комментировать свои действия, давать словесный отчёт о выполнении задания.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Порядок выполнения действий в выражениях со скобками.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Порядок выполнения действий в выражениях.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Закрепление изученного по теме «Умножение и деление на 2 и 3».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знать таблицу умножения и соответствующие случаи деления на уровне автоматизированного навыка.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Вырабатывать навыки прочного запоминания.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Таблица умножения и деления с числом 4.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Совершенствовать быстроту, полноту и точность восприятия. Вырабатывать навыки прочного запоминания.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Таблица умножения и деления с числами 2, 3 и 4.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Задачи на увеличение числа в несколько раз.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уметь решать текстовые арифметические задачи, содержащие отношения «больше в», «меньше в»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Учить выделять главное, существенное. Работать над разложением целого на части и восстановлением целого из частей. Работать над умением устанавливать причинно-следственные связи.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Задачи на увеличение числа в несколько раз. Закрепление.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Задачи на уменьшение числа в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несколько раз.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Задачи на уменьшение числа в несколько раз. Закрепление.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Задачи на увеличение и уменьшение числа в несколько раз.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Таблица умножения и деления с числом 5.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знать таблицу умножения и соответствующие случаи деления.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Совершенствовать быстроту, полноту и точность восприятия.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Задачи на кратное сравнение.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Должны уметь решать составные задачи с помощью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сложения, вычитания, умножения и деления.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Учить выделять главное, существенное. Работать над умением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устанавливать причинно-следственные связи.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Задачи на кратное сравнение. Закрепление.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Задачи на кратное и разностное сравнение.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Таблица умножения и деления с числом 6.</w:t>
            </w:r>
          </w:p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00B050"/>
                <w:sz w:val="28"/>
                <w:szCs w:val="28"/>
              </w:rPr>
              <w:t>Контрольный устный счёт № 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знать таблицу умножения и соответствующие случаи деления.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Совершенствовать быстроту, полноту и точность восприятия. Вырабатывать навыки прочного запоминания.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Развивать целенаправленность в работе. Формировать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навыки самоконтроля.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36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36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Контрольная работа № 2 по теме «Табличное умножение и деление»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Устранять навыки </w:t>
            </w:r>
            <w:r w:rsidR="00041969"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не критичности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, неустойчивости и пониженной самооценки.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Решение задач на увеличение и уменьшение числа в несколько раз.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уметь узнавать, на сколько единиц одно число больше или меньше другого; во сколько раз одно число больше или меньше другого.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Учить выделять главное, существенное. Работать над умением устанавливать причинно-следственные связи.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Решение задач на кратное и разностное сравнение.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39 ч.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Задачи на приведение к единице.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уметь решать составные задачи с помощью сложения, вычитания, умножения и деления.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Учить выделять главное, существенное. Работать над умением устанавливать причинно-следственные связи.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Задачи на приведение к единице. Закрепление.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Таблица умножения и деления с числом 7.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Должны знать таблицу умножения и соответствующие случаи деления на уровне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автоматизированного навыка.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Совершенствовать быстроту, полноту и точность восприятия. Вырабатывать навыки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прочного запоминания.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Таблица умножения и деления с числами 2, 3, 4, 5, 6 и 7.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Решение задач изученных видов.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уметь решать составные задачи с помощью сложения, вычитания, умножения и деления.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Работать над умением устанавливать причинно-следственные связи.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целенаправленность в работе. Формировать навыки самоконтроля.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34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46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 xml:space="preserve">Контрольная работа № 3 по теме «Задачи на увеличение </w:t>
            </w: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lastRenderedPageBreak/>
              <w:t>и уменьшение числа в несколько раз»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Устранять навыки </w:t>
            </w:r>
            <w:r w:rsidR="00F40A30"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не критичности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, неустойчивости и пониженной самооценки.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Площадь. Сравнение площадей фигур.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уметь находить периметр многоугольника, в том числе прямоугольника (квадрата).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Коррекция и развитие зрительных восприятий. Работать над пониманием нового понятия. Расширять представления через сопоставления, сравнения.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t>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t>49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t xml:space="preserve">Практическая работа № </w:t>
            </w:r>
            <w:r w:rsidRPr="00F40A30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lastRenderedPageBreak/>
              <w:t>1 по теме «Площадь»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Квадратный сантиметр.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Площадь прямоугольника.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Таблица умножения и деления с числом 8.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знать таблицу умножения и соответствующие случаи деления.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Вырабатывать навыки прочного запоминания.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Решение задач изученных видов.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уметь решать составные задачи с помощью сложения, вычитания, умножения и деления.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умение делать словесные, логические обобщения.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Таблица умножения и деления с числом 9.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знать таблицу умножения и соответствующи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е случаи деления.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Вырабатывать навыки прочного запоминания.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Квадратный дециметр.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Совершенствовать быстроту, полноту и точность восприятия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Таблица умножения.</w:t>
            </w:r>
          </w:p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00B050"/>
                <w:sz w:val="28"/>
                <w:szCs w:val="28"/>
              </w:rPr>
              <w:t>Контрольный устный счёт № 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знать таблицу умножения и соответствующие случаи деления на уровне автоматизированного навыка.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Вырабатывать навыки прочного запоминания.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Квадратный метр.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Совершенствовать полноту и точность восприятия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Решение задач изученных видов.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Должны уметь решать составные задачи с помощью сложения, вычитания,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умножения и деления.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Учить обобщать, анализировать.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целенаправленность в работе. Формировать навыки самоконтроля.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60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21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Контрольная работа № 4 по теме «Задачи на кратное и разностное сравнение»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Устранять навыки </w:t>
            </w:r>
            <w:r w:rsidR="00F40A30"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не критичности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, неустойчивости и пониженной самооценки.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Умножение на 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Должны уметь выполнять умножение и деление на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однозначное число.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Вырабатывать навыки прочного запоминания.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Умножение на 0.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Умножение и деление с числами 1, 0.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Деление нуля на число.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Решение задач изученных видов.</w:t>
            </w:r>
          </w:p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00B050"/>
                <w:sz w:val="28"/>
                <w:szCs w:val="28"/>
              </w:rPr>
              <w:t>Контрольный устный счёт № 4.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уметь решать составные задачи с помощью сложения, вычитания, умножения и деления.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Учить обобщать, анализировать.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Развивать глазомер. Развивать целенаправленное восприятие по содержанию, форме.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Развивать сосредоточенное внимание на одном объекте. Развивать наблюдательность.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Окружность. Круг.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t>57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t>69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t>Практическая работа № 2 по теме «Окружность. Круг»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Диаметр круга.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Решение задач на доли.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целенаправленность в работе. Формировать навыки самоконтроля.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lastRenderedPageBreak/>
              <w:t>61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73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34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Контрольная работа № 5 по теме «Табличное умножение и деление»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Устранять навыки </w:t>
            </w:r>
            <w:r w:rsidR="00F40A30"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не критичности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, неустойчивости и пониженной самооценки.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Единицы времени. Год, месяц.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уметь пользоваться обозначениями величин: ч, мин, с.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Расширять представления через сопоставления, сравнения.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Единицы времени. Сутки.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Единицы времени. Год, месяц, сутки.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Решение задач изученных видов.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Учить обобщать, анализировать.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50 ч.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Умножение и деление круглых чисел.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уметь выполнять устно четыре арифметических действия в пределах 100.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Учить применять правила при выполнении упражнений. Учить замечать недостатки в работе, анализировать ход выполнения работы.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Деление вида 80:20.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Умножение суммы на число.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Умножение суммы на число. Закрепление.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Умножение двузначного числа на однозначное.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Умножение двузначного числа на однозначное. Закрепление.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Решение задач изученных видов.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уметь решать составные задачи с помощью сложения, вычитания, умножения и деления.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Учить обобщать, анализировать.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Закрепление изученного по теме «</w:t>
            </w:r>
            <w:proofErr w:type="spellStart"/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Внетабличное</w:t>
            </w:r>
            <w:proofErr w:type="spellEnd"/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умножение и деление»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Учить применять правила при выполнении упражнений.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целенаправленность в работе. Формировать навыки самоконтроля.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76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88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10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Контрольная работа № 6 по теме «</w:t>
            </w:r>
            <w:proofErr w:type="spellStart"/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Внетабличное</w:t>
            </w:r>
            <w:proofErr w:type="spellEnd"/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 xml:space="preserve"> умножение и деление»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Устранять навыки </w:t>
            </w:r>
            <w:r w:rsidR="00F40A30"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не критичности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, неустойчивости и пониженной самооценки.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Деление суммы на число.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уметь выполнять устно четыре арифметически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х действия в пределах 100.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Учить применять правила при выполнении упражнений.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Деление суммы на число. Закрепление.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Деление двузначного числа на однозначное.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Делимое. Делитель. Взаимосвязь компонентов действий.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Работать над умением устанавливать причинно-следственные, временные связи между отдельными фактами.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Проверка деления.</w:t>
            </w:r>
          </w:p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00B050"/>
                <w:sz w:val="28"/>
                <w:szCs w:val="28"/>
              </w:rPr>
              <w:t>Контрольный устный счёт № 5.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уметь выполнять проверку вычислений.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83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Случаи деления вида 87:29.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Проверка умножения.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уметь выполнять проверку вычислений.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целенаправленность в работе. Формировать навыки самоконтроля.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86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98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Контрольная работа № 7 по теме «</w:t>
            </w:r>
            <w:proofErr w:type="spellStart"/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Внетабличное</w:t>
            </w:r>
            <w:proofErr w:type="spellEnd"/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 xml:space="preserve"> умножение и деление»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Устранять навыки </w:t>
            </w:r>
            <w:r w:rsidR="00F40A30"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не критичности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, неустойчивости и пониженной самооценки.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88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Решение уравнений, в которых неизвестен множитель.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знать названия компонентов и результатов умножения и деления.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Учить применять правила при выполнении упражнений. Учить выделять сходства и различия понятий.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Решение уравнений, в которых неизвестно делимое.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Решение уравнений, в которых неизвестен делитель.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Закрепление изученного по теме «Уравнение»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Решение задач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изученных видов.</w:t>
            </w:r>
          </w:p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00B050"/>
                <w:sz w:val="28"/>
                <w:szCs w:val="28"/>
              </w:rPr>
              <w:t>Контрольный устный счёт № 6.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Учить обобщать, анализировать.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93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целенаправленность в работе. Формировать навыки самоконтроля.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94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106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28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Контрольная работа № 8 по теме «</w:t>
            </w:r>
            <w:proofErr w:type="spellStart"/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Внетабличное</w:t>
            </w:r>
            <w:proofErr w:type="spellEnd"/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 xml:space="preserve"> умножение и деление»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Устранять навыки </w:t>
            </w:r>
            <w:r w:rsidR="00F40A30"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не критичности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, неустойчивости и пониженной самооценки.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Деление с остатком.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Должны уметь выполнять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письменно умножение и деление на однозначное число.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Учить выделять из общего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частное. Развивать умение комментировать свои действия. Учить применять правила при выполнении задания.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97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Деление с остатком. Закрепление.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Способ деления с остатком.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Деление с остатком методом подбора.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Решение задач на деление с остатком.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Учить обобщать, анализировать.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Случаи деления, когда делитель больше делимого.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уметь выполнять письменно умножение и деление на однозначное число.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Учить выделять из общего частное. Развивать умение комментировать свои действия. Учить применять правила при выполнении задания.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Проверка деления с остатком.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Закрепление изученного по теме «Деление с остатком»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Решение задач изученных видов.</w:t>
            </w:r>
          </w:p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00B050"/>
                <w:sz w:val="28"/>
                <w:szCs w:val="28"/>
              </w:rPr>
              <w:lastRenderedPageBreak/>
              <w:t>Контрольный устный счёт № 7.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Учить обобщать, анализировать.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Тысяча. Нумерация.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15 ч.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Тысяча.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речь посредством ввода новых слов. Развивать произвольное запоминание.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Образование и названия трёхзначных чисел.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знать названия и последовательность чисел до 1000.</w:t>
            </w:r>
          </w:p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Должны уметь читать, записывать числа в пределах 1000; выполнять письменно сложение, вычитание двузначных и трёхзначных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чисел в пределах 1000.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Запись трёхзначных чисел.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словесно-логическую память.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Письменная нумерация в пределах 1000.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Увеличение и уменьшение чисел в 10 раз, в 100 раз.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словесно-логическую память.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целенаправленное внимание.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Письменная нумерация в пределах 1000.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Приёмы устных вычислений.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Развивать словесно-логическую память.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Развивать умение группировать.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целенаправленность в работе. Формировать навыки самоконтроля.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125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47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Контрольная работа № 9 по теме «Тысяча»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Устранять навыки </w:t>
            </w:r>
            <w:r w:rsidR="00F40A30"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не критичности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, неустойчивости и пониженной самооценки.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Сравнение трёхзначных чисел.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уметь читать, записывать, сравнивать числа в пределах 1000.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словесно-логическую память.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Письменная нумерация в пределах 1000.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словесно-логическую память.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proofErr w:type="spellStart"/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IVчетверть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42 ч.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Римские цифры.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Работать над расширением зрительного восприятия.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Единицы массы. Грамм.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Закрепление изученного по теме «Тысяча»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Тысяча. Сложение и вычитание.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12 ч.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Приёмы устных вычислений.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Должны уметь выполнять письменно сложение, вычитание двузначных и трёхзначных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чисел в пределах 1000.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целенаправленное внимание.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Приёмы устных вычислений вида 450+30, 620-200.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Учить применять правила при выполнении заданий. Развивать целенаправленное внимание.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Приёмы устных вычислений вида 470+80, 560-90.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Приёмы устных вычислений вида 260+310, 670-140.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Приёмы письменных вычислений.</w:t>
            </w:r>
          </w:p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00B050"/>
                <w:sz w:val="28"/>
                <w:szCs w:val="28"/>
              </w:rPr>
              <w:t>Контрольный устный счёт № 8.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Алгоритм сложения трёхзначных чисел.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Алгоритм вычитания трёхзначных чисел.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Виды треугольников.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целенаправленное восприятие по форме. Развивать умение группировать предметы.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Закрепление изученного по теме «Сложение и вычитание»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Учить применять правила при выполнении заданий.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целенаправленность в работе. Формировать навыки самоконтроля.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142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14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Контрольная работа № 10 по теме «Сложение и вычитание»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Устранять навыки </w:t>
            </w:r>
            <w:r w:rsidR="00F40A30"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не критичности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, неустойчивости и пониженной самооценки.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Тысяча. Умножение и деление.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20 ч.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Устные приёмы умножения и деления чисел, оканчивающихся нулями.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Должны уметь выполнять письменно сложение, вычитание двузначных и трёхзначных чисел в пределах 1000, умножение и деление на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однозначное число.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Учить применять правила при выполнении заданий. Развивать целенаправленное внимание.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Приёмы устных вычислений, основанные на свойствах умножения и деления суммы на число.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Приём устного деления трёхзначных чисел методом подбора.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Виды треугольников.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целенаправленное восприятие по форме. Развивать умение группировать предметы.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Закрепление изученного по теме «Умножение и деление»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целенаправленность в работе. Формировать навыки самоконтроля.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150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22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Контрольная работа № 11 по теме «Умножение и деление»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Устранять навыки </w:t>
            </w:r>
            <w:r w:rsidR="00F40A30"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не критичности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, неустойчивости и пониженной самооценки.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Приёмы письменного умножения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в пределах 1000.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Должны уметь выполнять письменно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сложение, вычитание двузначных и трёхзначных чисел в пределах 1000, умножение и деление на однозначное число.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Учить применять правила при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выполнении заданий. Развивать целенаправленное внимание.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Алгоритм умножения трёхзначного числа на однозначное.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Решение задач изученных видов.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Приёмы письменного деления в пределах 1000.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Алгоритм деления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трёхзначного числа на однозначное.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Решение задач изученных видов.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Учить обобщать, анализировать.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Проверка деления.</w:t>
            </w:r>
          </w:p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00B050"/>
                <w:sz w:val="28"/>
                <w:szCs w:val="28"/>
              </w:rPr>
              <w:t>Контрольный устный счёт № 9.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Должны уметь выполнять проверку вычислений.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Воспитывать </w:t>
            </w:r>
            <w:r w:rsidR="00F40A30"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наблюдательность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Приёмы письменных вычислений.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Знакомство с калькулятором.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Развивать целенаправленность в работе. Формировать навыки самоконтроля.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162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34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7030A0"/>
                <w:sz w:val="28"/>
                <w:szCs w:val="28"/>
              </w:rPr>
              <w:t>Годовая контрольная работа.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Устранять навыки </w:t>
            </w:r>
            <w:r w:rsidR="00F40A30"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не критичности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, неустойчивости и пониженной самооценки.</w:t>
            </w: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Повторение изученного за год.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7 ч.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Повторение изученного по теме «Нумерация»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Повторение изученного по теме «Сложение и вычитание»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Повторение изученного по теме </w:t>
            </w: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«Умножение и деление»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Повторение изученного по теме «Порядок выполнения действий»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Решение задач изученных видов.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Повторение изученного по теме «Геометрические фигуры»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CC4774" w:rsidRPr="00F40A30" w:rsidTr="00F40A30">
        <w:trPr>
          <w:trHeight w:val="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F40A30">
              <w:rPr>
                <w:rFonts w:asciiTheme="minorHAnsi" w:hAnsiTheme="minorHAnsi"/>
                <w:color w:val="000000"/>
                <w:sz w:val="28"/>
                <w:szCs w:val="28"/>
              </w:rPr>
              <w:t>Повторение изученного по теме «Величины»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774" w:rsidRPr="00F40A30" w:rsidRDefault="00CC4774" w:rsidP="00F40A30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CC4774" w:rsidRPr="00F40A30" w:rsidRDefault="00CC4774" w:rsidP="00B25521">
      <w:pPr>
        <w:ind w:right="2096"/>
        <w:jc w:val="both"/>
        <w:rPr>
          <w:rFonts w:asciiTheme="minorHAnsi" w:hAnsiTheme="minorHAnsi"/>
          <w:sz w:val="28"/>
          <w:szCs w:val="28"/>
        </w:rPr>
      </w:pPr>
    </w:p>
    <w:p w:rsidR="00B25521" w:rsidRPr="00ED05AD" w:rsidRDefault="00B25521" w:rsidP="00ED05AD">
      <w:pPr>
        <w:spacing w:after="0" w:line="240" w:lineRule="auto"/>
        <w:ind w:right="1670"/>
        <w:rPr>
          <w:rFonts w:asciiTheme="minorHAnsi" w:hAnsiTheme="minorHAnsi"/>
          <w:color w:val="000000"/>
          <w:sz w:val="28"/>
          <w:szCs w:val="28"/>
        </w:rPr>
      </w:pPr>
    </w:p>
    <w:p w:rsidR="004267EE" w:rsidRPr="00F10DC6" w:rsidRDefault="004267EE" w:rsidP="004267E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10DC6">
        <w:rPr>
          <w:rFonts w:ascii="Times New Roman" w:hAnsi="Times New Roman"/>
          <w:b/>
          <w:bCs/>
          <w:color w:val="000000"/>
          <w:sz w:val="28"/>
          <w:szCs w:val="28"/>
        </w:rPr>
        <w:t>Учебно-методическое, информационное и материально-техническое обеспечение программы</w:t>
      </w:r>
    </w:p>
    <w:p w:rsidR="004267EE" w:rsidRPr="00F10DC6" w:rsidRDefault="004267EE" w:rsidP="00FD4AF3">
      <w:pPr>
        <w:numPr>
          <w:ilvl w:val="0"/>
          <w:numId w:val="33"/>
        </w:numPr>
        <w:spacing w:after="0" w:line="360" w:lineRule="atLeast"/>
        <w:ind w:left="360"/>
        <w:rPr>
          <w:rFonts w:ascii="Times New Roman" w:hAnsi="Times New Roman"/>
          <w:color w:val="000000"/>
          <w:sz w:val="24"/>
          <w:szCs w:val="24"/>
        </w:rPr>
      </w:pPr>
      <w:r w:rsidRPr="00F10DC6">
        <w:rPr>
          <w:rFonts w:ascii="Times New Roman" w:hAnsi="Times New Roman"/>
          <w:color w:val="000000"/>
          <w:sz w:val="24"/>
          <w:szCs w:val="24"/>
        </w:rPr>
        <w:t>Программы для специальных (коррекционных) общеобразовательных школ и классов VII вида. – М.: Издательство ПАРАДИГМА, 2010.</w:t>
      </w:r>
    </w:p>
    <w:p w:rsidR="004267EE" w:rsidRPr="00F10DC6" w:rsidRDefault="004267EE" w:rsidP="00FD4AF3">
      <w:pPr>
        <w:numPr>
          <w:ilvl w:val="0"/>
          <w:numId w:val="33"/>
        </w:numPr>
        <w:spacing w:after="0" w:line="360" w:lineRule="atLeast"/>
        <w:ind w:left="360"/>
        <w:rPr>
          <w:rFonts w:ascii="Times New Roman" w:hAnsi="Times New Roman"/>
          <w:color w:val="000000"/>
          <w:sz w:val="24"/>
          <w:szCs w:val="24"/>
        </w:rPr>
      </w:pPr>
      <w:r w:rsidRPr="00F10DC6">
        <w:rPr>
          <w:rFonts w:ascii="Times New Roman" w:hAnsi="Times New Roman"/>
          <w:color w:val="000000"/>
          <w:sz w:val="24"/>
          <w:szCs w:val="24"/>
        </w:rPr>
        <w:lastRenderedPageBreak/>
        <w:t xml:space="preserve">Моро М.И., Степанова С.В., Волкова С.И. Математика. 1 </w:t>
      </w:r>
      <w:proofErr w:type="spellStart"/>
      <w:r w:rsidRPr="00F10DC6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F10DC6">
        <w:rPr>
          <w:rFonts w:ascii="Times New Roman" w:hAnsi="Times New Roman"/>
          <w:color w:val="000000"/>
          <w:sz w:val="24"/>
          <w:szCs w:val="24"/>
        </w:rPr>
        <w:t>. М.: Просвещение, 2010.</w:t>
      </w:r>
    </w:p>
    <w:p w:rsidR="004267EE" w:rsidRPr="00F10DC6" w:rsidRDefault="004267EE" w:rsidP="00FD4AF3">
      <w:pPr>
        <w:numPr>
          <w:ilvl w:val="0"/>
          <w:numId w:val="33"/>
        </w:numPr>
        <w:spacing w:after="0" w:line="360" w:lineRule="atLeast"/>
        <w:ind w:left="360"/>
        <w:rPr>
          <w:rFonts w:ascii="Times New Roman" w:hAnsi="Times New Roman"/>
          <w:color w:val="000000"/>
          <w:sz w:val="24"/>
          <w:szCs w:val="24"/>
        </w:rPr>
      </w:pPr>
      <w:r w:rsidRPr="00F10DC6">
        <w:rPr>
          <w:rFonts w:ascii="Times New Roman" w:hAnsi="Times New Roman"/>
          <w:color w:val="000000"/>
          <w:sz w:val="24"/>
          <w:szCs w:val="24"/>
        </w:rPr>
        <w:t xml:space="preserve">Моро М.И., </w:t>
      </w:r>
      <w:proofErr w:type="spellStart"/>
      <w:r w:rsidRPr="00F10DC6">
        <w:rPr>
          <w:rFonts w:ascii="Times New Roman" w:hAnsi="Times New Roman"/>
          <w:color w:val="000000"/>
          <w:sz w:val="24"/>
          <w:szCs w:val="24"/>
        </w:rPr>
        <w:t>Бантова</w:t>
      </w:r>
      <w:proofErr w:type="spellEnd"/>
      <w:r w:rsidRPr="00F10DC6">
        <w:rPr>
          <w:rFonts w:ascii="Times New Roman" w:hAnsi="Times New Roman"/>
          <w:color w:val="000000"/>
          <w:sz w:val="24"/>
          <w:szCs w:val="24"/>
        </w:rPr>
        <w:t xml:space="preserve"> М.А., Бельтюкова Г.В. и др. Математика. 2 </w:t>
      </w:r>
      <w:proofErr w:type="spellStart"/>
      <w:r w:rsidRPr="00F10DC6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F10DC6">
        <w:rPr>
          <w:rFonts w:ascii="Times New Roman" w:hAnsi="Times New Roman"/>
          <w:color w:val="000000"/>
          <w:sz w:val="24"/>
          <w:szCs w:val="24"/>
        </w:rPr>
        <w:t>. М.: Просвещение, 2011.</w:t>
      </w:r>
    </w:p>
    <w:p w:rsidR="004267EE" w:rsidRPr="00F10DC6" w:rsidRDefault="004267EE" w:rsidP="00FD4AF3">
      <w:pPr>
        <w:numPr>
          <w:ilvl w:val="0"/>
          <w:numId w:val="33"/>
        </w:numPr>
        <w:spacing w:after="0" w:line="360" w:lineRule="atLeast"/>
        <w:ind w:left="360"/>
        <w:rPr>
          <w:rFonts w:ascii="Times New Roman" w:hAnsi="Times New Roman"/>
          <w:color w:val="000000"/>
          <w:sz w:val="24"/>
          <w:szCs w:val="24"/>
        </w:rPr>
      </w:pPr>
      <w:r w:rsidRPr="00F10DC6">
        <w:rPr>
          <w:rFonts w:ascii="Times New Roman" w:hAnsi="Times New Roman"/>
          <w:color w:val="000000"/>
          <w:sz w:val="24"/>
          <w:szCs w:val="24"/>
        </w:rPr>
        <w:t xml:space="preserve">Моро М.И., </w:t>
      </w:r>
      <w:proofErr w:type="spellStart"/>
      <w:r w:rsidRPr="00F10DC6">
        <w:rPr>
          <w:rFonts w:ascii="Times New Roman" w:hAnsi="Times New Roman"/>
          <w:color w:val="000000"/>
          <w:sz w:val="24"/>
          <w:szCs w:val="24"/>
        </w:rPr>
        <w:t>Бантова</w:t>
      </w:r>
      <w:proofErr w:type="spellEnd"/>
      <w:r w:rsidRPr="00F10DC6">
        <w:rPr>
          <w:rFonts w:ascii="Times New Roman" w:hAnsi="Times New Roman"/>
          <w:color w:val="000000"/>
          <w:sz w:val="24"/>
          <w:szCs w:val="24"/>
        </w:rPr>
        <w:t xml:space="preserve"> М.А., Бельтюкова Г.В. и др. Математика. 3 </w:t>
      </w:r>
      <w:proofErr w:type="spellStart"/>
      <w:r w:rsidRPr="00F10DC6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F10DC6">
        <w:rPr>
          <w:rFonts w:ascii="Times New Roman" w:hAnsi="Times New Roman"/>
          <w:color w:val="000000"/>
          <w:sz w:val="24"/>
          <w:szCs w:val="24"/>
        </w:rPr>
        <w:t>. М.: Просвещение, 2012.</w:t>
      </w:r>
    </w:p>
    <w:p w:rsidR="004267EE" w:rsidRPr="00F10DC6" w:rsidRDefault="004267EE" w:rsidP="00FD4AF3">
      <w:pPr>
        <w:numPr>
          <w:ilvl w:val="0"/>
          <w:numId w:val="33"/>
        </w:numPr>
        <w:spacing w:after="0" w:line="360" w:lineRule="atLeast"/>
        <w:ind w:left="360"/>
        <w:rPr>
          <w:rFonts w:ascii="Times New Roman" w:hAnsi="Times New Roman"/>
          <w:color w:val="000000"/>
          <w:sz w:val="24"/>
          <w:szCs w:val="24"/>
        </w:rPr>
      </w:pPr>
      <w:r w:rsidRPr="00F10DC6">
        <w:rPr>
          <w:rFonts w:ascii="Times New Roman" w:hAnsi="Times New Roman"/>
          <w:color w:val="000000"/>
          <w:sz w:val="24"/>
          <w:szCs w:val="24"/>
        </w:rPr>
        <w:t>Волкова С.И. Контрольные работы по математике: 1-4 классы, М.: Просвещение, 2011.</w:t>
      </w:r>
    </w:p>
    <w:p w:rsidR="004267EE" w:rsidRPr="00F10DC6" w:rsidRDefault="004267EE" w:rsidP="00FD4AF3">
      <w:pPr>
        <w:numPr>
          <w:ilvl w:val="0"/>
          <w:numId w:val="33"/>
        </w:numPr>
        <w:spacing w:after="0" w:line="360" w:lineRule="atLeast"/>
        <w:ind w:left="360"/>
        <w:rPr>
          <w:rFonts w:ascii="Times New Roman" w:hAnsi="Times New Roman"/>
          <w:color w:val="000000"/>
          <w:sz w:val="24"/>
          <w:szCs w:val="24"/>
        </w:rPr>
      </w:pPr>
      <w:r w:rsidRPr="00F10DC6">
        <w:rPr>
          <w:rFonts w:ascii="Times New Roman" w:hAnsi="Times New Roman"/>
          <w:color w:val="000000"/>
          <w:sz w:val="24"/>
          <w:szCs w:val="24"/>
        </w:rPr>
        <w:t>Волкова С.И. Устные упражнения по математике: 1 класс, М.: Просвещение, 2011.</w:t>
      </w:r>
    </w:p>
    <w:p w:rsidR="004267EE" w:rsidRPr="00F10DC6" w:rsidRDefault="004267EE" w:rsidP="00FD4AF3">
      <w:pPr>
        <w:numPr>
          <w:ilvl w:val="0"/>
          <w:numId w:val="33"/>
        </w:numPr>
        <w:spacing w:after="0" w:line="360" w:lineRule="atLeast"/>
        <w:ind w:left="360"/>
        <w:rPr>
          <w:rFonts w:ascii="Times New Roman" w:hAnsi="Times New Roman"/>
          <w:color w:val="000000"/>
          <w:sz w:val="24"/>
          <w:szCs w:val="24"/>
        </w:rPr>
      </w:pPr>
      <w:r w:rsidRPr="00F10DC6">
        <w:rPr>
          <w:rFonts w:ascii="Times New Roman" w:hAnsi="Times New Roman"/>
          <w:color w:val="000000"/>
          <w:sz w:val="24"/>
          <w:szCs w:val="24"/>
        </w:rPr>
        <w:t>Волкова С.И. Устные упражнения по математике: 2 класс, М.: Просвещение, 2012.</w:t>
      </w:r>
    </w:p>
    <w:p w:rsidR="004267EE" w:rsidRPr="00F10DC6" w:rsidRDefault="004267EE" w:rsidP="00FD4AF3">
      <w:pPr>
        <w:numPr>
          <w:ilvl w:val="0"/>
          <w:numId w:val="33"/>
        </w:numPr>
        <w:spacing w:after="0" w:line="360" w:lineRule="atLeast"/>
        <w:ind w:left="360"/>
        <w:rPr>
          <w:rFonts w:ascii="Times New Roman" w:hAnsi="Times New Roman"/>
          <w:color w:val="000000"/>
          <w:sz w:val="24"/>
          <w:szCs w:val="24"/>
        </w:rPr>
      </w:pPr>
      <w:r w:rsidRPr="00F10DC6">
        <w:rPr>
          <w:rFonts w:ascii="Times New Roman" w:hAnsi="Times New Roman"/>
          <w:color w:val="000000"/>
          <w:sz w:val="24"/>
          <w:szCs w:val="24"/>
        </w:rPr>
        <w:t xml:space="preserve">Волкова С.И., Пчёлкина О.Л. Математика и конструирование: Пособие для учащихся 1 </w:t>
      </w:r>
      <w:proofErr w:type="spellStart"/>
      <w:r w:rsidRPr="00F10DC6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F10DC6">
        <w:rPr>
          <w:rFonts w:ascii="Times New Roman" w:hAnsi="Times New Roman"/>
          <w:color w:val="000000"/>
          <w:sz w:val="24"/>
          <w:szCs w:val="24"/>
        </w:rPr>
        <w:t>. М.: Просвещение, 2011.</w:t>
      </w:r>
    </w:p>
    <w:p w:rsidR="004267EE" w:rsidRDefault="004267EE" w:rsidP="004267EE">
      <w:pPr>
        <w:ind w:right="2096"/>
        <w:jc w:val="both"/>
        <w:rPr>
          <w:rFonts w:ascii="Times New Roman" w:hAnsi="Times New Roman"/>
          <w:sz w:val="24"/>
          <w:szCs w:val="24"/>
        </w:rPr>
      </w:pPr>
    </w:p>
    <w:p w:rsidR="00ED05AD" w:rsidRPr="00ED05AD" w:rsidRDefault="00ED05AD" w:rsidP="00ED05AD">
      <w:pPr>
        <w:pStyle w:val="3"/>
        <w:shd w:val="clear" w:color="auto" w:fill="auto"/>
        <w:spacing w:after="416" w:line="240" w:lineRule="atLeast"/>
        <w:ind w:left="40" w:right="1670" w:firstLine="0"/>
        <w:jc w:val="both"/>
        <w:rPr>
          <w:rFonts w:asciiTheme="minorHAnsi" w:hAnsiTheme="minorHAnsi" w:cs="Times New Roman"/>
          <w:sz w:val="28"/>
          <w:szCs w:val="28"/>
        </w:rPr>
      </w:pPr>
    </w:p>
    <w:p w:rsidR="00ED05AD" w:rsidRPr="00ED05AD" w:rsidRDefault="00ED05AD" w:rsidP="00ED05AD">
      <w:pPr>
        <w:spacing w:after="0" w:line="240" w:lineRule="auto"/>
        <w:ind w:right="1670"/>
        <w:jc w:val="center"/>
        <w:rPr>
          <w:rFonts w:asciiTheme="minorHAnsi" w:hAnsiTheme="minorHAnsi"/>
          <w:sz w:val="28"/>
          <w:szCs w:val="28"/>
        </w:rPr>
      </w:pPr>
    </w:p>
    <w:p w:rsidR="00ED05AD" w:rsidRPr="00ED05AD" w:rsidRDefault="00ED05AD" w:rsidP="00ED05AD">
      <w:pPr>
        <w:spacing w:after="0" w:line="240" w:lineRule="auto"/>
        <w:ind w:right="1670"/>
        <w:jc w:val="center"/>
        <w:rPr>
          <w:rFonts w:asciiTheme="minorHAnsi" w:hAnsiTheme="minorHAnsi"/>
          <w:sz w:val="28"/>
          <w:szCs w:val="28"/>
        </w:rPr>
      </w:pPr>
    </w:p>
    <w:p w:rsidR="00A2471A" w:rsidRPr="00ED05AD" w:rsidRDefault="00A2471A" w:rsidP="00ED05AD">
      <w:pPr>
        <w:ind w:right="1670"/>
        <w:rPr>
          <w:rFonts w:asciiTheme="minorHAnsi" w:hAnsiTheme="minorHAnsi"/>
          <w:sz w:val="28"/>
          <w:szCs w:val="28"/>
        </w:rPr>
      </w:pPr>
    </w:p>
    <w:sectPr w:rsidR="00A2471A" w:rsidRPr="00ED05AD" w:rsidSect="00ED05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2B04"/>
    <w:multiLevelType w:val="multilevel"/>
    <w:tmpl w:val="4D62032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E40CC"/>
    <w:multiLevelType w:val="multilevel"/>
    <w:tmpl w:val="3BBE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666A9"/>
    <w:multiLevelType w:val="hybridMultilevel"/>
    <w:tmpl w:val="52260832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">
    <w:nsid w:val="19285B8D"/>
    <w:multiLevelType w:val="multilevel"/>
    <w:tmpl w:val="18DE8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F0BE1"/>
    <w:multiLevelType w:val="multilevel"/>
    <w:tmpl w:val="B020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70C47"/>
    <w:multiLevelType w:val="multilevel"/>
    <w:tmpl w:val="6F64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C3BD4"/>
    <w:multiLevelType w:val="multilevel"/>
    <w:tmpl w:val="E1B2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2B7A8B"/>
    <w:multiLevelType w:val="multilevel"/>
    <w:tmpl w:val="10EC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29062B"/>
    <w:multiLevelType w:val="multilevel"/>
    <w:tmpl w:val="B804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3A084F"/>
    <w:multiLevelType w:val="multilevel"/>
    <w:tmpl w:val="E344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5856DF"/>
    <w:multiLevelType w:val="multilevel"/>
    <w:tmpl w:val="E310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B14C6A"/>
    <w:multiLevelType w:val="multilevel"/>
    <w:tmpl w:val="9808E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0335E"/>
    <w:multiLevelType w:val="multilevel"/>
    <w:tmpl w:val="9114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75C99"/>
    <w:multiLevelType w:val="multilevel"/>
    <w:tmpl w:val="4198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4D5F09"/>
    <w:multiLevelType w:val="multilevel"/>
    <w:tmpl w:val="6136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BB140C"/>
    <w:multiLevelType w:val="multilevel"/>
    <w:tmpl w:val="8A320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1F6E02"/>
    <w:multiLevelType w:val="multilevel"/>
    <w:tmpl w:val="292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297603"/>
    <w:multiLevelType w:val="multilevel"/>
    <w:tmpl w:val="5FD2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65263E"/>
    <w:multiLevelType w:val="multilevel"/>
    <w:tmpl w:val="A8E85B52"/>
    <w:lvl w:ilvl="0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5258BC"/>
    <w:multiLevelType w:val="multilevel"/>
    <w:tmpl w:val="D7C0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5D1598"/>
    <w:multiLevelType w:val="multilevel"/>
    <w:tmpl w:val="1962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5855D7"/>
    <w:multiLevelType w:val="multilevel"/>
    <w:tmpl w:val="C992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9B6A8E"/>
    <w:multiLevelType w:val="multilevel"/>
    <w:tmpl w:val="40BE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5E15D8"/>
    <w:multiLevelType w:val="multilevel"/>
    <w:tmpl w:val="54F6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D332A0"/>
    <w:multiLevelType w:val="multilevel"/>
    <w:tmpl w:val="D708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003B07"/>
    <w:multiLevelType w:val="multilevel"/>
    <w:tmpl w:val="82A67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3746D2"/>
    <w:multiLevelType w:val="multilevel"/>
    <w:tmpl w:val="3464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083980"/>
    <w:multiLevelType w:val="multilevel"/>
    <w:tmpl w:val="279A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1C1161"/>
    <w:multiLevelType w:val="hybridMultilevel"/>
    <w:tmpl w:val="EEC6D1D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>
    <w:nsid w:val="7A6C430C"/>
    <w:multiLevelType w:val="multilevel"/>
    <w:tmpl w:val="CABA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1F3803"/>
    <w:multiLevelType w:val="multilevel"/>
    <w:tmpl w:val="352A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2471EA"/>
    <w:multiLevelType w:val="multilevel"/>
    <w:tmpl w:val="E41C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541E1D"/>
    <w:multiLevelType w:val="multilevel"/>
    <w:tmpl w:val="0CCE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8"/>
  </w:num>
  <w:num w:numId="3">
    <w:abstractNumId w:val="2"/>
  </w:num>
  <w:num w:numId="4">
    <w:abstractNumId w:val="18"/>
  </w:num>
  <w:num w:numId="5">
    <w:abstractNumId w:val="8"/>
  </w:num>
  <w:num w:numId="6">
    <w:abstractNumId w:val="13"/>
  </w:num>
  <w:num w:numId="7">
    <w:abstractNumId w:val="3"/>
  </w:num>
  <w:num w:numId="8">
    <w:abstractNumId w:val="10"/>
  </w:num>
  <w:num w:numId="9">
    <w:abstractNumId w:val="7"/>
  </w:num>
  <w:num w:numId="10">
    <w:abstractNumId w:val="17"/>
  </w:num>
  <w:num w:numId="11">
    <w:abstractNumId w:val="6"/>
  </w:num>
  <w:num w:numId="12">
    <w:abstractNumId w:val="23"/>
  </w:num>
  <w:num w:numId="13">
    <w:abstractNumId w:val="4"/>
  </w:num>
  <w:num w:numId="14">
    <w:abstractNumId w:val="29"/>
  </w:num>
  <w:num w:numId="15">
    <w:abstractNumId w:val="12"/>
  </w:num>
  <w:num w:numId="16">
    <w:abstractNumId w:val="27"/>
  </w:num>
  <w:num w:numId="17">
    <w:abstractNumId w:val="25"/>
  </w:num>
  <w:num w:numId="18">
    <w:abstractNumId w:val="14"/>
  </w:num>
  <w:num w:numId="19">
    <w:abstractNumId w:val="1"/>
  </w:num>
  <w:num w:numId="20">
    <w:abstractNumId w:val="15"/>
  </w:num>
  <w:num w:numId="21">
    <w:abstractNumId w:val="30"/>
  </w:num>
  <w:num w:numId="22">
    <w:abstractNumId w:val="31"/>
  </w:num>
  <w:num w:numId="23">
    <w:abstractNumId w:val="5"/>
  </w:num>
  <w:num w:numId="24">
    <w:abstractNumId w:val="19"/>
  </w:num>
  <w:num w:numId="25">
    <w:abstractNumId w:val="32"/>
  </w:num>
  <w:num w:numId="26">
    <w:abstractNumId w:val="22"/>
  </w:num>
  <w:num w:numId="27">
    <w:abstractNumId w:val="20"/>
  </w:num>
  <w:num w:numId="28">
    <w:abstractNumId w:val="24"/>
  </w:num>
  <w:num w:numId="29">
    <w:abstractNumId w:val="26"/>
  </w:num>
  <w:num w:numId="30">
    <w:abstractNumId w:val="16"/>
  </w:num>
  <w:num w:numId="31">
    <w:abstractNumId w:val="21"/>
  </w:num>
  <w:num w:numId="32">
    <w:abstractNumId w:val="9"/>
  </w:num>
  <w:num w:numId="33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AD"/>
    <w:rsid w:val="00041969"/>
    <w:rsid w:val="004267EE"/>
    <w:rsid w:val="00A2471A"/>
    <w:rsid w:val="00B25521"/>
    <w:rsid w:val="00CC4774"/>
    <w:rsid w:val="00ED05AD"/>
    <w:rsid w:val="00F40A30"/>
    <w:rsid w:val="00FD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AAC3-88BC-460F-A441-98CEB34F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5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D05AD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7">
    <w:name w:val="Заголовок №7_"/>
    <w:basedOn w:val="a0"/>
    <w:link w:val="70"/>
    <w:rsid w:val="00ED05AD"/>
    <w:rPr>
      <w:rFonts w:ascii="MS Reference Sans Serif" w:eastAsia="MS Reference Sans Serif" w:hAnsi="MS Reference Sans Serif" w:cs="MS Reference Sans Serif"/>
      <w:spacing w:val="-20"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ED05AD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ED05AD"/>
    <w:pPr>
      <w:widowControl w:val="0"/>
      <w:shd w:val="clear" w:color="auto" w:fill="FFFFFF"/>
      <w:spacing w:after="240" w:line="0" w:lineRule="atLeast"/>
      <w:ind w:hanging="26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70">
    <w:name w:val="Заголовок №7"/>
    <w:basedOn w:val="a"/>
    <w:link w:val="7"/>
    <w:rsid w:val="00ED05AD"/>
    <w:pPr>
      <w:widowControl w:val="0"/>
      <w:shd w:val="clear" w:color="auto" w:fill="FFFFFF"/>
      <w:spacing w:before="240" w:after="240" w:line="0" w:lineRule="atLeast"/>
      <w:outlineLvl w:val="6"/>
    </w:pPr>
    <w:rPr>
      <w:rFonts w:ascii="MS Reference Sans Serif" w:eastAsia="MS Reference Sans Serif" w:hAnsi="MS Reference Sans Serif" w:cs="MS Reference Sans Serif"/>
      <w:spacing w:val="-20"/>
      <w:sz w:val="23"/>
      <w:szCs w:val="23"/>
      <w:lang w:eastAsia="en-US"/>
    </w:rPr>
  </w:style>
  <w:style w:type="character" w:customStyle="1" w:styleId="7pt">
    <w:name w:val="Основной текст + 7 pt;Малые прописные"/>
    <w:basedOn w:val="a3"/>
    <w:rsid w:val="00ED05AD"/>
    <w:rPr>
      <w:rFonts w:ascii="Century Schoolbook" w:eastAsia="Century Schoolbook" w:hAnsi="Century Schoolbook" w:cs="Century Schoolbook"/>
      <w:smallCap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ED05AD"/>
    <w:pPr>
      <w:ind w:left="720"/>
      <w:contextualSpacing/>
    </w:pPr>
  </w:style>
  <w:style w:type="paragraph" w:styleId="a6">
    <w:name w:val="No Spacing"/>
    <w:qFormat/>
    <w:rsid w:val="00B255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3">
    <w:name w:val="c13"/>
    <w:basedOn w:val="a"/>
    <w:rsid w:val="00CC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2">
    <w:name w:val="c22"/>
    <w:basedOn w:val="a0"/>
    <w:rsid w:val="00CC4774"/>
  </w:style>
  <w:style w:type="paragraph" w:customStyle="1" w:styleId="c5">
    <w:name w:val="c5"/>
    <w:basedOn w:val="a"/>
    <w:rsid w:val="00CC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rsid w:val="00CC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7">
    <w:name w:val="c37"/>
    <w:basedOn w:val="a"/>
    <w:rsid w:val="00CC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6">
    <w:name w:val="c26"/>
    <w:basedOn w:val="a"/>
    <w:rsid w:val="00CC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3">
    <w:name w:val="c43"/>
    <w:basedOn w:val="a0"/>
    <w:rsid w:val="00CC4774"/>
  </w:style>
  <w:style w:type="character" w:styleId="a7">
    <w:name w:val="Hyperlink"/>
    <w:basedOn w:val="a0"/>
    <w:uiPriority w:val="99"/>
    <w:semiHidden/>
    <w:unhideWhenUsed/>
    <w:rsid w:val="00CC477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4774"/>
    <w:rPr>
      <w:color w:val="800080"/>
      <w:u w:val="single"/>
    </w:rPr>
  </w:style>
  <w:style w:type="paragraph" w:customStyle="1" w:styleId="c7">
    <w:name w:val="c7"/>
    <w:basedOn w:val="a"/>
    <w:rsid w:val="00CC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CC4774"/>
  </w:style>
  <w:style w:type="paragraph" w:styleId="a9">
    <w:name w:val="Normal (Web)"/>
    <w:basedOn w:val="a"/>
    <w:uiPriority w:val="99"/>
    <w:semiHidden/>
    <w:unhideWhenUsed/>
    <w:rsid w:val="00CC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CC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CC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CC4774"/>
  </w:style>
  <w:style w:type="character" w:customStyle="1" w:styleId="c30">
    <w:name w:val="c30"/>
    <w:basedOn w:val="a0"/>
    <w:rsid w:val="00CC4774"/>
  </w:style>
  <w:style w:type="paragraph" w:customStyle="1" w:styleId="c44">
    <w:name w:val="c44"/>
    <w:basedOn w:val="a"/>
    <w:rsid w:val="00CC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9">
    <w:name w:val="c69"/>
    <w:basedOn w:val="a0"/>
    <w:rsid w:val="00CC4774"/>
  </w:style>
  <w:style w:type="character" w:customStyle="1" w:styleId="c0">
    <w:name w:val="c0"/>
    <w:basedOn w:val="a0"/>
    <w:rsid w:val="00CC4774"/>
  </w:style>
  <w:style w:type="character" w:customStyle="1" w:styleId="c15">
    <w:name w:val="c15"/>
    <w:basedOn w:val="a0"/>
    <w:rsid w:val="00CC4774"/>
  </w:style>
  <w:style w:type="character" w:customStyle="1" w:styleId="c1">
    <w:name w:val="c1"/>
    <w:basedOn w:val="a0"/>
    <w:rsid w:val="00CC4774"/>
  </w:style>
  <w:style w:type="character" w:customStyle="1" w:styleId="c2">
    <w:name w:val="c2"/>
    <w:basedOn w:val="a0"/>
    <w:rsid w:val="00CC4774"/>
  </w:style>
  <w:style w:type="character" w:customStyle="1" w:styleId="c9">
    <w:name w:val="c9"/>
    <w:basedOn w:val="a0"/>
    <w:rsid w:val="00CC4774"/>
  </w:style>
  <w:style w:type="character" w:customStyle="1" w:styleId="apple-converted-space">
    <w:name w:val="apple-converted-space"/>
    <w:basedOn w:val="a0"/>
    <w:rsid w:val="00CC4774"/>
  </w:style>
  <w:style w:type="character" w:customStyle="1" w:styleId="c25">
    <w:name w:val="c25"/>
    <w:basedOn w:val="a0"/>
    <w:rsid w:val="00CC4774"/>
  </w:style>
  <w:style w:type="paragraph" w:customStyle="1" w:styleId="c3">
    <w:name w:val="c3"/>
    <w:basedOn w:val="a"/>
    <w:rsid w:val="00CC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1">
    <w:name w:val="c31"/>
    <w:basedOn w:val="a0"/>
    <w:rsid w:val="00CC4774"/>
  </w:style>
  <w:style w:type="paragraph" w:customStyle="1" w:styleId="c50">
    <w:name w:val="c50"/>
    <w:basedOn w:val="a"/>
    <w:rsid w:val="00CC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3">
    <w:name w:val="c53"/>
    <w:basedOn w:val="a0"/>
    <w:rsid w:val="00CC4774"/>
  </w:style>
  <w:style w:type="character" w:customStyle="1" w:styleId="c28">
    <w:name w:val="c28"/>
    <w:basedOn w:val="a0"/>
    <w:rsid w:val="00CC4774"/>
  </w:style>
  <w:style w:type="paragraph" w:customStyle="1" w:styleId="c74">
    <w:name w:val="c74"/>
    <w:basedOn w:val="a"/>
    <w:rsid w:val="00CC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4">
    <w:name w:val="c34"/>
    <w:basedOn w:val="a0"/>
    <w:rsid w:val="00CC4774"/>
  </w:style>
  <w:style w:type="character" w:customStyle="1" w:styleId="c21">
    <w:name w:val="c21"/>
    <w:basedOn w:val="a0"/>
    <w:rsid w:val="00CC4774"/>
  </w:style>
  <w:style w:type="character" w:customStyle="1" w:styleId="c33">
    <w:name w:val="c33"/>
    <w:basedOn w:val="a0"/>
    <w:rsid w:val="00CC4774"/>
  </w:style>
  <w:style w:type="character" w:customStyle="1" w:styleId="c8">
    <w:name w:val="c8"/>
    <w:basedOn w:val="a0"/>
    <w:rsid w:val="00CC4774"/>
  </w:style>
  <w:style w:type="character" w:customStyle="1" w:styleId="c52">
    <w:name w:val="c52"/>
    <w:basedOn w:val="a0"/>
    <w:rsid w:val="00CC4774"/>
  </w:style>
  <w:style w:type="paragraph" w:customStyle="1" w:styleId="c14">
    <w:name w:val="c14"/>
    <w:basedOn w:val="a"/>
    <w:rsid w:val="00CC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9">
    <w:name w:val="c39"/>
    <w:basedOn w:val="a0"/>
    <w:rsid w:val="00CC4774"/>
  </w:style>
  <w:style w:type="character" w:customStyle="1" w:styleId="c29">
    <w:name w:val="c29"/>
    <w:basedOn w:val="a0"/>
    <w:rsid w:val="00CC4774"/>
  </w:style>
  <w:style w:type="paragraph" w:customStyle="1" w:styleId="c41">
    <w:name w:val="c41"/>
    <w:basedOn w:val="a"/>
    <w:rsid w:val="00CC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6">
    <w:name w:val="c36"/>
    <w:basedOn w:val="a"/>
    <w:rsid w:val="00CC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CC4774"/>
  </w:style>
  <w:style w:type="character" w:customStyle="1" w:styleId="c49">
    <w:name w:val="c49"/>
    <w:basedOn w:val="a0"/>
    <w:rsid w:val="00CC4774"/>
  </w:style>
  <w:style w:type="character" w:customStyle="1" w:styleId="c38">
    <w:name w:val="c38"/>
    <w:basedOn w:val="a0"/>
    <w:rsid w:val="00CC4774"/>
  </w:style>
  <w:style w:type="character" w:customStyle="1" w:styleId="c10">
    <w:name w:val="c10"/>
    <w:basedOn w:val="a0"/>
    <w:rsid w:val="00CC4774"/>
  </w:style>
  <w:style w:type="character" w:customStyle="1" w:styleId="c12">
    <w:name w:val="c12"/>
    <w:basedOn w:val="a0"/>
    <w:rsid w:val="00CC4774"/>
  </w:style>
  <w:style w:type="character" w:customStyle="1" w:styleId="c47">
    <w:name w:val="c47"/>
    <w:basedOn w:val="a0"/>
    <w:rsid w:val="00CC4774"/>
  </w:style>
  <w:style w:type="character" w:customStyle="1" w:styleId="c48">
    <w:name w:val="c48"/>
    <w:basedOn w:val="a0"/>
    <w:rsid w:val="00CC4774"/>
  </w:style>
  <w:style w:type="character" w:customStyle="1" w:styleId="c79">
    <w:name w:val="c79"/>
    <w:basedOn w:val="a0"/>
    <w:rsid w:val="00CC4774"/>
  </w:style>
  <w:style w:type="paragraph" w:styleId="aa">
    <w:name w:val="header"/>
    <w:basedOn w:val="a"/>
    <w:link w:val="ab"/>
    <w:uiPriority w:val="99"/>
    <w:unhideWhenUsed/>
    <w:rsid w:val="00CC47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CC4774"/>
  </w:style>
  <w:style w:type="paragraph" w:styleId="ac">
    <w:name w:val="footer"/>
    <w:basedOn w:val="a"/>
    <w:link w:val="ad"/>
    <w:uiPriority w:val="99"/>
    <w:unhideWhenUsed/>
    <w:rsid w:val="00CC47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C4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5423</Words>
  <Characters>30914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2015-01-04T14:12:00Z</dcterms:created>
  <dcterms:modified xsi:type="dcterms:W3CDTF">2015-01-04T14:12:00Z</dcterms:modified>
</cp:coreProperties>
</file>