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C8" w:rsidRDefault="00487AC8" w:rsidP="00487AC8">
      <w:pPr>
        <w:autoSpaceDE w:val="0"/>
        <w:autoSpaceDN w:val="0"/>
        <w:adjustRightInd w:val="0"/>
        <w:spacing w:after="0" w:line="240" w:lineRule="auto"/>
        <w:ind w:firstLine="705"/>
        <w:contextualSpacing/>
        <w:rPr>
          <w:rFonts w:ascii="Times New Roman" w:hAnsi="Times New Roman" w:cs="Times New Roman"/>
          <w:b/>
          <w:bCs/>
          <w:sz w:val="24"/>
          <w:szCs w:val="24"/>
        </w:rPr>
      </w:pPr>
      <w:r w:rsidRPr="00487AC8">
        <w:rPr>
          <w:rFonts w:ascii="Times New Roman" w:hAnsi="Times New Roman" w:cs="Times New Roman"/>
          <w:b/>
          <w:bCs/>
          <w:sz w:val="24"/>
          <w:szCs w:val="24"/>
        </w:rPr>
        <w:t>Рекомендации родителям по повышению учебной мотивации детей.</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b/>
          <w:bCs/>
          <w:sz w:val="24"/>
          <w:szCs w:val="24"/>
        </w:rPr>
      </w:pP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 xml:space="preserve">Правило первое: не бей лежачего. </w:t>
      </w:r>
      <w:r w:rsidRPr="00487AC8">
        <w:rPr>
          <w:rFonts w:ascii="Times New Roman" w:hAnsi="Times New Roman" w:cs="Times New Roman"/>
          <w:sz w:val="24"/>
          <w:szCs w:val="24"/>
          <w:lang/>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Правило второе: не более одного недостатка в минуту</w:t>
      </w:r>
      <w:r w:rsidRPr="00487AC8">
        <w:rPr>
          <w:rFonts w:ascii="Times New Roman" w:hAnsi="Times New Roman" w:cs="Times New Roman"/>
          <w:sz w:val="24"/>
          <w:szCs w:val="24"/>
          <w:lang/>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Правило третье: за двумя зайцами погонишься</w:t>
      </w:r>
      <w:r>
        <w:rPr>
          <w:rFonts w:ascii="Times New Roman" w:hAnsi="Times New Roman" w:cs="Times New Roman"/>
          <w:i/>
          <w:iCs/>
          <w:sz w:val="24"/>
          <w:szCs w:val="24"/>
          <w:lang/>
        </w:rPr>
        <w:t>…</w:t>
      </w:r>
      <w:r w:rsidRPr="00487AC8">
        <w:rPr>
          <w:rFonts w:ascii="Times New Roman" w:hAnsi="Times New Roman" w:cs="Times New Roman"/>
          <w:i/>
          <w:iCs/>
          <w:sz w:val="24"/>
          <w:szCs w:val="24"/>
          <w:lang/>
        </w:rPr>
        <w:t xml:space="preserve"> </w:t>
      </w:r>
      <w:r w:rsidRPr="00487AC8">
        <w:rPr>
          <w:rFonts w:ascii="Times New Roman" w:hAnsi="Times New Roman" w:cs="Times New Roman"/>
          <w:sz w:val="24"/>
          <w:szCs w:val="24"/>
          <w:lang/>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Правило четвертое: хвалить </w:t>
      </w:r>
      <w:r>
        <w:rPr>
          <w:rFonts w:ascii="Times New Roman" w:hAnsi="Times New Roman" w:cs="Times New Roman"/>
          <w:i/>
          <w:iCs/>
          <w:sz w:val="24"/>
          <w:szCs w:val="24"/>
          <w:lang/>
        </w:rPr>
        <w:t>–</w:t>
      </w:r>
      <w:r w:rsidRPr="00487AC8">
        <w:rPr>
          <w:rFonts w:ascii="Times New Roman" w:hAnsi="Times New Roman" w:cs="Times New Roman"/>
          <w:i/>
          <w:iCs/>
          <w:sz w:val="24"/>
          <w:szCs w:val="24"/>
          <w:lang/>
        </w:rPr>
        <w:t xml:space="preserve"> исполнителя, критиковать </w:t>
      </w:r>
      <w:r>
        <w:rPr>
          <w:rFonts w:ascii="Times New Roman" w:hAnsi="Times New Roman" w:cs="Times New Roman"/>
          <w:i/>
          <w:iCs/>
          <w:sz w:val="24"/>
          <w:szCs w:val="24"/>
          <w:lang/>
        </w:rPr>
        <w:t>–</w:t>
      </w:r>
      <w:r w:rsidRPr="00487AC8">
        <w:rPr>
          <w:rFonts w:ascii="Times New Roman" w:hAnsi="Times New Roman" w:cs="Times New Roman"/>
          <w:i/>
          <w:iCs/>
          <w:sz w:val="24"/>
          <w:szCs w:val="24"/>
          <w:lang/>
        </w:rPr>
        <w:t xml:space="preserve"> исполнение.</w:t>
      </w:r>
      <w:r w:rsidRPr="00487AC8">
        <w:rPr>
          <w:rFonts w:ascii="Times New Roman" w:hAnsi="Times New Roman" w:cs="Times New Roman"/>
          <w:sz w:val="24"/>
          <w:szCs w:val="24"/>
          <w:lang/>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 xml:space="preserve">Правило пятое: оценка должна сравнивать сегодняшние успехи ребенка с его собственными вчерашними неудачами. </w:t>
      </w:r>
      <w:r w:rsidRPr="00487AC8">
        <w:rPr>
          <w:rFonts w:ascii="Times New Roman" w:hAnsi="Times New Roman" w:cs="Times New Roman"/>
          <w:sz w:val="24"/>
          <w:szCs w:val="24"/>
          <w:lang/>
        </w:rPr>
        <w:t>Не надо сравнивать достижения ребенка с государственными нормами оценивания или с успехами соседского Саши. Ведь даже самый малый успех ребенка </w:t>
      </w:r>
      <w:r>
        <w:rPr>
          <w:rFonts w:ascii="Times New Roman" w:hAnsi="Times New Roman" w:cs="Times New Roman"/>
          <w:sz w:val="24"/>
          <w:szCs w:val="24"/>
          <w:lang/>
        </w:rPr>
        <w:t>–</w:t>
      </w:r>
      <w:r w:rsidRPr="00487AC8">
        <w:rPr>
          <w:rFonts w:ascii="Times New Roman" w:hAnsi="Times New Roman" w:cs="Times New Roman"/>
          <w:sz w:val="24"/>
          <w:szCs w:val="24"/>
          <w:lang/>
        </w:rPr>
        <w:t xml:space="preserve"> это реальный успех, победа над собой, и она должна быть замечена и оценена по заслугам.</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 xml:space="preserve">Правило шестое: не скупитесь на похвалу. </w:t>
      </w:r>
      <w:r w:rsidRPr="00487AC8">
        <w:rPr>
          <w:rFonts w:ascii="Times New Roman" w:hAnsi="Times New Roman" w:cs="Times New Roman"/>
          <w:sz w:val="24"/>
          <w:szCs w:val="24"/>
          <w:lang/>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 xml:space="preserve">Правило седьмое: техника оценочной безопасности. </w:t>
      </w:r>
      <w:r w:rsidRPr="00487AC8">
        <w:rPr>
          <w:rFonts w:ascii="Times New Roman" w:hAnsi="Times New Roman" w:cs="Times New Roman"/>
          <w:sz w:val="24"/>
          <w:szCs w:val="24"/>
          <w:lang/>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w:t>
      </w:r>
      <w:r>
        <w:rPr>
          <w:rFonts w:ascii="Times New Roman" w:hAnsi="Times New Roman" w:cs="Times New Roman"/>
          <w:sz w:val="24"/>
          <w:szCs w:val="24"/>
          <w:lang/>
        </w:rPr>
        <w:t>–</w:t>
      </w:r>
      <w:r w:rsidRPr="00487AC8">
        <w:rPr>
          <w:rFonts w:ascii="Times New Roman" w:hAnsi="Times New Roman" w:cs="Times New Roman"/>
          <w:sz w:val="24"/>
          <w:szCs w:val="24"/>
          <w:lang/>
        </w:rPr>
        <w:t xml:space="preserve">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Правило восьмое: ставьте перед ребенком предельно конкретные и реальные цели.</w:t>
      </w:r>
      <w:r w:rsidRPr="00487AC8">
        <w:rPr>
          <w:rFonts w:ascii="Times New Roman" w:hAnsi="Times New Roman" w:cs="Times New Roman"/>
          <w:sz w:val="24"/>
          <w:szCs w:val="24"/>
          <w:lang/>
        </w:rPr>
        <w:t xml:space="preserve">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Правило девятое: ребенок должен быть не объектом, а соучастником оценки.</w:t>
      </w:r>
      <w:r w:rsidRPr="00487AC8">
        <w:rPr>
          <w:rFonts w:ascii="Times New Roman" w:hAnsi="Times New Roman" w:cs="Times New Roman"/>
          <w:sz w:val="24"/>
          <w:szCs w:val="24"/>
          <w:lang/>
        </w:rPr>
        <w:t xml:space="preserve"> Ребенка следует учить самостоятельно оценивать свои достижения. Умение себя оценивать является необходимым компонентом умения учиться </w:t>
      </w:r>
      <w:r>
        <w:rPr>
          <w:rFonts w:ascii="Times New Roman" w:hAnsi="Times New Roman" w:cs="Times New Roman"/>
          <w:sz w:val="24"/>
          <w:szCs w:val="24"/>
          <w:lang/>
        </w:rPr>
        <w:t>–</w:t>
      </w:r>
      <w:r w:rsidRPr="00487AC8">
        <w:rPr>
          <w:rFonts w:ascii="Times New Roman" w:hAnsi="Times New Roman" w:cs="Times New Roman"/>
          <w:sz w:val="24"/>
          <w:szCs w:val="24"/>
          <w:lang/>
        </w:rPr>
        <w:t xml:space="preserve"> главным средством </w:t>
      </w:r>
      <w:r w:rsidRPr="00487AC8">
        <w:rPr>
          <w:rFonts w:ascii="Times New Roman" w:hAnsi="Times New Roman" w:cs="Times New Roman"/>
          <w:sz w:val="24"/>
          <w:szCs w:val="24"/>
          <w:lang/>
        </w:rPr>
        <w:lastRenderedPageBreak/>
        <w:t>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487AC8" w:rsidRPr="00487AC8" w:rsidRDefault="00487AC8" w:rsidP="00487AC8">
      <w:pPr>
        <w:autoSpaceDE w:val="0"/>
        <w:autoSpaceDN w:val="0"/>
        <w:adjustRightInd w:val="0"/>
        <w:spacing w:after="0" w:line="240" w:lineRule="auto"/>
        <w:ind w:firstLine="705"/>
        <w:contextualSpacing/>
        <w:rPr>
          <w:rFonts w:ascii="Times New Roman" w:hAnsi="Times New Roman" w:cs="Times New Roman"/>
          <w:sz w:val="24"/>
          <w:szCs w:val="24"/>
          <w:lang/>
        </w:rPr>
      </w:pPr>
      <w:r w:rsidRPr="00487AC8">
        <w:rPr>
          <w:rFonts w:ascii="Times New Roman" w:hAnsi="Times New Roman" w:cs="Times New Roman"/>
          <w:i/>
          <w:iCs/>
          <w:sz w:val="24"/>
          <w:szCs w:val="24"/>
          <w:lang/>
        </w:rPr>
        <w:t>Правило десятое: оценка должна выражаться в каких-либо зримых знаках.</w:t>
      </w:r>
      <w:r w:rsidRPr="00487AC8">
        <w:rPr>
          <w:rFonts w:ascii="Times New Roman" w:hAnsi="Times New Roman" w:cs="Times New Roman"/>
          <w:sz w:val="24"/>
          <w:szCs w:val="24"/>
          <w:lang/>
        </w:rPr>
        <w:t xml:space="preserve">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487AC8" w:rsidRPr="00487AC8" w:rsidRDefault="00487AC8" w:rsidP="00487AC8">
      <w:pPr>
        <w:spacing w:after="0" w:line="240" w:lineRule="auto"/>
        <w:contextualSpacing/>
        <w:rPr>
          <w:rFonts w:ascii="Times New Roman" w:hAnsi="Times New Roman" w:cs="Times New Roman"/>
          <w:sz w:val="24"/>
          <w:szCs w:val="24"/>
          <w:lang/>
        </w:rPr>
      </w:pPr>
    </w:p>
    <w:p w:rsidR="0051087E" w:rsidRPr="00487AC8" w:rsidRDefault="00487AC8" w:rsidP="00487AC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Педагог-психолог: Горшенина Ю.А.</w:t>
      </w:r>
    </w:p>
    <w:sectPr w:rsidR="0051087E" w:rsidRPr="00487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AC8"/>
    <w:rsid w:val="00487AC8"/>
    <w:rsid w:val="00510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6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3894</Characters>
  <Application>Microsoft Office Word</Application>
  <DocSecurity>0</DocSecurity>
  <Lines>32</Lines>
  <Paragraphs>9</Paragraphs>
  <ScaleCrop>false</ScaleCrop>
  <Company>Лицей №1</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Л. М.</dc:creator>
  <cp:keywords/>
  <dc:description/>
  <cp:lastModifiedBy>Шевченко Л. М.</cp:lastModifiedBy>
  <cp:revision>3</cp:revision>
  <dcterms:created xsi:type="dcterms:W3CDTF">2015-01-09T06:47:00Z</dcterms:created>
  <dcterms:modified xsi:type="dcterms:W3CDTF">2015-01-09T06:50:00Z</dcterms:modified>
</cp:coreProperties>
</file>