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4D" w:rsidRDefault="0012724D" w:rsidP="0012724D">
      <w:pPr>
        <w:pStyle w:val="1"/>
        <w:jc w:val="center"/>
        <w:rPr>
          <w:color w:val="auto"/>
        </w:rPr>
      </w:pPr>
      <w:r>
        <w:rPr>
          <w:color w:val="auto"/>
        </w:rPr>
        <w:t>Тема: "Анализ способа написания цифры 1 "</w:t>
      </w:r>
    </w:p>
    <w:p w:rsidR="0012724D" w:rsidRDefault="0012724D" w:rsidP="0012724D">
      <w:pPr>
        <w:rPr>
          <w:rFonts w:ascii="Arial" w:hAnsi="Arial" w:cs="Arial"/>
          <w:sz w:val="20"/>
          <w:szCs w:val="20"/>
        </w:rPr>
      </w:pPr>
      <w:r>
        <w:rPr>
          <w:rFonts w:ascii="Arial" w:hAnsi="Arial" w:cs="Arial"/>
          <w:sz w:val="20"/>
          <w:szCs w:val="20"/>
        </w:rPr>
        <w:t xml:space="preserve"> </w:t>
      </w:r>
    </w:p>
    <w:p w:rsidR="0012724D" w:rsidRDefault="0012724D" w:rsidP="0012724D">
      <w:pPr>
        <w:pStyle w:val="a3"/>
      </w:pPr>
      <w:r>
        <w:rPr>
          <w:b/>
          <w:bCs/>
        </w:rPr>
        <w:t>Цель урока:</w:t>
      </w:r>
      <w:r>
        <w:t xml:space="preserve"> изучение числа 1 и его свойств, написание цифры 1.</w:t>
      </w:r>
    </w:p>
    <w:p w:rsidR="0012724D" w:rsidRDefault="0012724D" w:rsidP="0012724D">
      <w:pPr>
        <w:pStyle w:val="a3"/>
        <w:rPr>
          <w:i/>
          <w:iCs/>
        </w:rPr>
      </w:pPr>
      <w:r>
        <w:rPr>
          <w:b/>
          <w:bCs/>
        </w:rPr>
        <w:t xml:space="preserve">Задачи урока: </w:t>
      </w:r>
    </w:p>
    <w:p w:rsidR="0012724D" w:rsidRDefault="0012724D" w:rsidP="0012724D">
      <w:pPr>
        <w:pStyle w:val="a3"/>
      </w:pPr>
      <w:r>
        <w:rPr>
          <w:i/>
          <w:iCs/>
        </w:rPr>
        <w:t xml:space="preserve">Образовательные: </w:t>
      </w:r>
    </w:p>
    <w:p w:rsidR="0012724D" w:rsidRDefault="0012724D" w:rsidP="0012724D">
      <w:pPr>
        <w:numPr>
          <w:ilvl w:val="0"/>
          <w:numId w:val="1"/>
        </w:numPr>
        <w:spacing w:before="100" w:beforeAutospacing="1" w:after="100" w:afterAutospacing="1"/>
      </w:pPr>
      <w:r>
        <w:t>ввести число 1 и цифру 1, рассмотреть образование свойств числа 1;</w:t>
      </w:r>
    </w:p>
    <w:p w:rsidR="0012724D" w:rsidRDefault="0012724D" w:rsidP="0012724D">
      <w:pPr>
        <w:numPr>
          <w:ilvl w:val="0"/>
          <w:numId w:val="1"/>
        </w:numPr>
        <w:spacing w:before="100" w:beforeAutospacing="1" w:after="100" w:afterAutospacing="1"/>
      </w:pPr>
      <w:r>
        <w:t xml:space="preserve"> </w:t>
      </w:r>
      <w:r>
        <w:rPr>
          <w:color w:val="000000"/>
        </w:rPr>
        <w:t>повторить счет прямой и обратный в пределах 10;</w:t>
      </w:r>
    </w:p>
    <w:p w:rsidR="0012724D" w:rsidRDefault="0012724D" w:rsidP="0012724D">
      <w:pPr>
        <w:numPr>
          <w:ilvl w:val="0"/>
          <w:numId w:val="1"/>
        </w:numPr>
        <w:spacing w:before="100" w:beforeAutospacing="1" w:after="100" w:afterAutospacing="1"/>
      </w:pPr>
      <w:r>
        <w:rPr>
          <w:color w:val="000000"/>
        </w:rPr>
        <w:t>повторить состав чисел в пределах 10;</w:t>
      </w:r>
    </w:p>
    <w:p w:rsidR="0012724D" w:rsidRDefault="0012724D" w:rsidP="0012724D">
      <w:pPr>
        <w:pStyle w:val="a3"/>
      </w:pPr>
      <w:r>
        <w:rPr>
          <w:i/>
          <w:iCs/>
        </w:rPr>
        <w:t xml:space="preserve">Развивающие: </w:t>
      </w:r>
    </w:p>
    <w:p w:rsidR="0012724D" w:rsidRDefault="0012724D" w:rsidP="0012724D">
      <w:pPr>
        <w:numPr>
          <w:ilvl w:val="0"/>
          <w:numId w:val="2"/>
        </w:numPr>
        <w:spacing w:before="100" w:beforeAutospacing="1" w:after="100" w:afterAutospacing="1"/>
      </w:pPr>
      <w:r>
        <w:t>развивать внимание, логическое мышление, речь, творческие способности учащихся;</w:t>
      </w:r>
    </w:p>
    <w:p w:rsidR="0012724D" w:rsidRDefault="0012724D" w:rsidP="0012724D">
      <w:pPr>
        <w:numPr>
          <w:ilvl w:val="0"/>
          <w:numId w:val="2"/>
        </w:numPr>
        <w:spacing w:before="100" w:beforeAutospacing="1" w:after="100" w:afterAutospacing="1"/>
      </w:pPr>
      <w:r>
        <w:t>развивать умение устно решать задачи в пределах 5;</w:t>
      </w:r>
    </w:p>
    <w:p w:rsidR="0012724D" w:rsidRDefault="0012724D" w:rsidP="0012724D">
      <w:pPr>
        <w:numPr>
          <w:ilvl w:val="0"/>
          <w:numId w:val="2"/>
        </w:numPr>
        <w:spacing w:before="100" w:beforeAutospacing="1" w:after="100" w:afterAutospacing="1"/>
      </w:pPr>
      <w:r>
        <w:t>развивать умение разгадывать загадки, находить цифру 1 в окружающем мире.</w:t>
      </w:r>
    </w:p>
    <w:p w:rsidR="0012724D" w:rsidRDefault="0012724D" w:rsidP="0012724D">
      <w:pPr>
        <w:pStyle w:val="a3"/>
      </w:pPr>
      <w:r>
        <w:rPr>
          <w:i/>
          <w:iCs/>
        </w:rPr>
        <w:t>Воспитательные:</w:t>
      </w:r>
      <w:r>
        <w:t xml:space="preserve"> </w:t>
      </w:r>
    </w:p>
    <w:p w:rsidR="0012724D" w:rsidRDefault="0012724D" w:rsidP="0012724D">
      <w:pPr>
        <w:numPr>
          <w:ilvl w:val="0"/>
          <w:numId w:val="3"/>
        </w:numPr>
        <w:spacing w:before="100" w:beforeAutospacing="1" w:after="100" w:afterAutospacing="1"/>
      </w:pPr>
      <w:r>
        <w:t>воспитывать бережное отношение к своему здоровью;</w:t>
      </w:r>
    </w:p>
    <w:p w:rsidR="0012724D" w:rsidRDefault="0012724D" w:rsidP="0012724D">
      <w:pPr>
        <w:numPr>
          <w:ilvl w:val="0"/>
          <w:numId w:val="3"/>
        </w:numPr>
        <w:spacing w:before="100" w:beforeAutospacing="1" w:after="100" w:afterAutospacing="1"/>
      </w:pPr>
      <w:r>
        <w:t xml:space="preserve">воспитывать самостоятельность; </w:t>
      </w:r>
    </w:p>
    <w:p w:rsidR="0012724D" w:rsidRDefault="0012724D" w:rsidP="0012724D">
      <w:pPr>
        <w:numPr>
          <w:ilvl w:val="0"/>
          <w:numId w:val="3"/>
        </w:numPr>
        <w:spacing w:before="100" w:beforeAutospacing="1" w:after="100" w:afterAutospacing="1"/>
      </w:pPr>
      <w:r>
        <w:t xml:space="preserve">формировать коммуникативные навыки (взаимоотношения между учениками,   между учителем  и учениками). </w:t>
      </w:r>
    </w:p>
    <w:p w:rsidR="0012724D" w:rsidRDefault="0012724D" w:rsidP="0012724D">
      <w:pPr>
        <w:pStyle w:val="a3"/>
        <w:jc w:val="center"/>
        <w:rPr>
          <w:rFonts w:ascii="Arial" w:hAnsi="Arial" w:cs="Arial"/>
        </w:rPr>
      </w:pPr>
      <w:r>
        <w:rPr>
          <w:rFonts w:ascii="Arial" w:hAnsi="Arial" w:cs="Arial"/>
          <w:b/>
          <w:bCs/>
        </w:rPr>
        <w:t>Ход урока</w:t>
      </w:r>
    </w:p>
    <w:p w:rsidR="0012724D" w:rsidRDefault="0012724D" w:rsidP="0012724D">
      <w:pPr>
        <w:pStyle w:val="3"/>
        <w:rPr>
          <w:rFonts w:ascii="Times New Roman" w:hAnsi="Times New Roman" w:cs="Times New Roman"/>
          <w:color w:val="auto"/>
          <w:sz w:val="24"/>
          <w:szCs w:val="24"/>
        </w:rPr>
      </w:pPr>
      <w:r>
        <w:rPr>
          <w:rFonts w:ascii="Times New Roman" w:hAnsi="Times New Roman" w:cs="Times New Roman"/>
          <w:color w:val="auto"/>
          <w:sz w:val="24"/>
          <w:szCs w:val="24"/>
        </w:rPr>
        <w:t>I. Актуализация знаний</w:t>
      </w:r>
    </w:p>
    <w:p w:rsidR="0012724D" w:rsidRDefault="0012724D" w:rsidP="0012724D">
      <w:r>
        <w:rPr>
          <w:b/>
        </w:rPr>
        <w:t xml:space="preserve">Использование ИКТ. </w:t>
      </w:r>
      <w:proofErr w:type="gramStart"/>
      <w:r>
        <w:rPr>
          <w:b/>
        </w:rPr>
        <w:t>Работа с презентацией «Устный счёт»</w:t>
      </w:r>
      <w:r>
        <w:t xml:space="preserve"> (VIKI. </w:t>
      </w:r>
      <w:proofErr w:type="spellStart"/>
      <w:r>
        <w:rPr>
          <w:lang w:val="en-US"/>
        </w:rPr>
        <w:t>rdf</w:t>
      </w:r>
      <w:proofErr w:type="spellEnd"/>
      <w:r>
        <w:t xml:space="preserve">. </w:t>
      </w:r>
      <w:proofErr w:type="spellStart"/>
      <w:r>
        <w:rPr>
          <w:lang w:val="en-US"/>
        </w:rPr>
        <w:t>ru</w:t>
      </w:r>
      <w:proofErr w:type="spellEnd"/>
      <w:r>
        <w:t xml:space="preserve">/ </w:t>
      </w:r>
      <w:proofErr w:type="spellStart"/>
      <w:r>
        <w:t>cat</w:t>
      </w:r>
      <w:proofErr w:type="spellEnd"/>
      <w:r>
        <w:t>/ 1-Kl</w:t>
      </w:r>
      <w:r>
        <w:rPr>
          <w:lang w:val="en-US"/>
        </w:rPr>
        <w:t>ass</w:t>
      </w:r>
      <w:r>
        <w:t>/</w:t>
      </w:r>
      <w:proofErr w:type="gramEnd"/>
    </w:p>
    <w:p w:rsidR="0012724D" w:rsidRDefault="0012724D" w:rsidP="0012724D">
      <w:r>
        <w:t>- повторение счёта прямого и обратного в пределах 10;</w:t>
      </w:r>
    </w:p>
    <w:p w:rsidR="0012724D" w:rsidRDefault="0012724D" w:rsidP="0012724D">
      <w:r>
        <w:t>- повторение состава чисел в пределах 10;</w:t>
      </w:r>
    </w:p>
    <w:p w:rsidR="0012724D" w:rsidRDefault="0012724D" w:rsidP="0012724D">
      <w:r>
        <w:t>- устное решение задач в пределах 5.</w:t>
      </w:r>
    </w:p>
    <w:p w:rsidR="0012724D" w:rsidRDefault="0012724D" w:rsidP="0012724D">
      <w:pPr>
        <w:pStyle w:val="3"/>
        <w:rPr>
          <w:rFonts w:ascii="Times New Roman" w:hAnsi="Times New Roman" w:cs="Times New Roman"/>
          <w:color w:val="auto"/>
          <w:sz w:val="24"/>
          <w:szCs w:val="24"/>
        </w:rPr>
      </w:pPr>
      <w:r>
        <w:rPr>
          <w:rFonts w:ascii="Times New Roman" w:hAnsi="Times New Roman" w:cs="Times New Roman"/>
          <w:color w:val="auto"/>
          <w:sz w:val="24"/>
          <w:szCs w:val="24"/>
        </w:rPr>
        <w:t>II. Постановка учебной задачи</w:t>
      </w:r>
    </w:p>
    <w:p w:rsidR="0012724D" w:rsidRDefault="0012724D" w:rsidP="0012724D">
      <w:pPr>
        <w:pStyle w:val="a3"/>
        <w:rPr>
          <w:color w:val="000000"/>
        </w:rPr>
      </w:pPr>
      <w:r>
        <w:rPr>
          <w:color w:val="000000"/>
        </w:rPr>
        <w:t>Игра "Отгадай-ка!".</w:t>
      </w:r>
    </w:p>
    <w:p w:rsidR="0012724D" w:rsidRDefault="0012724D" w:rsidP="0012724D">
      <w:pPr>
        <w:pStyle w:val="a3"/>
        <w:rPr>
          <w:color w:val="000000"/>
        </w:rPr>
      </w:pPr>
      <w:r>
        <w:rPr>
          <w:b/>
          <w:bCs/>
          <w:color w:val="000000"/>
        </w:rPr>
        <w:t>У. </w:t>
      </w:r>
      <w:r>
        <w:rPr>
          <w:color w:val="000000"/>
        </w:rPr>
        <w:t>Отгадайте загадки.</w:t>
      </w:r>
    </w:p>
    <w:p w:rsidR="0012724D" w:rsidRDefault="0012724D" w:rsidP="0012724D">
      <w:pPr>
        <w:pStyle w:val="a3"/>
        <w:rPr>
          <w:color w:val="000000"/>
        </w:rPr>
      </w:pPr>
      <w:r>
        <w:rPr>
          <w:color w:val="000000"/>
        </w:rPr>
        <w:t>Один костер</w:t>
      </w:r>
      <w:proofErr w:type="gramStart"/>
      <w:r>
        <w:rPr>
          <w:rStyle w:val="apple-converted-space"/>
          <w:color w:val="000000"/>
        </w:rPr>
        <w:t> </w:t>
      </w:r>
      <w:r>
        <w:rPr>
          <w:color w:val="000000"/>
        </w:rPr>
        <w:br/>
        <w:t>В</w:t>
      </w:r>
      <w:proofErr w:type="gramEnd"/>
      <w:r>
        <w:rPr>
          <w:color w:val="000000"/>
        </w:rPr>
        <w:t xml:space="preserve">есь мир согревает. </w:t>
      </w:r>
    </w:p>
    <w:p w:rsidR="0012724D" w:rsidRDefault="0012724D" w:rsidP="0012724D">
      <w:pPr>
        <w:pStyle w:val="a3"/>
        <w:rPr>
          <w:color w:val="000000"/>
        </w:rPr>
      </w:pPr>
      <w:r>
        <w:rPr>
          <w:b/>
          <w:bCs/>
          <w:color w:val="000000"/>
        </w:rPr>
        <w:t>Дети.</w:t>
      </w:r>
      <w:r>
        <w:rPr>
          <w:rStyle w:val="apple-converted-space"/>
          <w:color w:val="000000"/>
        </w:rPr>
        <w:t> </w:t>
      </w:r>
      <w:r>
        <w:rPr>
          <w:color w:val="000000"/>
        </w:rPr>
        <w:t>Солнце.</w:t>
      </w:r>
    </w:p>
    <w:p w:rsidR="0012724D" w:rsidRDefault="0012724D" w:rsidP="0012724D">
      <w:pPr>
        <w:pStyle w:val="a3"/>
        <w:rPr>
          <w:color w:val="000000"/>
        </w:rPr>
      </w:pPr>
      <w:r>
        <w:rPr>
          <w:b/>
          <w:bCs/>
          <w:color w:val="000000"/>
        </w:rPr>
        <w:t>У. </w:t>
      </w:r>
      <w:r>
        <w:rPr>
          <w:color w:val="000000"/>
        </w:rPr>
        <w:t>Ночью по небу гуляю,</w:t>
      </w:r>
      <w:r>
        <w:rPr>
          <w:color w:val="000000"/>
        </w:rPr>
        <w:br/>
        <w:t>Тускло землю освещаю,</w:t>
      </w:r>
      <w:r>
        <w:rPr>
          <w:color w:val="000000"/>
        </w:rPr>
        <w:br/>
        <w:t>Скучно, скучно мне одной,</w:t>
      </w:r>
      <w:r>
        <w:rPr>
          <w:color w:val="000000"/>
        </w:rPr>
        <w:br/>
        <w:t>А зовут меня...</w:t>
      </w:r>
    </w:p>
    <w:p w:rsidR="0012724D" w:rsidRDefault="0012724D" w:rsidP="0012724D">
      <w:pPr>
        <w:pStyle w:val="a3"/>
        <w:rPr>
          <w:color w:val="000000"/>
        </w:rPr>
      </w:pPr>
      <w:r>
        <w:rPr>
          <w:b/>
          <w:bCs/>
          <w:color w:val="000000"/>
        </w:rPr>
        <w:t>Д. </w:t>
      </w:r>
      <w:r>
        <w:rPr>
          <w:color w:val="000000"/>
        </w:rPr>
        <w:t>Луной.</w:t>
      </w:r>
    </w:p>
    <w:p w:rsidR="0012724D" w:rsidRDefault="0012724D" w:rsidP="0012724D">
      <w:pPr>
        <w:pStyle w:val="a3"/>
        <w:rPr>
          <w:color w:val="000000"/>
        </w:rPr>
      </w:pPr>
      <w:r>
        <w:rPr>
          <w:b/>
          <w:bCs/>
          <w:color w:val="000000"/>
        </w:rPr>
        <w:lastRenderedPageBreak/>
        <w:t>У.</w:t>
      </w:r>
      <w:r>
        <w:rPr>
          <w:rStyle w:val="apple-converted-space"/>
          <w:color w:val="000000"/>
        </w:rPr>
        <w:t> </w:t>
      </w:r>
      <w:r>
        <w:rPr>
          <w:color w:val="000000"/>
        </w:rPr>
        <w:t>Кто один имеет рог?</w:t>
      </w:r>
      <w:r>
        <w:rPr>
          <w:color w:val="000000"/>
        </w:rPr>
        <w:br/>
        <w:t>Отгадайте...</w:t>
      </w:r>
    </w:p>
    <w:p w:rsidR="0012724D" w:rsidRDefault="0012724D" w:rsidP="0012724D">
      <w:pPr>
        <w:pStyle w:val="a3"/>
        <w:rPr>
          <w:color w:val="000000"/>
        </w:rPr>
      </w:pPr>
      <w:r>
        <w:rPr>
          <w:b/>
          <w:bCs/>
          <w:color w:val="000000"/>
        </w:rPr>
        <w:t>Д. </w:t>
      </w:r>
      <w:r>
        <w:rPr>
          <w:color w:val="000000"/>
        </w:rPr>
        <w:t>Носорог.</w:t>
      </w:r>
    </w:p>
    <w:p w:rsidR="0012724D" w:rsidRDefault="0012724D" w:rsidP="0012724D">
      <w:pPr>
        <w:pStyle w:val="a3"/>
        <w:rPr>
          <w:color w:val="000000"/>
        </w:rPr>
      </w:pPr>
      <w:r>
        <w:rPr>
          <w:b/>
          <w:bCs/>
          <w:color w:val="000000"/>
        </w:rPr>
        <w:t>У. </w:t>
      </w:r>
      <w:r>
        <w:rPr>
          <w:color w:val="000000"/>
        </w:rPr>
        <w:t>Что объединяет все эти загадки? Какое число есть в каждой загадке?</w:t>
      </w:r>
    </w:p>
    <w:p w:rsidR="0012724D" w:rsidRDefault="0012724D" w:rsidP="0012724D">
      <w:pPr>
        <w:pStyle w:val="a3"/>
        <w:rPr>
          <w:color w:val="000000"/>
        </w:rPr>
      </w:pPr>
      <w:r>
        <w:rPr>
          <w:b/>
          <w:bCs/>
          <w:color w:val="000000"/>
        </w:rPr>
        <w:t>Д. </w:t>
      </w:r>
      <w:r>
        <w:rPr>
          <w:color w:val="000000"/>
        </w:rPr>
        <w:t>Число один.</w:t>
      </w:r>
    </w:p>
    <w:p w:rsidR="0012724D" w:rsidRDefault="0012724D" w:rsidP="0012724D">
      <w:pPr>
        <w:pStyle w:val="a3"/>
      </w:pPr>
      <w:r>
        <w:t>– А кто сможет определить тему нашего урока?</w:t>
      </w:r>
    </w:p>
    <w:p w:rsidR="0012724D" w:rsidRDefault="0012724D" w:rsidP="0012724D">
      <w:pPr>
        <w:pStyle w:val="a3"/>
        <w:rPr>
          <w:b/>
        </w:rPr>
      </w:pPr>
      <w:r>
        <w:rPr>
          <w:rStyle w:val="a4"/>
          <w:b/>
        </w:rPr>
        <w:t>Тема урока формулируется детьми, затем открывается запись на доске.</w:t>
      </w:r>
    </w:p>
    <w:p w:rsidR="0012724D" w:rsidRDefault="0012724D" w:rsidP="0012724D">
      <w:pPr>
        <w:pStyle w:val="3"/>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Физминутка</w:t>
      </w:r>
      <w:proofErr w:type="spellEnd"/>
    </w:p>
    <w:p w:rsidR="0012724D" w:rsidRDefault="0012724D" w:rsidP="0012724D">
      <w:pPr>
        <w:pStyle w:val="a3"/>
      </w:pPr>
      <w:r>
        <w:t>Выполняется сидя. Комплекс упражнений для глаз.</w:t>
      </w:r>
    </w:p>
    <w:p w:rsidR="0012724D" w:rsidRDefault="0012724D" w:rsidP="0012724D">
      <w:pPr>
        <w:pStyle w:val="3"/>
        <w:rPr>
          <w:rFonts w:ascii="Times New Roman" w:hAnsi="Times New Roman" w:cs="Times New Roman"/>
          <w:color w:val="auto"/>
          <w:sz w:val="24"/>
          <w:szCs w:val="24"/>
        </w:rPr>
      </w:pPr>
      <w:r>
        <w:rPr>
          <w:rFonts w:ascii="Times New Roman" w:hAnsi="Times New Roman" w:cs="Times New Roman"/>
          <w:color w:val="auto"/>
          <w:sz w:val="24"/>
          <w:szCs w:val="24"/>
        </w:rPr>
        <w:t>III. Открытие нового знания</w:t>
      </w:r>
    </w:p>
    <w:p w:rsidR="0012724D" w:rsidRDefault="0012724D" w:rsidP="0012724D">
      <w:pPr>
        <w:pStyle w:val="a3"/>
        <w:jc w:val="both"/>
        <w:rPr>
          <w:color w:val="000000"/>
        </w:rPr>
      </w:pPr>
      <w:r>
        <w:rPr>
          <w:b/>
          <w:bCs/>
          <w:color w:val="000000"/>
        </w:rPr>
        <w:t>У. </w:t>
      </w:r>
      <w:r>
        <w:rPr>
          <w:color w:val="000000"/>
        </w:rPr>
        <w:t>Что у вас связано с числом 1? У кого-то день рождения 1 июня, кто-то живет в доме № 1 и т.д. Кто-то скажет, что у меня один нос.</w:t>
      </w:r>
      <w:r>
        <w:rPr>
          <w:color w:val="000000"/>
        </w:rPr>
        <w:br/>
        <w:t>Как показать число 1? Одним пальцем на руке, одной палочкой, числовой фигурой, домино, цифрой.</w:t>
      </w:r>
    </w:p>
    <w:p w:rsidR="0012724D" w:rsidRDefault="0012724D" w:rsidP="0012724D">
      <w:pPr>
        <w:pStyle w:val="a3"/>
        <w:jc w:val="both"/>
        <w:rPr>
          <w:color w:val="000000"/>
        </w:rPr>
      </w:pPr>
      <w:r>
        <w:rPr>
          <w:b/>
          <w:i/>
          <w:iCs/>
          <w:color w:val="000000"/>
        </w:rPr>
        <w:t>Вывод.</w:t>
      </w:r>
      <w:r>
        <w:rPr>
          <w:rStyle w:val="apple-converted-space"/>
          <w:color w:val="000000"/>
        </w:rPr>
        <w:t> </w:t>
      </w:r>
      <w:r>
        <w:rPr>
          <w:color w:val="000000"/>
        </w:rPr>
        <w:t>Число один показать можно по-разному. Вы показали одну палочку – это похоже на римскую цифру 1. Такую цифру мы можем встретить в книгах для обозначения глав. Кто-то сказал о первой букве алфавита, и действительно старославянское написание числа 1 – это буква</w:t>
      </w:r>
      <w:proofErr w:type="gramStart"/>
      <w:r>
        <w:rPr>
          <w:color w:val="000000"/>
        </w:rPr>
        <w:t xml:space="preserve"> А</w:t>
      </w:r>
      <w:proofErr w:type="gramEnd"/>
      <w:r>
        <w:rPr>
          <w:color w:val="000000"/>
        </w:rPr>
        <w:t xml:space="preserve"> с волной сверху, которую называют титло. Кто-то узнал цифру 1 – это арабская цифра. Кто-то показал числовую фигуру с одной точкой, и такое обозначение тоже используется.</w:t>
      </w:r>
    </w:p>
    <w:p w:rsidR="0012724D" w:rsidRDefault="0012724D" w:rsidP="0012724D">
      <w:pPr>
        <w:pStyle w:val="a3"/>
        <w:rPr>
          <w:color w:val="000000"/>
        </w:rPr>
      </w:pPr>
      <w:r>
        <w:rPr>
          <w:color w:val="000000"/>
        </w:rPr>
        <w:t xml:space="preserve">Посмотрите на цифру 1 и послушайте, как ее описал поэт </w:t>
      </w:r>
      <w:proofErr w:type="spellStart"/>
      <w:r>
        <w:rPr>
          <w:color w:val="000000"/>
        </w:rPr>
        <w:t>Г.Виеру</w:t>
      </w:r>
      <w:proofErr w:type="spellEnd"/>
      <w:r>
        <w:rPr>
          <w:color w:val="000000"/>
        </w:rPr>
        <w:t>:</w:t>
      </w:r>
    </w:p>
    <w:p w:rsidR="0012724D" w:rsidRDefault="0012724D" w:rsidP="0012724D">
      <w:pPr>
        <w:pStyle w:val="a3"/>
        <w:rPr>
          <w:color w:val="000000"/>
        </w:rPr>
      </w:pPr>
      <w:r>
        <w:rPr>
          <w:color w:val="000000"/>
        </w:rPr>
        <w:t>Похожа единица на крючок,</w:t>
      </w:r>
      <w:r>
        <w:rPr>
          <w:color w:val="000000"/>
        </w:rPr>
        <w:br/>
        <w:t>А может, на обломанный сучок.</w:t>
      </w:r>
    </w:p>
    <w:p w:rsidR="0012724D" w:rsidRDefault="0012724D" w:rsidP="0012724D">
      <w:pPr>
        <w:pStyle w:val="a3"/>
        <w:rPr>
          <w:color w:val="000000"/>
        </w:rPr>
      </w:pPr>
      <w:r>
        <w:rPr>
          <w:color w:val="000000"/>
        </w:rPr>
        <w:t>– Где можно увидеть цифру 1?</w:t>
      </w:r>
    </w:p>
    <w:p w:rsidR="0012724D" w:rsidRDefault="0012724D" w:rsidP="0012724D">
      <w:pPr>
        <w:pStyle w:val="a3"/>
        <w:rPr>
          <w:color w:val="000000"/>
        </w:rPr>
      </w:pPr>
      <w:r>
        <w:rPr>
          <w:color w:val="000000"/>
        </w:rPr>
        <w:t>Дети отвечают.</w:t>
      </w:r>
    </w:p>
    <w:p w:rsidR="0012724D" w:rsidRDefault="0012724D" w:rsidP="0012724D">
      <w:pPr>
        <w:pStyle w:val="a3"/>
        <w:jc w:val="both"/>
        <w:rPr>
          <w:color w:val="000000"/>
        </w:rPr>
      </w:pPr>
      <w:r>
        <w:rPr>
          <w:b/>
          <w:bCs/>
          <w:color w:val="000000"/>
        </w:rPr>
        <w:t>Д. </w:t>
      </w:r>
      <w:r>
        <w:rPr>
          <w:color w:val="000000"/>
        </w:rPr>
        <w:t>. На пачке с молоком написано 1 л. На деньгах – 1 рубль</w:t>
      </w:r>
      <w:proofErr w:type="gramStart"/>
      <w:r>
        <w:rPr>
          <w:color w:val="000000"/>
        </w:rPr>
        <w:t xml:space="preserve"> ,</w:t>
      </w:r>
      <w:proofErr w:type="gramEnd"/>
      <w:r>
        <w:rPr>
          <w:color w:val="000000"/>
        </w:rPr>
        <w:t xml:space="preserve"> на автобусе – номер маршрута, по которому едет автобус. На часах. Часовая стрелка указывает 1 час – время. 1 см на линейке. Это может быть номер дома или квартиры. На календаре – это число.</w:t>
      </w:r>
    </w:p>
    <w:p w:rsidR="0012724D" w:rsidRDefault="0012724D" w:rsidP="0012724D">
      <w:pPr>
        <w:pStyle w:val="a3"/>
        <w:jc w:val="both"/>
        <w:rPr>
          <w:color w:val="000000"/>
        </w:rPr>
      </w:pPr>
      <w:r>
        <w:rPr>
          <w:b/>
          <w:bCs/>
          <w:color w:val="000000"/>
        </w:rPr>
        <w:t>У. </w:t>
      </w:r>
      <w:r>
        <w:rPr>
          <w:color w:val="000000"/>
        </w:rPr>
        <w:t>Попробуйте изобразить цифру 1. Можно выложить ниточкой цифру 1, написать в воздухе или сложить из палочек, показать пантомиму, то есть с помощью собственного тела показать цифру 1.</w:t>
      </w:r>
    </w:p>
    <w:p w:rsidR="0012724D" w:rsidRDefault="0012724D" w:rsidP="0012724D">
      <w:pPr>
        <w:pStyle w:val="a3"/>
      </w:pPr>
      <w:r>
        <w:t>Показ учителя на доске. Письмо цифры в воздухе, на ладошке, на спине соседа.</w:t>
      </w:r>
    </w:p>
    <w:p w:rsidR="0012724D" w:rsidRDefault="0012724D" w:rsidP="0012724D">
      <w:pPr>
        <w:pStyle w:val="a3"/>
        <w:jc w:val="both"/>
        <w:rPr>
          <w:color w:val="000000"/>
        </w:rPr>
      </w:pPr>
      <w:r>
        <w:rPr>
          <w:rStyle w:val="a5"/>
        </w:rPr>
        <w:lastRenderedPageBreak/>
        <w:t>Запись цифры с проговариванием:</w:t>
      </w:r>
      <w:r>
        <w:t xml:space="preserve"> «</w:t>
      </w:r>
      <w:r>
        <w:rPr>
          <w:color w:val="000000"/>
        </w:rPr>
        <w:t>Похожа единица на крючок,</w:t>
      </w:r>
      <w:r>
        <w:rPr>
          <w:color w:val="000000"/>
        </w:rPr>
        <w:br/>
        <w:t>А может, на обломанный сучок</w:t>
      </w:r>
      <w:proofErr w:type="gramStart"/>
      <w:r>
        <w:rPr>
          <w:color w:val="000000"/>
        </w:rPr>
        <w:t>.»</w:t>
      </w:r>
      <w:r>
        <w:t xml:space="preserve"> </w:t>
      </w:r>
      <w:proofErr w:type="gramEnd"/>
      <w:r>
        <w:t>Письмо цифры 1 в рабочей тетради на странице 31 (1 строка снизу) после объяснения учителя и показа на доске.</w:t>
      </w:r>
    </w:p>
    <w:p w:rsidR="0012724D" w:rsidRDefault="0012724D" w:rsidP="0012724D">
      <w:pPr>
        <w:pStyle w:val="a3"/>
        <w:jc w:val="both"/>
        <w:rPr>
          <w:color w:val="000000"/>
        </w:rPr>
      </w:pPr>
      <w:r>
        <w:rPr>
          <w:b/>
          <w:i/>
          <w:iCs/>
        </w:rPr>
        <w:t>Практическая работа</w:t>
      </w:r>
      <w:r>
        <w:rPr>
          <w:b/>
        </w:rPr>
        <w:t>.</w:t>
      </w:r>
      <w:r>
        <w:rPr>
          <w:color w:val="000000"/>
        </w:rPr>
        <w:t xml:space="preserve"> Нужно взять листок бумаги. Поставить на нем точку. Согнуть листок так, чтобы линия сгиба прошла через данную точку. Еще раз согнуть лист, чтобы линия сгиба прошла через данную точку. Сколько прямых может проходить через данную точку?</w:t>
      </w:r>
    </w:p>
    <w:p w:rsidR="0012724D" w:rsidRDefault="0012724D" w:rsidP="0012724D">
      <w:pPr>
        <w:pStyle w:val="a3"/>
        <w:rPr>
          <w:color w:val="000000"/>
        </w:rPr>
      </w:pPr>
      <w:r>
        <w:rPr>
          <w:b/>
          <w:bCs/>
          <w:color w:val="000000"/>
        </w:rPr>
        <w:t>Д. </w:t>
      </w:r>
      <w:r>
        <w:rPr>
          <w:color w:val="000000"/>
        </w:rPr>
        <w:t>Много.</w:t>
      </w:r>
    </w:p>
    <w:p w:rsidR="0012724D" w:rsidRDefault="0012724D" w:rsidP="0012724D">
      <w:pPr>
        <w:pStyle w:val="a3"/>
        <w:rPr>
          <w:color w:val="000000"/>
        </w:rPr>
      </w:pPr>
      <w:r>
        <w:rPr>
          <w:b/>
          <w:bCs/>
          <w:color w:val="000000"/>
        </w:rPr>
        <w:t>У. </w:t>
      </w:r>
      <w:r>
        <w:rPr>
          <w:color w:val="000000"/>
        </w:rPr>
        <w:t>Сколько точек на рисунке?</w:t>
      </w:r>
    </w:p>
    <w:p w:rsidR="0012724D" w:rsidRDefault="0012724D" w:rsidP="0012724D">
      <w:pPr>
        <w:pStyle w:val="a3"/>
        <w:rPr>
          <w:color w:val="000000"/>
        </w:rPr>
      </w:pPr>
      <w:r>
        <w:rPr>
          <w:b/>
          <w:bCs/>
          <w:color w:val="000000"/>
        </w:rPr>
        <w:t>Д. </w:t>
      </w:r>
      <w:r>
        <w:rPr>
          <w:color w:val="000000"/>
        </w:rPr>
        <w:t>Одна.</w:t>
      </w:r>
    </w:p>
    <w:p w:rsidR="0012724D" w:rsidRDefault="0012724D" w:rsidP="0012724D">
      <w:pPr>
        <w:pStyle w:val="a3"/>
        <w:rPr>
          <w:color w:val="000000"/>
        </w:rPr>
      </w:pPr>
      <w:r>
        <w:rPr>
          <w:b/>
          <w:bCs/>
          <w:color w:val="000000"/>
        </w:rPr>
        <w:t>У. </w:t>
      </w:r>
      <w:r>
        <w:rPr>
          <w:color w:val="000000"/>
        </w:rPr>
        <w:t>Сколько прямых можно провести через одну точку?</w:t>
      </w:r>
    </w:p>
    <w:p w:rsidR="0012724D" w:rsidRDefault="0012724D" w:rsidP="0012724D">
      <w:pPr>
        <w:pStyle w:val="a3"/>
        <w:rPr>
          <w:color w:val="000000"/>
        </w:rPr>
      </w:pPr>
      <w:r>
        <w:rPr>
          <w:b/>
          <w:bCs/>
          <w:color w:val="000000"/>
        </w:rPr>
        <w:t>Д. </w:t>
      </w:r>
      <w:r>
        <w:rPr>
          <w:color w:val="000000"/>
        </w:rPr>
        <w:t>Много.</w:t>
      </w:r>
    </w:p>
    <w:p w:rsidR="0012724D" w:rsidRDefault="0012724D" w:rsidP="0012724D">
      <w:pPr>
        <w:pStyle w:val="2"/>
        <w:rPr>
          <w:rFonts w:ascii="Times New Roman" w:hAnsi="Times New Roman" w:cs="Times New Roman"/>
          <w:color w:val="auto"/>
        </w:rPr>
      </w:pPr>
      <w:r>
        <w:rPr>
          <w:rFonts w:ascii="Times New Roman" w:hAnsi="Times New Roman" w:cs="Times New Roman"/>
          <w:color w:val="auto"/>
        </w:rPr>
        <w:t>IV. Первичное закрепление. Самостоятельная работа</w:t>
      </w:r>
    </w:p>
    <w:p w:rsidR="0012724D" w:rsidRDefault="0012724D" w:rsidP="0012724D">
      <w:pPr>
        <w:pStyle w:val="a3"/>
      </w:pPr>
      <w:r>
        <w:t>Решение “круговых примеров”.</w:t>
      </w:r>
    </w:p>
    <w:p w:rsidR="0012724D" w:rsidRDefault="0012724D" w:rsidP="0012724D">
      <w:pPr>
        <w:pStyle w:val="a3"/>
      </w:pPr>
      <w:r>
        <w:t>Прочитайте выражения, значения которых равны 1.</w:t>
      </w:r>
    </w:p>
    <w:p w:rsidR="0012724D" w:rsidRDefault="0012724D" w:rsidP="0012724D">
      <w:pPr>
        <w:pStyle w:val="2"/>
        <w:rPr>
          <w:rFonts w:ascii="Times New Roman" w:hAnsi="Times New Roman" w:cs="Times New Roman"/>
          <w:color w:val="auto"/>
        </w:rPr>
      </w:pPr>
      <w:r>
        <w:rPr>
          <w:rFonts w:ascii="Times New Roman" w:hAnsi="Times New Roman" w:cs="Times New Roman"/>
          <w:color w:val="auto"/>
        </w:rPr>
        <w:t>V. Рефлексия. Работа в группах</w:t>
      </w:r>
    </w:p>
    <w:p w:rsidR="0012724D" w:rsidRDefault="0012724D" w:rsidP="0012724D">
      <w:pPr>
        <w:pStyle w:val="a3"/>
      </w:pPr>
      <w:r>
        <w:t>Найти значение выражений и расшифровать слово (один). Найти лишнее выражение.</w:t>
      </w:r>
    </w:p>
    <w:p w:rsidR="0012724D" w:rsidRDefault="0012724D" w:rsidP="0012724D">
      <w:pPr>
        <w:pStyle w:val="2"/>
        <w:rPr>
          <w:rFonts w:ascii="Times New Roman" w:hAnsi="Times New Roman" w:cs="Times New Roman"/>
          <w:color w:val="auto"/>
        </w:rPr>
      </w:pPr>
      <w:r>
        <w:rPr>
          <w:rFonts w:ascii="Times New Roman" w:hAnsi="Times New Roman" w:cs="Times New Roman"/>
          <w:color w:val="auto"/>
        </w:rPr>
        <w:t>VI. Итог урока</w:t>
      </w:r>
    </w:p>
    <w:p w:rsidR="0012724D" w:rsidRDefault="0012724D" w:rsidP="0012724D">
      <w:pPr>
        <w:pStyle w:val="a3"/>
      </w:pPr>
      <w:r>
        <w:t xml:space="preserve"> Что нового вы узнали сегодня на уроке? Что вам понравилось?</w:t>
      </w:r>
    </w:p>
    <w:p w:rsidR="000C2CE6" w:rsidRDefault="000C2CE6"/>
    <w:sectPr w:rsidR="000C2CE6" w:rsidSect="000C2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252D"/>
    <w:multiLevelType w:val="multilevel"/>
    <w:tmpl w:val="BE02DB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413C13"/>
    <w:multiLevelType w:val="multilevel"/>
    <w:tmpl w:val="E408AD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2527682"/>
    <w:multiLevelType w:val="multilevel"/>
    <w:tmpl w:val="46F0DE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724D"/>
    <w:rsid w:val="000134DE"/>
    <w:rsid w:val="00021203"/>
    <w:rsid w:val="00037E2F"/>
    <w:rsid w:val="00043656"/>
    <w:rsid w:val="00054646"/>
    <w:rsid w:val="00085FD8"/>
    <w:rsid w:val="000C2CE6"/>
    <w:rsid w:val="000C346C"/>
    <w:rsid w:val="000C3C56"/>
    <w:rsid w:val="00103A20"/>
    <w:rsid w:val="00113CBD"/>
    <w:rsid w:val="0011555B"/>
    <w:rsid w:val="0012724D"/>
    <w:rsid w:val="00152B13"/>
    <w:rsid w:val="00175506"/>
    <w:rsid w:val="0017677B"/>
    <w:rsid w:val="00182FFD"/>
    <w:rsid w:val="00184301"/>
    <w:rsid w:val="00185AB0"/>
    <w:rsid w:val="001C70AD"/>
    <w:rsid w:val="001E16C8"/>
    <w:rsid w:val="002050B7"/>
    <w:rsid w:val="00206085"/>
    <w:rsid w:val="00207EFB"/>
    <w:rsid w:val="00222AC1"/>
    <w:rsid w:val="00227799"/>
    <w:rsid w:val="002676A1"/>
    <w:rsid w:val="002C1EFE"/>
    <w:rsid w:val="002C24AA"/>
    <w:rsid w:val="002E0707"/>
    <w:rsid w:val="002E7D92"/>
    <w:rsid w:val="00310B1C"/>
    <w:rsid w:val="00333524"/>
    <w:rsid w:val="003418C7"/>
    <w:rsid w:val="003805E0"/>
    <w:rsid w:val="003B4AB0"/>
    <w:rsid w:val="003D5B47"/>
    <w:rsid w:val="003D5B52"/>
    <w:rsid w:val="003F3407"/>
    <w:rsid w:val="003F5C98"/>
    <w:rsid w:val="00423BDD"/>
    <w:rsid w:val="004240EF"/>
    <w:rsid w:val="00426085"/>
    <w:rsid w:val="0047546F"/>
    <w:rsid w:val="0048624C"/>
    <w:rsid w:val="005062ED"/>
    <w:rsid w:val="0052021E"/>
    <w:rsid w:val="00542CDD"/>
    <w:rsid w:val="00550B26"/>
    <w:rsid w:val="00583EFE"/>
    <w:rsid w:val="00594FEC"/>
    <w:rsid w:val="005C0B31"/>
    <w:rsid w:val="005C4662"/>
    <w:rsid w:val="005E578C"/>
    <w:rsid w:val="00615103"/>
    <w:rsid w:val="006153E9"/>
    <w:rsid w:val="00657AB1"/>
    <w:rsid w:val="00663152"/>
    <w:rsid w:val="006773DA"/>
    <w:rsid w:val="006A4A87"/>
    <w:rsid w:val="006A5EBE"/>
    <w:rsid w:val="006D1ABA"/>
    <w:rsid w:val="006E1829"/>
    <w:rsid w:val="00703C8E"/>
    <w:rsid w:val="00725A9C"/>
    <w:rsid w:val="00740056"/>
    <w:rsid w:val="00753A3A"/>
    <w:rsid w:val="00757D5E"/>
    <w:rsid w:val="00763F3A"/>
    <w:rsid w:val="00771773"/>
    <w:rsid w:val="00783DB4"/>
    <w:rsid w:val="00791EB5"/>
    <w:rsid w:val="007B1D32"/>
    <w:rsid w:val="007B4302"/>
    <w:rsid w:val="007D0B28"/>
    <w:rsid w:val="007D0E97"/>
    <w:rsid w:val="007D2403"/>
    <w:rsid w:val="007E0395"/>
    <w:rsid w:val="007E175A"/>
    <w:rsid w:val="007E4905"/>
    <w:rsid w:val="007E5E3F"/>
    <w:rsid w:val="007F4D8D"/>
    <w:rsid w:val="007F68F4"/>
    <w:rsid w:val="00803DDE"/>
    <w:rsid w:val="0081379E"/>
    <w:rsid w:val="00831E68"/>
    <w:rsid w:val="00834208"/>
    <w:rsid w:val="00846068"/>
    <w:rsid w:val="00862787"/>
    <w:rsid w:val="00863601"/>
    <w:rsid w:val="00865182"/>
    <w:rsid w:val="008902B5"/>
    <w:rsid w:val="008912A1"/>
    <w:rsid w:val="00897420"/>
    <w:rsid w:val="008A1AB9"/>
    <w:rsid w:val="008B2563"/>
    <w:rsid w:val="009001FA"/>
    <w:rsid w:val="00920210"/>
    <w:rsid w:val="00923E5E"/>
    <w:rsid w:val="0093499D"/>
    <w:rsid w:val="00941CDD"/>
    <w:rsid w:val="00951538"/>
    <w:rsid w:val="009719B3"/>
    <w:rsid w:val="00977762"/>
    <w:rsid w:val="00982198"/>
    <w:rsid w:val="009A077A"/>
    <w:rsid w:val="009B3A5A"/>
    <w:rsid w:val="009D775B"/>
    <w:rsid w:val="00A1576D"/>
    <w:rsid w:val="00A20FE1"/>
    <w:rsid w:val="00A239FC"/>
    <w:rsid w:val="00A32172"/>
    <w:rsid w:val="00A412E1"/>
    <w:rsid w:val="00A509EE"/>
    <w:rsid w:val="00A62309"/>
    <w:rsid w:val="00A635EB"/>
    <w:rsid w:val="00A666F3"/>
    <w:rsid w:val="00A9676D"/>
    <w:rsid w:val="00AA3AAA"/>
    <w:rsid w:val="00AC70FF"/>
    <w:rsid w:val="00AD13DA"/>
    <w:rsid w:val="00B10B6A"/>
    <w:rsid w:val="00B34C4F"/>
    <w:rsid w:val="00B35521"/>
    <w:rsid w:val="00B430E3"/>
    <w:rsid w:val="00B56623"/>
    <w:rsid w:val="00B63943"/>
    <w:rsid w:val="00B65850"/>
    <w:rsid w:val="00BA07DC"/>
    <w:rsid w:val="00BB0012"/>
    <w:rsid w:val="00BB39AE"/>
    <w:rsid w:val="00BB71A6"/>
    <w:rsid w:val="00BC4073"/>
    <w:rsid w:val="00BC76E4"/>
    <w:rsid w:val="00BE5BFE"/>
    <w:rsid w:val="00BE5C7B"/>
    <w:rsid w:val="00BE6731"/>
    <w:rsid w:val="00BF018E"/>
    <w:rsid w:val="00BF1A93"/>
    <w:rsid w:val="00BF47F1"/>
    <w:rsid w:val="00C04AE1"/>
    <w:rsid w:val="00C134E6"/>
    <w:rsid w:val="00C21B57"/>
    <w:rsid w:val="00C46CEE"/>
    <w:rsid w:val="00C5056D"/>
    <w:rsid w:val="00C7088C"/>
    <w:rsid w:val="00C87FAE"/>
    <w:rsid w:val="00CC6EF1"/>
    <w:rsid w:val="00CD573F"/>
    <w:rsid w:val="00CF336A"/>
    <w:rsid w:val="00D03BB2"/>
    <w:rsid w:val="00D226A3"/>
    <w:rsid w:val="00D35A2D"/>
    <w:rsid w:val="00D5713D"/>
    <w:rsid w:val="00D645EC"/>
    <w:rsid w:val="00D74C92"/>
    <w:rsid w:val="00D93102"/>
    <w:rsid w:val="00D93B4D"/>
    <w:rsid w:val="00D93D92"/>
    <w:rsid w:val="00D9721F"/>
    <w:rsid w:val="00DA1494"/>
    <w:rsid w:val="00DA4157"/>
    <w:rsid w:val="00DC49DD"/>
    <w:rsid w:val="00DD37F2"/>
    <w:rsid w:val="00DD4C82"/>
    <w:rsid w:val="00DD69BA"/>
    <w:rsid w:val="00DE14B5"/>
    <w:rsid w:val="00DE34A3"/>
    <w:rsid w:val="00DF7524"/>
    <w:rsid w:val="00E27423"/>
    <w:rsid w:val="00E43BE1"/>
    <w:rsid w:val="00E45E95"/>
    <w:rsid w:val="00EA4A21"/>
    <w:rsid w:val="00EA4CB1"/>
    <w:rsid w:val="00EC4AF8"/>
    <w:rsid w:val="00EC645E"/>
    <w:rsid w:val="00EE3D30"/>
    <w:rsid w:val="00F11905"/>
    <w:rsid w:val="00F12AF9"/>
    <w:rsid w:val="00F531B3"/>
    <w:rsid w:val="00F53B79"/>
    <w:rsid w:val="00F91E8D"/>
    <w:rsid w:val="00FA09FC"/>
    <w:rsid w:val="00FA6EF7"/>
    <w:rsid w:val="00FF0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24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2724D"/>
    <w:pPr>
      <w:spacing w:before="100" w:beforeAutospacing="1" w:after="75"/>
      <w:outlineLvl w:val="0"/>
    </w:pPr>
    <w:rPr>
      <w:rFonts w:ascii="Arial" w:hAnsi="Arial" w:cs="Arial"/>
      <w:b/>
      <w:bCs/>
      <w:color w:val="841C0E"/>
      <w:kern w:val="36"/>
      <w:sz w:val="28"/>
      <w:szCs w:val="28"/>
    </w:rPr>
  </w:style>
  <w:style w:type="paragraph" w:styleId="2">
    <w:name w:val="heading 2"/>
    <w:basedOn w:val="a"/>
    <w:link w:val="20"/>
    <w:semiHidden/>
    <w:unhideWhenUsed/>
    <w:qFormat/>
    <w:rsid w:val="0012724D"/>
    <w:pPr>
      <w:spacing w:before="100" w:beforeAutospacing="1" w:after="75"/>
      <w:outlineLvl w:val="1"/>
    </w:pPr>
    <w:rPr>
      <w:rFonts w:ascii="Arial" w:hAnsi="Arial" w:cs="Arial"/>
      <w:b/>
      <w:bCs/>
      <w:color w:val="841C0E"/>
    </w:rPr>
  </w:style>
  <w:style w:type="paragraph" w:styleId="3">
    <w:name w:val="heading 3"/>
    <w:basedOn w:val="a"/>
    <w:link w:val="30"/>
    <w:semiHidden/>
    <w:unhideWhenUsed/>
    <w:qFormat/>
    <w:rsid w:val="0012724D"/>
    <w:pPr>
      <w:spacing w:before="100" w:beforeAutospacing="1" w:after="75"/>
      <w:outlineLvl w:val="2"/>
    </w:pPr>
    <w:rPr>
      <w:rFonts w:ascii="Arial" w:hAnsi="Arial" w:cs="Arial"/>
      <w:b/>
      <w:bCs/>
      <w:color w:val="841C0E"/>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24D"/>
    <w:rPr>
      <w:rFonts w:ascii="Arial" w:eastAsia="Times New Roman" w:hAnsi="Arial" w:cs="Arial"/>
      <w:b/>
      <w:bCs/>
      <w:color w:val="841C0E"/>
      <w:kern w:val="36"/>
      <w:sz w:val="28"/>
      <w:szCs w:val="28"/>
      <w:lang w:eastAsia="ru-RU"/>
    </w:rPr>
  </w:style>
  <w:style w:type="character" w:customStyle="1" w:styleId="20">
    <w:name w:val="Заголовок 2 Знак"/>
    <w:basedOn w:val="a0"/>
    <w:link w:val="2"/>
    <w:semiHidden/>
    <w:rsid w:val="0012724D"/>
    <w:rPr>
      <w:rFonts w:ascii="Arial" w:eastAsia="Times New Roman" w:hAnsi="Arial" w:cs="Arial"/>
      <w:b/>
      <w:bCs/>
      <w:color w:val="841C0E"/>
      <w:sz w:val="24"/>
      <w:szCs w:val="24"/>
      <w:lang w:eastAsia="ru-RU"/>
    </w:rPr>
  </w:style>
  <w:style w:type="character" w:customStyle="1" w:styleId="30">
    <w:name w:val="Заголовок 3 Знак"/>
    <w:basedOn w:val="a0"/>
    <w:link w:val="3"/>
    <w:semiHidden/>
    <w:rsid w:val="0012724D"/>
    <w:rPr>
      <w:rFonts w:ascii="Arial" w:eastAsia="Times New Roman" w:hAnsi="Arial" w:cs="Arial"/>
      <w:b/>
      <w:bCs/>
      <w:color w:val="841C0E"/>
      <w:sz w:val="20"/>
      <w:szCs w:val="20"/>
      <w:lang w:eastAsia="ru-RU"/>
    </w:rPr>
  </w:style>
  <w:style w:type="paragraph" w:styleId="a3">
    <w:name w:val="Normal (Web)"/>
    <w:basedOn w:val="a"/>
    <w:uiPriority w:val="99"/>
    <w:semiHidden/>
    <w:unhideWhenUsed/>
    <w:rsid w:val="0012724D"/>
    <w:pPr>
      <w:spacing w:before="100" w:beforeAutospacing="1" w:after="100" w:afterAutospacing="1"/>
    </w:pPr>
  </w:style>
  <w:style w:type="character" w:customStyle="1" w:styleId="apple-converted-space">
    <w:name w:val="apple-converted-space"/>
    <w:basedOn w:val="a0"/>
    <w:rsid w:val="0012724D"/>
  </w:style>
  <w:style w:type="character" w:styleId="a4">
    <w:name w:val="Emphasis"/>
    <w:basedOn w:val="a0"/>
    <w:qFormat/>
    <w:rsid w:val="0012724D"/>
    <w:rPr>
      <w:i/>
      <w:iCs/>
    </w:rPr>
  </w:style>
  <w:style w:type="character" w:styleId="a5">
    <w:name w:val="Strong"/>
    <w:basedOn w:val="a0"/>
    <w:qFormat/>
    <w:rsid w:val="0012724D"/>
    <w:rPr>
      <w:b/>
      <w:bCs/>
    </w:rPr>
  </w:style>
</w:styles>
</file>

<file path=word/webSettings.xml><?xml version="1.0" encoding="utf-8"?>
<w:webSettings xmlns:r="http://schemas.openxmlformats.org/officeDocument/2006/relationships" xmlns:w="http://schemas.openxmlformats.org/wordprocessingml/2006/main">
  <w:divs>
    <w:div w:id="267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1</cp:revision>
  <dcterms:created xsi:type="dcterms:W3CDTF">2014-01-11T18:17:00Z</dcterms:created>
  <dcterms:modified xsi:type="dcterms:W3CDTF">2014-01-11T18:18:00Z</dcterms:modified>
</cp:coreProperties>
</file>