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49" w:rsidRPr="006D1EE9" w:rsidRDefault="002B7F49" w:rsidP="002B7F49">
      <w:pPr>
        <w:jc w:val="center"/>
        <w:rPr>
          <w:rFonts w:ascii="Times New Roman" w:hAnsi="Times New Roman"/>
          <w:b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t>Анализ работы МО начальных классов</w:t>
      </w:r>
    </w:p>
    <w:p w:rsidR="002B7F49" w:rsidRPr="006D1EE9" w:rsidRDefault="002B7F49" w:rsidP="002B7F49">
      <w:pPr>
        <w:jc w:val="center"/>
        <w:rPr>
          <w:rFonts w:ascii="Times New Roman" w:hAnsi="Times New Roman"/>
          <w:b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t>МБОУ Ёлкинской СОШ за 2012 – 2013 учебный год</w:t>
      </w:r>
    </w:p>
    <w:p w:rsidR="002B7F49" w:rsidRPr="006D1EE9" w:rsidRDefault="002B7F49" w:rsidP="002B7F49">
      <w:pPr>
        <w:jc w:val="both"/>
        <w:rPr>
          <w:rFonts w:ascii="Times New Roman" w:hAnsi="Times New Roman"/>
          <w:b/>
          <w:sz w:val="28"/>
          <w:szCs w:val="28"/>
        </w:rPr>
      </w:pPr>
      <w:r w:rsidRPr="006D1EE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</w:t>
      </w:r>
      <w:r w:rsidRPr="006D1EE9">
        <w:rPr>
          <w:rFonts w:ascii="Times New Roman" w:hAnsi="Times New Roman"/>
          <w:sz w:val="28"/>
          <w:szCs w:val="28"/>
          <w:shd w:val="clear" w:color="auto" w:fill="FFFFFF"/>
        </w:rPr>
        <w:t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а в конечном счете – на совершенствование учебно-воспитательного процесса, достижения оптимального уровня образования.</w:t>
      </w:r>
    </w:p>
    <w:p w:rsidR="002B7F49" w:rsidRPr="006D1EE9" w:rsidRDefault="002B7F49" w:rsidP="002B7F49">
      <w:pPr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 В 2012 - 2013 учебном году начальная школа работала по теме: "Обучение учащихся через развитие творческих индивидуальных начал личности, воспитание коммуникативных самостоятельных качеств в условиях реализации ФГОС". </w:t>
      </w:r>
    </w:p>
    <w:p w:rsidR="002B7F49" w:rsidRPr="006D1EE9" w:rsidRDefault="002B7F49" w:rsidP="002B7F49">
      <w:pPr>
        <w:pStyle w:val="a3"/>
        <w:rPr>
          <w:sz w:val="28"/>
          <w:szCs w:val="28"/>
        </w:rPr>
      </w:pPr>
      <w:r w:rsidRPr="006D1EE9">
        <w:rPr>
          <w:sz w:val="28"/>
          <w:szCs w:val="28"/>
        </w:rPr>
        <w:t xml:space="preserve">       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обученности,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задачи: 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>повысить квалификацию педагогов в связи  с переходом на новые учебные стандарты;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>активно внедрять в педагогическую деятельность стандарты второго поколения  в рамках «Внеурочная деятельность»;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>обновлять содержание и качество образования в условиях реализации образовательной программы.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>производить отбор  методов,  средств, приёмов, технологий, соответствующих новым ФГОС;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>накопить дидактический материал, соответствующий новым ФГОС;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>создать оптимальные условия для развития творческих  индивидуальных способностей учащихся;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>формировать навыки самостоятельной учебной деятельности с привлечением информационно-коммуникативных технологий.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 xml:space="preserve">уделить  внимание  изучению  и  внедрению  форм  и  методов  работы  по  повышению  качества  знаний 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t>осуществлять психолого-педагогическую поддержку слабоуспевающих  учащихся;</w:t>
      </w:r>
    </w:p>
    <w:p w:rsidR="002B7F49" w:rsidRPr="006D1EE9" w:rsidRDefault="002B7F49" w:rsidP="002B7F4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1EE9">
        <w:rPr>
          <w:rFonts w:ascii="Times New Roman" w:hAnsi="Times New Roman"/>
          <w:i/>
          <w:sz w:val="28"/>
          <w:szCs w:val="28"/>
        </w:rPr>
        <w:lastRenderedPageBreak/>
        <w:t>принимать  активное  участие  в школьных, районных  семинарах-практикумах, конференциях, а также в районных  и всероссийских конкурсах.</w:t>
      </w:r>
    </w:p>
    <w:p w:rsidR="002B7F49" w:rsidRPr="006D1EE9" w:rsidRDefault="002B7F49" w:rsidP="002B7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F49" w:rsidRPr="006D1EE9" w:rsidRDefault="002B7F49" w:rsidP="002B7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EE9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Данные задачи были реализованы посредством соединения классной работы и  внеурочной деятельности. Это дает возможность успешно обучать и воспитывать детей, грамотно планировать коллективную и индивидуальную, групповую и коррекционную работу с учащимися.  Работа в данном направлении формирует учебную самостоятельность учащихся, мотивацию и стимулирование, развивает речевую деятельность. </w:t>
      </w:r>
    </w:p>
    <w:p w:rsidR="002B7F49" w:rsidRPr="006D1EE9" w:rsidRDefault="002B7F49" w:rsidP="002B7F49">
      <w:pPr>
        <w:tabs>
          <w:tab w:val="left" w:pos="3570"/>
        </w:tabs>
        <w:spacing w:before="12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</w:t>
      </w:r>
      <w:r w:rsidRPr="006D1E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1EE9">
        <w:rPr>
          <w:rFonts w:ascii="Times New Roman" w:hAnsi="Times New Roman"/>
          <w:color w:val="000000"/>
          <w:sz w:val="28"/>
          <w:szCs w:val="28"/>
        </w:rPr>
        <w:t>Обучение в начальном звене (классно-урочная форма) осуществлялось по двум программам: «Школа России» (1 - 3 классы), «Гармония» (4-е классы). Учебно-методические комплекты представляли собой единую систему подачи и обработки учебно-методического материала: рабочие программы, календарно-тематическое планирование, учебно-методическое обеспечение. Во 2 – 4 классах изучался английский и немецкий языки (осуществлено деление классов на подгруппы). В 1 классе введено (во 2 – 3 их классах продолжается) изучение предмета «Основы православной культуры» (за счёт 1 часа  внеурочной деятельности). В 4 классах  было введено по 1ч. на изучение предмета «Основы религиозных культур и светской этики», модуль ОПК.</w:t>
      </w:r>
      <w:r w:rsidRPr="006D1EE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F49" w:rsidRPr="006D1EE9" w:rsidRDefault="002B7F49" w:rsidP="002B7F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F49" w:rsidRPr="006D1EE9" w:rsidRDefault="002B7F49" w:rsidP="002B7F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EE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объединение состоит из 8 учителей начальных классов.</w:t>
      </w:r>
      <w:r w:rsidRPr="006D1E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B7F49" w:rsidRPr="006D1EE9" w:rsidRDefault="002B7F49" w:rsidP="002B7F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778"/>
        <w:gridCol w:w="1334"/>
        <w:gridCol w:w="792"/>
        <w:gridCol w:w="1701"/>
        <w:gridCol w:w="851"/>
        <w:gridCol w:w="709"/>
        <w:gridCol w:w="2835"/>
        <w:gridCol w:w="1842"/>
      </w:tblGrid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Ф. и. о.</w:t>
            </w:r>
          </w:p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рож.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Базовое</w:t>
            </w:r>
          </w:p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образов.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Пед.</w:t>
            </w:r>
          </w:p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Кате </w:t>
            </w:r>
          </w:p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Год последней курсовой переподготовки (тема)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Постригань И.Н.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02.05.71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РГПУ «Пед-ка и методика нач. образов», 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2012 г. «Реализация ФГОС ср-ми УМК «Перспективная начальная школа»»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Личностно – ориентиров. подход в преподавании</w:t>
            </w:r>
          </w:p>
        </w:tc>
      </w:tr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Дудко Т.В.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25.03.78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РГПУ «Пед-ка и методика нач. </w:t>
            </w: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образов», 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D1EE9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6D1EE9">
              <w:rPr>
                <w:rFonts w:ascii="Times New Roman" w:hAnsi="Times New Roman"/>
                <w:sz w:val="28"/>
                <w:szCs w:val="28"/>
              </w:rPr>
              <w:t>., «Педагогика и методика начального образования» №1875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Развитие воображения младших школьников</w:t>
            </w:r>
          </w:p>
        </w:tc>
      </w:tr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Апанасова Т.И.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19.05.65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Константиновское пед. училище «Дошкольное воспитание», 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2007г., «Развитие психолого - педагогической компетентности современного учителя как фактор повышения качества образования» № 2189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Каждому учащемуся глубокие, прочные знания</w:t>
            </w:r>
          </w:p>
        </w:tc>
      </w:tr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Ляхницкая Г.С.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01.09.65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Азовское пед.уч. «Преподаван. в нач. кл. общ. шк» 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2011г., «Инновационные аспекты применения информационно-коммуникационных технологий в проф. деят –ти педагога» № 1273/п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Развитие познавательных способностей</w:t>
            </w:r>
          </w:p>
        </w:tc>
      </w:tr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Янченкова</w:t>
            </w:r>
          </w:p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Т.В.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14.09.81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ЮФУ «Учитель биологии», 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D1EE9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6D1EE9">
              <w:rPr>
                <w:rFonts w:ascii="Times New Roman" w:hAnsi="Times New Roman"/>
                <w:sz w:val="28"/>
                <w:szCs w:val="28"/>
              </w:rPr>
              <w:t>., «Управление качеством нач. образования в условиях освоения ФГОС»  № 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Cs/>
                <w:sz w:val="28"/>
                <w:szCs w:val="28"/>
              </w:rPr>
              <w:t>Проектная деят-ть, как средство формирования УУД.</w:t>
            </w:r>
          </w:p>
        </w:tc>
      </w:tr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Прилукина С.Н.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19.02.67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ТГПИ «Пед-ка и методика нач. образов», 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6D1EE9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6D1EE9">
              <w:rPr>
                <w:rFonts w:ascii="Times New Roman" w:hAnsi="Times New Roman"/>
                <w:sz w:val="28"/>
                <w:szCs w:val="28"/>
              </w:rPr>
              <w:t>., «Управление качеством нач. образования в условиях освоения ФГОС»  № 493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Формир. и разв. умен. сам-но добывать и применять на прак. получ. знания</w:t>
            </w:r>
          </w:p>
        </w:tc>
      </w:tr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Орлова С.В.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13.07.68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Констант. пед.уч. «Преподаван. в нач. кл. общ. шк.» </w:t>
            </w: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2011г., «Повышение квалиф. пед. кадров по вопросу внедрения электрон. обр. ресурсов в уч.-обр. процесс гос. и </w:t>
            </w: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муниц. учр. РО» МО-8/11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всесторонне развитой личности</w:t>
            </w:r>
          </w:p>
        </w:tc>
      </w:tr>
      <w:tr w:rsidR="002B7F49" w:rsidRPr="006D1EE9" w:rsidTr="00500D74">
        <w:trPr>
          <w:trHeight w:val="7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Мартынова Е.А.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26.04.69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ТГПИ «Пед-ка и методика нач. образов», 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2011г., «Повышение квалиф. пед. кадров по вопросу внедрения электрон. обр. ресурсов в уч.-обр. процесс гос. и муниц. учр. РО» №8227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Развитие орфографической зоркости учащихся</w:t>
            </w:r>
          </w:p>
        </w:tc>
      </w:tr>
    </w:tbl>
    <w:p w:rsidR="002B7F49" w:rsidRPr="006D1EE9" w:rsidRDefault="002B7F49" w:rsidP="002B7F49">
      <w:pPr>
        <w:tabs>
          <w:tab w:val="left" w:pos="3570"/>
        </w:tabs>
        <w:spacing w:before="120"/>
        <w:rPr>
          <w:rFonts w:ascii="Times New Roman" w:hAnsi="Times New Roman"/>
          <w:b/>
          <w:color w:val="000000"/>
          <w:sz w:val="28"/>
          <w:szCs w:val="28"/>
        </w:rPr>
      </w:pPr>
    </w:p>
    <w:p w:rsidR="002B7F49" w:rsidRPr="006D1EE9" w:rsidRDefault="002B7F49" w:rsidP="002B7F49">
      <w:pPr>
        <w:tabs>
          <w:tab w:val="left" w:pos="3570"/>
        </w:tabs>
        <w:spacing w:before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>Контрольные работы</w:t>
      </w:r>
    </w:p>
    <w:p w:rsidR="002B7F49" w:rsidRPr="006D1EE9" w:rsidRDefault="002B7F49" w:rsidP="002B7F49">
      <w:pPr>
        <w:tabs>
          <w:tab w:val="left" w:pos="3570"/>
        </w:tabs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По математике, русскому языку в 1-4 классах были проведены контрольные работы по текстам МО начальных классов .</w:t>
      </w:r>
    </w:p>
    <w:p w:rsidR="002B7F49" w:rsidRPr="006D1EE9" w:rsidRDefault="002B7F49" w:rsidP="002B7F49">
      <w:pPr>
        <w:tabs>
          <w:tab w:val="left" w:pos="3570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D1EE9">
        <w:rPr>
          <w:rFonts w:ascii="Times New Roman" w:hAnsi="Times New Roman"/>
          <w:color w:val="000000"/>
          <w:sz w:val="28"/>
          <w:szCs w:val="28"/>
        </w:rPr>
        <w:t>проверка уровня сформированности ключевых компетенций уч-ся 1-4 классов.</w:t>
      </w:r>
    </w:p>
    <w:p w:rsidR="002B7F49" w:rsidRPr="006D1EE9" w:rsidRDefault="002B7F49" w:rsidP="002B7F49">
      <w:pPr>
        <w:tabs>
          <w:tab w:val="left" w:pos="3570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Задания соответствовали программному материалу  и календарному планированию.</w:t>
      </w:r>
    </w:p>
    <w:p w:rsidR="002B7F49" w:rsidRPr="006D1EE9" w:rsidRDefault="002B7F49" w:rsidP="002B7F49">
      <w:pPr>
        <w:tabs>
          <w:tab w:val="left" w:pos="3570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6D1EE9">
        <w:rPr>
          <w:rFonts w:ascii="Times New Roman" w:hAnsi="Times New Roman"/>
          <w:b/>
          <w:bCs/>
          <w:sz w:val="28"/>
          <w:szCs w:val="28"/>
          <w:u w:val="single"/>
        </w:rPr>
        <w:t>Итоги промежуточной аттестации.</w:t>
      </w: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 В соответствии с п.16 ст. 32 Закона РФ «Об образовании», Уставом школы, решением пед совета  проводилась промежуточная (годовая) аттестация учащихся переводных классов с целью: проверить уровень знаний учащихся на конец года, обобщить образовательные результаты диагностических работ, скорректировать работу по устранению пробелов в знаниях учащихся.</w:t>
      </w: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К промежуточной (годовой) аттестации были допущены обучающиеся 1-4 классов в количестве 148   человек.                                                                                                                                                       Результаты контрольных работ показали низкий процент качества обученности по отдельным предметам, большое расхождение % успеваемости и качества по сравнению с итогами года.</w:t>
      </w: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 Статистический отчет по результатам контрольных  мероприятий показал:</w:t>
      </w:r>
    </w:p>
    <w:p w:rsidR="002B7F49" w:rsidRPr="006D1EE9" w:rsidRDefault="002B7F49" w:rsidP="002B7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lastRenderedPageBreak/>
        <w:t>процент качества успеваемости учащихся по контрольным работам  ниже, чем процент качества за год особо низкий процент качества успеваемости показали результаты контрольных работ по русскому языку и математике  в 4 А классе ( учитель Орлова С.В.), Это говорит о том, что учитель, работающий в данном  классе, не смог оптимально организовать индивидуальную подготовительную работу со слабоуспевающими учащимися, а также о недостаточной подготовке к промежуточной аттестации самих обучающихся.</w:t>
      </w:r>
    </w:p>
    <w:p w:rsidR="002B7F49" w:rsidRPr="006D1EE9" w:rsidRDefault="002B7F49" w:rsidP="002B7F49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Качество знаний на промежуточной аттестации не соответствует результатам года по большинству предметов (см. таблицу)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1"/>
        <w:gridCol w:w="1368"/>
        <w:gridCol w:w="2987"/>
        <w:gridCol w:w="2599"/>
      </w:tblGrid>
      <w:tr w:rsidR="002B7F49" w:rsidRPr="006D1EE9" w:rsidTr="00500D74">
        <w:trPr>
          <w:trHeight w:val="68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год. к/р (качество %)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итоги года (качество %)</w:t>
            </w:r>
          </w:p>
        </w:tc>
      </w:tr>
      <w:tr w:rsidR="002B7F49" w:rsidRPr="006D1EE9" w:rsidTr="00500D74">
        <w:trPr>
          <w:trHeight w:val="539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 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57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 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40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41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 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B7F49" w:rsidRPr="006D1EE9" w:rsidTr="00500D74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 Б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B7F49" w:rsidRPr="006D1EE9" w:rsidTr="00500D74">
        <w:trPr>
          <w:trHeight w:val="76"/>
        </w:trPr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 А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 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35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 Б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 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B7F49" w:rsidRPr="006D1EE9" w:rsidTr="00500D74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 Б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2B7F49" w:rsidRPr="006D1EE9" w:rsidRDefault="002B7F49" w:rsidP="002B7F49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Такие результаты возможны при недостаточной организации индивидуальной работы учителя со слабоуспевающими учащимися, не используются активные формы обучения, отсутствует системная работа учителя с тестовыми формами контроля.</w:t>
      </w:r>
      <w:r w:rsidRPr="006D1EE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6D1EE9">
        <w:rPr>
          <w:rFonts w:ascii="Times New Roman" w:hAnsi="Times New Roman"/>
          <w:sz w:val="28"/>
          <w:szCs w:val="28"/>
        </w:rPr>
        <w:t>Но имеются и положительные показатели, по некоторым предметам высокий процент подтвердивших и повысивших оценки в сравнении с годовыми показателями.                                                                                                                     Рекомендации:</w:t>
      </w:r>
    </w:p>
    <w:p w:rsidR="002B7F49" w:rsidRPr="006D1EE9" w:rsidRDefault="002B7F49" w:rsidP="002B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Анализ промежуточной аттестации по предметам выявил недостатки и пробелы в работе учителей-предметников, на которые следует обратить особое внимание и стремиться к их устранению</w:t>
      </w:r>
    </w:p>
    <w:p w:rsidR="002B7F49" w:rsidRPr="006D1EE9" w:rsidRDefault="002B7F49" w:rsidP="002B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Большой акцент делать на самостоятельной работе учащихся.</w:t>
      </w:r>
    </w:p>
    <w:p w:rsidR="002B7F49" w:rsidRPr="006D1EE9" w:rsidRDefault="002B7F49" w:rsidP="002B7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Учесть характер допущенных ошибок, организовать работу в новом учебном году по ликвидации пробелов в знаниях.</w:t>
      </w:r>
    </w:p>
    <w:p w:rsidR="002B7F49" w:rsidRPr="006D1EE9" w:rsidRDefault="002B7F49" w:rsidP="002B7F49">
      <w:pPr>
        <w:tabs>
          <w:tab w:val="left" w:pos="357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2B7F49" w:rsidRPr="006D1EE9" w:rsidRDefault="002B7F49" w:rsidP="002B7F49">
      <w:pPr>
        <w:tabs>
          <w:tab w:val="left" w:pos="357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lastRenderedPageBreak/>
        <w:t>Математика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2991"/>
        <w:gridCol w:w="787"/>
        <w:gridCol w:w="788"/>
        <w:gridCol w:w="789"/>
        <w:gridCol w:w="789"/>
        <w:gridCol w:w="789"/>
        <w:gridCol w:w="788"/>
        <w:gridCol w:w="813"/>
        <w:gridCol w:w="813"/>
      </w:tblGrid>
      <w:tr w:rsidR="002B7F49" w:rsidRPr="006D1EE9" w:rsidTr="00500D74">
        <w:trPr>
          <w:cantSplit/>
          <w:trHeight w:val="199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Писали работу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Качество, %</w:t>
            </w:r>
          </w:p>
        </w:tc>
      </w:tr>
      <w:tr w:rsidR="002B7F49" w:rsidRPr="006D1EE9" w:rsidTr="00500D74">
        <w:trPr>
          <w:cantSplit/>
          <w:trHeight w:val="3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 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Постригань И.Н.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93 %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2B7F49" w:rsidRPr="006D1EE9" w:rsidTr="00500D74">
        <w:trPr>
          <w:cantSplit/>
          <w:trHeight w:val="2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Дудко Т.В.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84 %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53 %</w:t>
            </w:r>
          </w:p>
        </w:tc>
      </w:tr>
      <w:tr w:rsidR="002B7F49" w:rsidRPr="006D1EE9" w:rsidTr="00500D74">
        <w:trPr>
          <w:cantSplit/>
          <w:trHeight w:val="1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Апанасова Т.И.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</w:tr>
      <w:tr w:rsidR="002B7F49" w:rsidRPr="006D1EE9" w:rsidTr="00500D74">
        <w:trPr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Ляхницкая Г.С.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2B7F49" w:rsidRPr="006D1EE9" w:rsidTr="00500D74">
        <w:trPr>
          <w:trHeight w:val="32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Янченкова Т.В.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35 %</w:t>
            </w:r>
          </w:p>
        </w:tc>
      </w:tr>
      <w:tr w:rsidR="002B7F49" w:rsidRPr="006D1EE9" w:rsidTr="00500D74">
        <w:trPr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Прилукина С.Н.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2B7F49" w:rsidRPr="006D1EE9" w:rsidTr="00500D74">
        <w:trPr>
          <w:trHeight w:val="35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Орлова С.В.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2B7F49" w:rsidRPr="006D1EE9" w:rsidTr="00500D74">
        <w:trPr>
          <w:trHeight w:val="36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Мартынова Е.А.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</w:tr>
      <w:tr w:rsidR="002B7F49" w:rsidRPr="006D1EE9" w:rsidTr="00500D74">
        <w:trPr>
          <w:trHeight w:val="60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tabs>
                <w:tab w:val="left" w:pos="357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77 %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47 %</w:t>
            </w:r>
          </w:p>
        </w:tc>
      </w:tr>
    </w:tbl>
    <w:p w:rsidR="002B7F49" w:rsidRPr="006D1EE9" w:rsidRDefault="002B7F49" w:rsidP="002B7F49">
      <w:pPr>
        <w:tabs>
          <w:tab w:val="left" w:pos="3570"/>
        </w:tabs>
        <w:spacing w:before="120"/>
        <w:rPr>
          <w:rFonts w:ascii="Times New Roman" w:eastAsia="Calibri" w:hAnsi="Times New Roman"/>
          <w:b/>
          <w:sz w:val="28"/>
          <w:szCs w:val="28"/>
        </w:rPr>
      </w:pPr>
    </w:p>
    <w:p w:rsidR="002B7F49" w:rsidRPr="006D1EE9" w:rsidRDefault="002B7F49" w:rsidP="002B7F49">
      <w:pPr>
        <w:tabs>
          <w:tab w:val="left" w:pos="3570"/>
        </w:tabs>
        <w:spacing w:before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t>Русский язык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2967"/>
        <w:gridCol w:w="781"/>
        <w:gridCol w:w="780"/>
        <w:gridCol w:w="781"/>
        <w:gridCol w:w="781"/>
        <w:gridCol w:w="781"/>
        <w:gridCol w:w="780"/>
        <w:gridCol w:w="805"/>
        <w:gridCol w:w="879"/>
      </w:tblGrid>
      <w:tr w:rsidR="002B7F49" w:rsidRPr="006D1EE9" w:rsidTr="00500D74">
        <w:trPr>
          <w:cantSplit/>
          <w:trHeight w:val="247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Писали работу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Качество, %</w:t>
            </w:r>
          </w:p>
        </w:tc>
      </w:tr>
      <w:tr w:rsidR="002B7F49" w:rsidRPr="006D1EE9" w:rsidTr="00500D74">
        <w:trPr>
          <w:cantSplit/>
          <w:trHeight w:val="35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 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Постригань И.Н.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85 %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65 %</w:t>
            </w:r>
          </w:p>
        </w:tc>
      </w:tr>
      <w:tr w:rsidR="002B7F49" w:rsidRPr="006D1EE9" w:rsidTr="00500D74">
        <w:trPr>
          <w:cantSplit/>
          <w:trHeight w:val="24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Дудко Т.В.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83 %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2B7F49" w:rsidRPr="006D1EE9" w:rsidTr="00500D74">
        <w:trPr>
          <w:cantSplit/>
          <w:trHeight w:val="18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Апанасова Т.И.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81%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  <w:tr w:rsidR="002B7F49" w:rsidRPr="006D1EE9" w:rsidTr="00500D74">
        <w:trPr>
          <w:trHeight w:val="41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Ляхницкая Г.С.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84 %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57 %</w:t>
            </w:r>
          </w:p>
        </w:tc>
      </w:tr>
      <w:tr w:rsidR="002B7F49" w:rsidRPr="006D1EE9" w:rsidTr="00500D74">
        <w:trPr>
          <w:trHeight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Янченкова Т.В.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</w:tr>
      <w:tr w:rsidR="002B7F49" w:rsidRPr="006D1EE9" w:rsidTr="00500D74">
        <w:trPr>
          <w:trHeight w:val="30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Прилукина С.Н.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41 %</w:t>
            </w:r>
          </w:p>
        </w:tc>
      </w:tr>
      <w:tr w:rsidR="002B7F49" w:rsidRPr="006D1EE9" w:rsidTr="00500D74">
        <w:trPr>
          <w:trHeight w:val="40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Орлова С.В.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79%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2B7F49" w:rsidRPr="006D1EE9" w:rsidTr="00500D74">
        <w:trPr>
          <w:trHeight w:val="40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Мартынова Е.А.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</w:tr>
      <w:tr w:rsidR="002B7F49" w:rsidRPr="006D1EE9" w:rsidTr="00500D74">
        <w:trPr>
          <w:trHeight w:val="65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76 %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 43 %</w:t>
            </w:r>
          </w:p>
        </w:tc>
      </w:tr>
    </w:tbl>
    <w:p w:rsidR="002B7F49" w:rsidRPr="006D1EE9" w:rsidRDefault="002B7F49" w:rsidP="002B7F49">
      <w:pPr>
        <w:tabs>
          <w:tab w:val="left" w:pos="3570"/>
        </w:tabs>
        <w:spacing w:before="120"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lastRenderedPageBreak/>
        <w:t xml:space="preserve">По итогам проверки контрольных работ можно сделать </w:t>
      </w:r>
      <w:r w:rsidRPr="006D1EE9">
        <w:rPr>
          <w:rFonts w:ascii="Times New Roman" w:hAnsi="Times New Roman"/>
          <w:b/>
          <w:sz w:val="28"/>
          <w:szCs w:val="28"/>
        </w:rPr>
        <w:t xml:space="preserve">выводы:  </w:t>
      </w:r>
      <w:r w:rsidRPr="006D1EE9">
        <w:rPr>
          <w:rFonts w:ascii="Times New Roman" w:hAnsi="Times New Roman"/>
          <w:sz w:val="28"/>
          <w:szCs w:val="28"/>
        </w:rPr>
        <w:t xml:space="preserve">Процент качества знаний по математике по начальной школе  – </w:t>
      </w:r>
      <w:r w:rsidRPr="006D1EE9">
        <w:rPr>
          <w:rFonts w:ascii="Times New Roman" w:hAnsi="Times New Roman"/>
          <w:b/>
          <w:sz w:val="28"/>
          <w:szCs w:val="28"/>
        </w:rPr>
        <w:t>66 чел./ 47 %</w:t>
      </w:r>
      <w:r w:rsidRPr="006D1EE9">
        <w:rPr>
          <w:rFonts w:ascii="Times New Roman" w:hAnsi="Times New Roman"/>
          <w:sz w:val="28"/>
          <w:szCs w:val="28"/>
        </w:rPr>
        <w:t xml:space="preserve">   Процент качества знаний по русскому языку по начальной  школе – </w:t>
      </w:r>
      <w:r w:rsidRPr="006D1EE9">
        <w:rPr>
          <w:rFonts w:ascii="Times New Roman" w:hAnsi="Times New Roman"/>
          <w:b/>
          <w:sz w:val="28"/>
          <w:szCs w:val="28"/>
        </w:rPr>
        <w:t>60 чел./ 43 %</w:t>
      </w:r>
      <w:r w:rsidRPr="006D1EE9">
        <w:rPr>
          <w:rFonts w:ascii="Times New Roman" w:hAnsi="Times New Roman"/>
          <w:sz w:val="28"/>
          <w:szCs w:val="28"/>
        </w:rPr>
        <w:t xml:space="preserve"> </w:t>
      </w:r>
      <w:r w:rsidRPr="006D1E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1E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1EE9">
        <w:rPr>
          <w:rFonts w:ascii="Times New Roman" w:hAnsi="Times New Roman"/>
          <w:color w:val="000000"/>
          <w:sz w:val="28"/>
          <w:szCs w:val="28"/>
        </w:rPr>
        <w:t xml:space="preserve">Результаты успеваемости и качества знаний находятся на допустимом уровне. При переходе в среднее звено на входных контрольных работах уч-ся 5 «А» класса, (классный руководитель Постригань И.Н.) показали стабильную уверенность и подтвердили полученные знания. </w:t>
      </w:r>
    </w:p>
    <w:p w:rsidR="002B7F49" w:rsidRPr="006D1EE9" w:rsidRDefault="002B7F49" w:rsidP="002B7F49">
      <w:pPr>
        <w:tabs>
          <w:tab w:val="left" w:pos="1395"/>
        </w:tabs>
        <w:spacing w:before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 xml:space="preserve">Успеваемость в начальной школе </w:t>
      </w:r>
    </w:p>
    <w:p w:rsidR="002B7F49" w:rsidRPr="006D1EE9" w:rsidRDefault="002B7F49" w:rsidP="002B7F49">
      <w:pPr>
        <w:tabs>
          <w:tab w:val="left" w:pos="1395"/>
        </w:tabs>
        <w:spacing w:before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>на конец 2012-2013 учебного года</w:t>
      </w: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   На  01.09.2012 года в школе числилось      141     учеников, которые обучались по общеобразовательным программам.   За период с 01.09.2011 по 24.05.2012 года в школу прибыло -16  человек, выбыло -9  человек.   Таким образом, количественный состав учащихся на конец учебного года выглядит следующим образом:  в начальной школе – 148  человек.  Всего в начальной школе 8 классов - комплектов, все классы имеют наполняемость, соответствующую норме.     По результатам года успеваемость по  начальной школе составила     99 %, что на    3  % выше, чем в прошлом году ( 96 % в предыдущем году).</w:t>
      </w: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Качественная успеваемость по  начальной школе увеличилась на  6 %  2-4 классы – 41 % ( 35 % в предыдущем учебном году) </w:t>
      </w: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Всего в  начальной школе по итогам года 9  отличников: -Арустамян А., учащийся 2 «А» класса , классный руководитель  Апанасова Т.И.</w:t>
      </w:r>
    </w:p>
    <w:p w:rsidR="002B7F49" w:rsidRPr="006D1EE9" w:rsidRDefault="002B7F49" w:rsidP="002B7F49">
      <w:pPr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- Шкориненко А., Нестеров Н., Ляховая М., Ляховая А., учащиеся 3 «Б» класса, классный руководитель Прилукина С.Н. </w:t>
      </w:r>
    </w:p>
    <w:p w:rsidR="002B7F49" w:rsidRPr="006D1EE9" w:rsidRDefault="002B7F49" w:rsidP="002B7F49">
      <w:pPr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- Медведев Н., учащийся 2 «Б» класса классный  руководитель Ляхницкая Г.С. </w:t>
      </w:r>
    </w:p>
    <w:p w:rsidR="002B7F49" w:rsidRPr="006D1EE9" w:rsidRDefault="002B7F49" w:rsidP="002B7F49">
      <w:pPr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-Козачук П., Калмакова Ю., учащиеся 3 «А» класса классный  руководитель Янченкова Т.В. </w:t>
      </w:r>
    </w:p>
    <w:p w:rsidR="002B7F49" w:rsidRPr="006D1EE9" w:rsidRDefault="002B7F49" w:rsidP="002B7F49">
      <w:pPr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-Ким Ю., учащиеся 4 «А» класса классный  руководитель Орлова С.В.</w:t>
      </w: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 Хорошистов –  39  человек.</w:t>
      </w: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B7F49" w:rsidRPr="006D1EE9" w:rsidRDefault="002B7F49" w:rsidP="002B7F49">
      <w:pPr>
        <w:spacing w:before="100" w:beforeAutospacing="1" w:after="100" w:afterAutospacing="1"/>
        <w:rPr>
          <w:rFonts w:ascii="Times New Roman" w:hAnsi="Times New Roman"/>
          <w:sz w:val="28"/>
          <w:szCs w:val="28"/>
          <w:u w:val="single"/>
        </w:rPr>
      </w:pPr>
    </w:p>
    <w:p w:rsidR="002B7F49" w:rsidRPr="006D1EE9" w:rsidRDefault="002B7F49" w:rsidP="002B7F49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u w:val="single"/>
        </w:rPr>
      </w:pPr>
      <w:r w:rsidRPr="006D1EE9">
        <w:rPr>
          <w:rFonts w:ascii="Times New Roman" w:hAnsi="Times New Roman"/>
          <w:sz w:val="28"/>
          <w:szCs w:val="28"/>
          <w:u w:val="single"/>
        </w:rPr>
        <w:t>Количество отличников и хорошистов за 2 года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2069"/>
        <w:gridCol w:w="2069"/>
        <w:gridCol w:w="2069"/>
        <w:gridCol w:w="2070"/>
      </w:tblGrid>
      <w:tr w:rsidR="002B7F49" w:rsidRPr="006D1EE9" w:rsidTr="00500D74">
        <w:trPr>
          <w:trHeight w:val="381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2011/2012 учебный год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2012/2013 учебный год</w:t>
            </w:r>
          </w:p>
        </w:tc>
      </w:tr>
      <w:tr w:rsidR="002B7F49" w:rsidRPr="006D1EE9" w:rsidTr="00500D74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хорошисты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отличники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хорошисты</w:t>
            </w:r>
          </w:p>
        </w:tc>
      </w:tr>
      <w:tr w:rsidR="002B7F49" w:rsidRPr="006D1EE9" w:rsidTr="00500D74">
        <w:trPr>
          <w:trHeight w:val="39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1 -4 классы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2B7F49" w:rsidRPr="006D1EE9" w:rsidRDefault="002B7F49" w:rsidP="002B7F49">
      <w:pPr>
        <w:spacing w:before="100" w:beforeAutospacing="1" w:after="100" w:afterAutospacing="1"/>
        <w:rPr>
          <w:rFonts w:ascii="Times New Roman" w:eastAsia="Calibri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С одной «3» год окончили 10 человек, что на 2 человека больше, чем в прошлом году.</w:t>
      </w:r>
    </w:p>
    <w:p w:rsidR="002B7F49" w:rsidRPr="006D1EE9" w:rsidRDefault="002B7F49" w:rsidP="002B7F49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u w:val="single"/>
        </w:rPr>
      </w:pPr>
      <w:r w:rsidRPr="006D1EE9">
        <w:rPr>
          <w:rFonts w:ascii="Times New Roman" w:hAnsi="Times New Roman"/>
          <w:sz w:val="28"/>
          <w:szCs w:val="28"/>
          <w:u w:val="single"/>
        </w:rPr>
        <w:t>Количество учащихся, имеющих одну «3» 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979"/>
        <w:gridCol w:w="2208"/>
        <w:gridCol w:w="1779"/>
        <w:gridCol w:w="1800"/>
      </w:tblGrid>
      <w:tr w:rsidR="002B7F49" w:rsidRPr="006D1EE9" w:rsidTr="00500D74">
        <w:trPr>
          <w:trHeight w:val="3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B7F49" w:rsidRPr="006D1EE9" w:rsidTr="00500D74">
        <w:trPr>
          <w:trHeight w:val="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B7F49" w:rsidRPr="006D1EE9" w:rsidRDefault="002B7F49" w:rsidP="002B7F49">
      <w:pPr>
        <w:tabs>
          <w:tab w:val="left" w:pos="1395"/>
        </w:tabs>
        <w:spacing w:before="120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Наибольшее количество учащихся, имеющих одну «3» по русскому языку. К основной причине таких результатов следует отнести недостаточное внимание учителей по работе с резервом обучающихся на «хорошо» и «отлично».</w:t>
      </w:r>
      <w:r w:rsidRPr="006D1EE9">
        <w:rPr>
          <w:rFonts w:ascii="Times New Roman" w:hAnsi="Times New Roman"/>
          <w:b/>
          <w:sz w:val="28"/>
          <w:szCs w:val="28"/>
        </w:rPr>
        <w:t xml:space="preserve"> </w:t>
      </w:r>
    </w:p>
    <w:p w:rsidR="002B7F49" w:rsidRPr="006D1EE9" w:rsidRDefault="002B7F49" w:rsidP="002B7F49">
      <w:pPr>
        <w:tabs>
          <w:tab w:val="left" w:pos="1395"/>
        </w:tabs>
        <w:spacing w:before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>Качество успеваемости за 2012/2013 уч.год</w:t>
      </w: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3332"/>
        <w:gridCol w:w="3029"/>
        <w:gridCol w:w="2631"/>
      </w:tblGrid>
      <w:tr w:rsidR="002B7F49" w:rsidRPr="006D1EE9" w:rsidTr="00500D74">
        <w:trPr>
          <w:cantSplit/>
          <w:trHeight w:val="49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Успеваемость, %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Качество, </w:t>
            </w:r>
          </w:p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2B7F49" w:rsidRPr="006D1EE9" w:rsidTr="00500D74">
        <w:trPr>
          <w:trHeight w:val="25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2 «А»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Апанасова Т.И.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B7F49" w:rsidRPr="006D1EE9" w:rsidTr="00500D74">
        <w:trPr>
          <w:trHeight w:val="25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2 «Б»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Ляхницкая Г.С.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B7F49" w:rsidRPr="006D1EE9" w:rsidTr="00500D74">
        <w:trPr>
          <w:trHeight w:val="25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3 «А»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Янченкова Т.В.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B7F49" w:rsidRPr="006D1EE9" w:rsidTr="00500D74">
        <w:trPr>
          <w:trHeight w:val="25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3 «Б»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Прилукина С.Н.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B7F49" w:rsidRPr="006D1EE9" w:rsidTr="00500D74">
        <w:trPr>
          <w:trHeight w:val="253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Орлова С.В.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B7F49" w:rsidRPr="006D1EE9" w:rsidTr="00500D74">
        <w:trPr>
          <w:trHeight w:val="26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357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color w:val="000000"/>
                <w:sz w:val="28"/>
                <w:szCs w:val="28"/>
              </w:rPr>
              <w:t>Мартынова Е.А.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2B7F49" w:rsidRPr="006D1EE9" w:rsidRDefault="002B7F49" w:rsidP="002B7F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Лидерами по качеству успеваемости следует признать классные коллективы:    </w:t>
      </w:r>
    </w:p>
    <w:p w:rsidR="002B7F49" w:rsidRPr="006D1EE9" w:rsidRDefault="002B7F49" w:rsidP="002B7F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2 «А» класса – классный руководитель Апанасова Т.И.                                                                                               </w:t>
      </w:r>
    </w:p>
    <w:p w:rsidR="002B7F49" w:rsidRPr="006D1EE9" w:rsidRDefault="002B7F49" w:rsidP="002B7F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3 «А» класса – классный руководитель Янченкова Т.В.                                                                                            </w:t>
      </w:r>
    </w:p>
    <w:p w:rsidR="002B7F49" w:rsidRPr="006D1EE9" w:rsidRDefault="002B7F49" w:rsidP="002B7F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3 «Б» класса - классный руководитель Прилукина С.Н.                                                                                                    </w:t>
      </w:r>
    </w:p>
    <w:p w:rsidR="002B7F49" w:rsidRPr="006D1EE9" w:rsidRDefault="002B7F49" w:rsidP="002B7F49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Самый низкий показатель качества успеваемости в  4 «А» классе – классный руководитель Орлова С.В.</w:t>
      </w:r>
    </w:p>
    <w:p w:rsidR="002B7F49" w:rsidRPr="006D1EE9" w:rsidRDefault="002B7F49" w:rsidP="002B7F49">
      <w:pPr>
        <w:tabs>
          <w:tab w:val="left" w:pos="13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B7F49" w:rsidRPr="006D1EE9" w:rsidRDefault="002B7F49" w:rsidP="002B7F49">
      <w:pPr>
        <w:tabs>
          <w:tab w:val="left" w:pos="13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B7F49" w:rsidRPr="006D1EE9" w:rsidRDefault="002B7F49" w:rsidP="002B7F49">
      <w:pPr>
        <w:tabs>
          <w:tab w:val="left" w:pos="1395"/>
        </w:tabs>
        <w:jc w:val="center"/>
        <w:rPr>
          <w:rFonts w:ascii="Times New Roman" w:hAnsi="Times New Roman"/>
          <w:b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t>Анализ успеваемости и качества обучения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170"/>
        <w:gridCol w:w="1462"/>
        <w:gridCol w:w="1316"/>
        <w:gridCol w:w="4634"/>
      </w:tblGrid>
      <w:tr w:rsidR="002B7F49" w:rsidRPr="006D1EE9" w:rsidTr="00500D74">
        <w:trPr>
          <w:trHeight w:val="85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Неуспевающие </w:t>
            </w:r>
          </w:p>
        </w:tc>
      </w:tr>
      <w:tr w:rsidR="002B7F49" w:rsidRPr="006D1EE9" w:rsidTr="00500D74">
        <w:trPr>
          <w:trHeight w:val="48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31 %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7F49" w:rsidRPr="006D1EE9" w:rsidTr="00500D74">
        <w:trPr>
          <w:trHeight w:val="23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96 %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ind w:lef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35 %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1.Ефименко В. (русяз., англ. яз)</w:t>
            </w:r>
          </w:p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2. Дудникова О. (рус.яз, матем)</w:t>
            </w:r>
          </w:p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3. Ужаков С. (рус.яз)</w:t>
            </w:r>
          </w:p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4. Меренкова А. ( рус., чтение, математика, окр. Мир.)</w:t>
            </w:r>
          </w:p>
        </w:tc>
      </w:tr>
      <w:tr w:rsidR="002B7F49" w:rsidRPr="006D1EE9" w:rsidTr="00500D74">
        <w:trPr>
          <w:trHeight w:val="49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99 %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41 %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tabs>
                <w:tab w:val="left" w:pos="1395"/>
              </w:tabs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1. Епанов  Д. ( математика)</w:t>
            </w:r>
          </w:p>
        </w:tc>
      </w:tr>
    </w:tbl>
    <w:p w:rsidR="002B7F49" w:rsidRPr="006D1EE9" w:rsidRDefault="002B7F49" w:rsidP="002B7F49">
      <w:pPr>
        <w:tabs>
          <w:tab w:val="left" w:pos="1395"/>
        </w:tabs>
        <w:spacing w:before="1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По результатам анализа обучения: успеваемость и качество обученности  по сравнению с прошлым учебным годом увеличилась: успеваемость - на 3 %, качество- на 6 %  В следующем учебном году необходимо продолжить работу над повышением качества ЗУН  и уровнем сформированности ключевых компетенций уч-ся начальной школы.</w:t>
      </w:r>
    </w:p>
    <w:p w:rsidR="002B7F49" w:rsidRPr="006D1EE9" w:rsidRDefault="002B7F49" w:rsidP="002B7F49">
      <w:pPr>
        <w:tabs>
          <w:tab w:val="left" w:pos="139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7F49" w:rsidRPr="006D1EE9" w:rsidRDefault="002B7F49" w:rsidP="002B7F49">
      <w:pPr>
        <w:tabs>
          <w:tab w:val="left" w:pos="13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t xml:space="preserve">Вывод: </w:t>
      </w:r>
      <w:r w:rsidRPr="006D1EE9">
        <w:rPr>
          <w:rFonts w:ascii="Times New Roman" w:hAnsi="Times New Roman"/>
          <w:sz w:val="28"/>
          <w:szCs w:val="28"/>
        </w:rPr>
        <w:t>в начальных классах не сохраняется стабильность обучения, качество обучения  с каждым годом становится выше.</w:t>
      </w:r>
    </w:p>
    <w:p w:rsidR="002B7F49" w:rsidRPr="006D1EE9" w:rsidRDefault="002B7F49" w:rsidP="002B7F49">
      <w:pPr>
        <w:tabs>
          <w:tab w:val="left" w:pos="13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t xml:space="preserve">Рекомендовать: </w:t>
      </w:r>
      <w:r w:rsidRPr="006D1EE9">
        <w:rPr>
          <w:rFonts w:ascii="Times New Roman" w:hAnsi="Times New Roman"/>
          <w:sz w:val="28"/>
          <w:szCs w:val="28"/>
        </w:rPr>
        <w:t>в 2013 – 2014 учебном году необходимо уделять внимание созданию условий для развития творческого потенциала детей к учебной деятельности.</w:t>
      </w:r>
    </w:p>
    <w:p w:rsidR="002B7F49" w:rsidRPr="006D1EE9" w:rsidRDefault="002B7F49" w:rsidP="002B7F49">
      <w:pPr>
        <w:tabs>
          <w:tab w:val="left" w:pos="13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Совершенствовать  диагностику уровня готовности и обученности уч</w:t>
      </w:r>
      <w:r w:rsidRPr="006D1EE9">
        <w:rPr>
          <w:rFonts w:ascii="Times New Roman" w:hAnsi="Times New Roman"/>
          <w:b/>
          <w:sz w:val="28"/>
          <w:szCs w:val="28"/>
        </w:rPr>
        <w:t>-</w:t>
      </w:r>
      <w:r w:rsidRPr="006D1EE9">
        <w:rPr>
          <w:rFonts w:ascii="Times New Roman" w:hAnsi="Times New Roman"/>
          <w:sz w:val="28"/>
          <w:szCs w:val="28"/>
        </w:rPr>
        <w:t>ся (в течение года и по итогам контрольных работ).</w:t>
      </w:r>
    </w:p>
    <w:p w:rsidR="002B7F49" w:rsidRPr="006D1EE9" w:rsidRDefault="002B7F49" w:rsidP="002B7F49">
      <w:pPr>
        <w:tabs>
          <w:tab w:val="left" w:pos="1395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Совершенствовать работу по  новым ФГОСам  (в течение года, учителя 1-4ых классов).</w:t>
      </w:r>
    </w:p>
    <w:p w:rsidR="002B7F49" w:rsidRPr="006D1EE9" w:rsidRDefault="002B7F49" w:rsidP="002B7F49">
      <w:pPr>
        <w:tabs>
          <w:tab w:val="left" w:pos="1395"/>
        </w:tabs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t>Итоги внеурочной деятельности</w:t>
      </w:r>
    </w:p>
    <w:p w:rsidR="002B7F49" w:rsidRPr="006D1EE9" w:rsidRDefault="002B7F49" w:rsidP="002B7F49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В 2012 – 2013 учебном году для уч-ся 1-3 классов (в соответствии с ФГОС) проводилась внеурочная деятельность по пяти направлениям (10 часов): </w:t>
      </w:r>
    </w:p>
    <w:p w:rsidR="002B7F49" w:rsidRPr="006D1EE9" w:rsidRDefault="002B7F49" w:rsidP="002B7F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Спортивно-оздоровительное; (Здоровый ребёнок- успешный ребёнок)</w:t>
      </w:r>
    </w:p>
    <w:p w:rsidR="002B7F49" w:rsidRPr="006D1EE9" w:rsidRDefault="002B7F49" w:rsidP="002B7F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lastRenderedPageBreak/>
        <w:t>Духовно-нравственное;(ОПК)</w:t>
      </w:r>
    </w:p>
    <w:p w:rsidR="002B7F49" w:rsidRPr="006D1EE9" w:rsidRDefault="002B7F49" w:rsidP="002B7F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Общекультурное; (Мозаика детского творчества)</w:t>
      </w:r>
    </w:p>
    <w:p w:rsidR="002B7F49" w:rsidRPr="006D1EE9" w:rsidRDefault="002B7F49" w:rsidP="002B7F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Общеинтеллектуальное; (Логика. Шахматы (1 классы))</w:t>
      </w:r>
    </w:p>
    <w:p w:rsidR="002B7F49" w:rsidRPr="006D1EE9" w:rsidRDefault="002B7F49" w:rsidP="002B7F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>Социальное. (Мой мир.)</w:t>
      </w:r>
    </w:p>
    <w:p w:rsidR="002B7F49" w:rsidRPr="006D1EE9" w:rsidRDefault="002B7F49" w:rsidP="002B7F49">
      <w:pPr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6D1EE9">
        <w:rPr>
          <w:rFonts w:ascii="Times New Roman" w:hAnsi="Times New Roman"/>
          <w:color w:val="000000"/>
          <w:sz w:val="28"/>
          <w:szCs w:val="28"/>
        </w:rPr>
        <w:t xml:space="preserve">При составлении планирования педагогами  предусматривались разные виды деятельности: беседы, наблюдения, подвижные  и ролевые игры, чтение книг, просмотр детских фильмов и программ, занятия и игры по интересам, занятия по лепке и рисованию, экскурсии, прогулки. Также в план работы были включены внеурочные занятия, как составной элемент ФГОС. </w:t>
      </w:r>
    </w:p>
    <w:p w:rsidR="002B7F49" w:rsidRPr="006D1EE9" w:rsidRDefault="002B7F49" w:rsidP="002B7F49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1EE9">
        <w:rPr>
          <w:rFonts w:ascii="Times New Roman" w:hAnsi="Times New Roman"/>
          <w:b/>
          <w:sz w:val="28"/>
          <w:szCs w:val="28"/>
          <w:u w:val="single"/>
        </w:rPr>
        <w:t>Итоги Всероссийской предметной  олимпиады школьников</w:t>
      </w:r>
      <w:r w:rsidRPr="006D1EE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1EE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B7F49" w:rsidRPr="006D1EE9" w:rsidRDefault="002B7F49" w:rsidP="002B7F49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u w:val="single"/>
        </w:rPr>
      </w:pPr>
      <w:r w:rsidRPr="006D1EE9">
        <w:rPr>
          <w:rFonts w:ascii="Times New Roman" w:hAnsi="Times New Roman"/>
          <w:b/>
          <w:sz w:val="28"/>
          <w:szCs w:val="28"/>
          <w:u w:val="single"/>
        </w:rPr>
        <w:t>в</w:t>
      </w:r>
      <w:r w:rsidRPr="006D1EE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1EE9">
        <w:rPr>
          <w:rFonts w:ascii="Times New Roman" w:hAnsi="Times New Roman"/>
          <w:b/>
          <w:sz w:val="28"/>
          <w:szCs w:val="28"/>
          <w:u w:val="single"/>
        </w:rPr>
        <w:t>2012-2013 учебном году</w:t>
      </w:r>
    </w:p>
    <w:p w:rsidR="002B7F49" w:rsidRPr="006D1EE9" w:rsidRDefault="002B7F49" w:rsidP="002B7F49">
      <w:pPr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 28 учащихся начальной школы принимали участие во всероссийской олимпиаде по математике. Учащиеся 4-х классов приняли участие в  районной олимпиаде по различным предметам. Но, к сожалению,  никто из них не стал призером. </w:t>
      </w:r>
    </w:p>
    <w:p w:rsidR="002B7F49" w:rsidRPr="006D1EE9" w:rsidRDefault="002B7F49" w:rsidP="002B7F49">
      <w:pPr>
        <w:tabs>
          <w:tab w:val="left" w:pos="1395"/>
        </w:tabs>
        <w:spacing w:before="120" w:after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>Воспитательная работа в начальной школе</w:t>
      </w:r>
    </w:p>
    <w:p w:rsidR="002B7F49" w:rsidRPr="006D1EE9" w:rsidRDefault="002B7F49" w:rsidP="002B7F49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Воспитательная работа в начальной школе проводилась по плану начальной школы и планом воспитательной работы каждого классного руководителя. </w:t>
      </w:r>
    </w:p>
    <w:p w:rsidR="002B7F49" w:rsidRPr="006D1EE9" w:rsidRDefault="002B7F49" w:rsidP="002B7F49">
      <w:pPr>
        <w:spacing w:before="120" w:after="120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Воспитательная </w:t>
      </w:r>
      <w:r w:rsidRPr="006D1E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D1EE9">
        <w:rPr>
          <w:rFonts w:ascii="Times New Roman" w:hAnsi="Times New Roman"/>
          <w:color w:val="000000"/>
          <w:sz w:val="28"/>
          <w:szCs w:val="28"/>
        </w:rPr>
        <w:t xml:space="preserve"> воспитание социально активной, образованной и физически здоровой личности в изменяющихся условиях общественной жизни через личностно ориентированный подход формирования школьника, создание условий для его самопознания и самовоспитания.</w:t>
      </w:r>
    </w:p>
    <w:p w:rsidR="002B7F49" w:rsidRPr="006D1EE9" w:rsidRDefault="002B7F49" w:rsidP="002B7F49">
      <w:pPr>
        <w:spacing w:before="120" w:after="120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 Выполнены з</w:t>
      </w:r>
      <w:r w:rsidRPr="006D1EE9">
        <w:rPr>
          <w:rFonts w:ascii="Times New Roman" w:hAnsi="Times New Roman"/>
          <w:b/>
          <w:color w:val="000000"/>
          <w:sz w:val="28"/>
          <w:szCs w:val="28"/>
        </w:rPr>
        <w:t xml:space="preserve">адачи: </w:t>
      </w:r>
    </w:p>
    <w:p w:rsidR="002B7F49" w:rsidRPr="006D1EE9" w:rsidRDefault="002B7F49" w:rsidP="002B7F49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Построение воспитательной работы в классах на основе психолого-педагогического изучения личности, классного коллектива, формирование самоуправления;</w:t>
      </w:r>
    </w:p>
    <w:p w:rsidR="002B7F49" w:rsidRPr="006D1EE9" w:rsidRDefault="002B7F49" w:rsidP="002B7F49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ценностей.</w:t>
      </w:r>
    </w:p>
    <w:p w:rsidR="002B7F49" w:rsidRPr="006D1EE9" w:rsidRDefault="002B7F49" w:rsidP="002B7F49">
      <w:pPr>
        <w:spacing w:before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  В текущем году учащиеся начальной школы участвовали в различных конкурсах школьного и  районного уровня. Охват учащихся школьными и внешкольными мероприятиями был достаточно велик. </w:t>
      </w:r>
    </w:p>
    <w:p w:rsidR="002B7F49" w:rsidRPr="006D1EE9" w:rsidRDefault="002B7F49" w:rsidP="002B7F49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F49" w:rsidRPr="006D1EE9" w:rsidRDefault="002B7F49" w:rsidP="002B7F49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0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1"/>
        <w:gridCol w:w="3582"/>
        <w:gridCol w:w="2281"/>
        <w:gridCol w:w="3882"/>
      </w:tblGrid>
      <w:tr w:rsidR="002B7F49" w:rsidRPr="006D1EE9" w:rsidTr="00500D74">
        <w:trPr>
          <w:trHeight w:val="26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2B7F49" w:rsidRPr="006D1EE9" w:rsidTr="00500D74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49" w:rsidRPr="006D1EE9" w:rsidRDefault="002B7F49" w:rsidP="00500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Школьный уровень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Районный уровень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2B7F49" w:rsidRPr="006D1EE9" w:rsidTr="00500D74">
        <w:trPr>
          <w:trHeight w:val="998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концерте посвященному «Дню учителя»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конкурсе  «Красота Божьего мира»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F49" w:rsidRPr="006D1EE9" w:rsidTr="00500D74">
        <w:trPr>
          <w:trHeight w:val="128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 «Неделе психологии», «Неделе математики».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конкурсе «Русский медвежонок - языкознание для всех»</w:t>
            </w:r>
          </w:p>
        </w:tc>
      </w:tr>
      <w:tr w:rsidR="002B7F49" w:rsidRPr="006D1EE9" w:rsidTr="00500D74">
        <w:trPr>
          <w:trHeight w:val="34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«Новогодних утренниках». Выпуск поздравительных плакатов.</w:t>
            </w:r>
          </w:p>
          <w:p w:rsidR="002B7F49" w:rsidRPr="006D1EE9" w:rsidRDefault="002B7F49" w:rsidP="00500D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месячнике по профилактике употребления ПАВ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F49" w:rsidRPr="006D1EE9" w:rsidTr="00500D74">
        <w:trPr>
          <w:trHeight w:val="10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«Рождественских встречах»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F49" w:rsidRPr="006D1EE9" w:rsidTr="00500D74">
        <w:trPr>
          <w:trHeight w:val="245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«Неделя русского языка и литературы.»</w:t>
            </w:r>
          </w:p>
          <w:p w:rsidR="002B7F49" w:rsidRPr="006D1EE9" w:rsidRDefault="002B7F49" w:rsidP="0050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школьном туре  конкурса чтецов «Живая классика»</w:t>
            </w:r>
          </w:p>
          <w:p w:rsidR="002B7F49" w:rsidRPr="006D1EE9" w:rsidRDefault="002B7F49" w:rsidP="0050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Пак В. </w:t>
            </w: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D1EE9">
              <w:rPr>
                <w:rFonts w:ascii="Times New Roman" w:hAnsi="Times New Roman"/>
                <w:sz w:val="28"/>
                <w:szCs w:val="28"/>
              </w:rPr>
              <w:t xml:space="preserve"> место, Ким Ю. </w:t>
            </w: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D1EE9">
              <w:rPr>
                <w:rFonts w:ascii="Times New Roman" w:hAnsi="Times New Roman"/>
                <w:sz w:val="28"/>
                <w:szCs w:val="28"/>
              </w:rPr>
              <w:t xml:space="preserve"> место.</w:t>
            </w:r>
          </w:p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Участие в праздновании «Вечера встречи выпускников». Конкурс рисунков « Безопасные дороги детям».  Участие в концерте,  посвященном «Дню защитника </w:t>
            </w: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отечества»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lastRenderedPageBreak/>
              <w:t>Конкурс рисунков «Они сражались за родину».</w:t>
            </w:r>
          </w:p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  Участие обучающихся в районном мероприятии посвященном «Дню защитника отечества»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F49" w:rsidRPr="006D1EE9" w:rsidTr="00500D74">
        <w:trPr>
          <w:trHeight w:val="1562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концерте,  посвященном « 8 марта ». Участие в предметных олимпиадах.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во Всероссийской олимпиаде младших школьников (28 человек)</w:t>
            </w:r>
          </w:p>
        </w:tc>
      </w:tr>
      <w:tr w:rsidR="002B7F49" w:rsidRPr="006D1EE9" w:rsidTr="00500D74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EE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>Участие в «Неделе творчества».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/>
                <w:sz w:val="28"/>
                <w:szCs w:val="28"/>
              </w:rPr>
              <w:t xml:space="preserve">Участие в «Пасхальном шахматном турнире».  Лыжин Д. </w:t>
            </w:r>
            <w:r w:rsidRPr="006D1EE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D1EE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49" w:rsidRPr="006D1EE9" w:rsidRDefault="002B7F49" w:rsidP="00500D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7F49" w:rsidRPr="006D1EE9" w:rsidRDefault="002B7F49" w:rsidP="002B7F49">
      <w:pPr>
        <w:jc w:val="both"/>
        <w:rPr>
          <w:rFonts w:ascii="Times New Roman" w:hAnsi="Times New Roman"/>
          <w:sz w:val="28"/>
          <w:szCs w:val="28"/>
        </w:rPr>
      </w:pPr>
    </w:p>
    <w:p w:rsidR="002B7F49" w:rsidRPr="006D1EE9" w:rsidRDefault="002B7F49" w:rsidP="002B7F49">
      <w:pPr>
        <w:spacing w:before="120" w:after="120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>Результаты контроля ведения школьной документации</w:t>
      </w:r>
    </w:p>
    <w:p w:rsidR="002B7F49" w:rsidRPr="006D1EE9" w:rsidRDefault="002B7F49" w:rsidP="002B7F49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Согласно плану работы проводилась проверка школьной документации как одного из показателей профессионализма и добросовестности учителя. Календарно-тематические планы, рабочие программы и  планы воспитательной работы сданы в срок. Рабочие программы, тематическое планирование составлены в соответствии с программным материалом, общешкольной тематикой, требованиями ФГОС.</w:t>
      </w:r>
    </w:p>
    <w:p w:rsidR="002B7F49" w:rsidRPr="006D1EE9" w:rsidRDefault="002B7F49" w:rsidP="002B7F49">
      <w:pPr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Один раз в четверть проверялись </w:t>
      </w:r>
      <w:r w:rsidRPr="006D1EE9">
        <w:rPr>
          <w:rFonts w:ascii="Times New Roman" w:hAnsi="Times New Roman"/>
          <w:b/>
          <w:color w:val="000000"/>
          <w:sz w:val="28"/>
          <w:szCs w:val="28"/>
        </w:rPr>
        <w:t>контрольные и рабочие тетради.</w:t>
      </w:r>
      <w:r w:rsidRPr="006D1EE9">
        <w:rPr>
          <w:rFonts w:ascii="Times New Roman" w:hAnsi="Times New Roman"/>
          <w:color w:val="000000"/>
          <w:sz w:val="28"/>
          <w:szCs w:val="28"/>
        </w:rPr>
        <w:t xml:space="preserve"> Тетради проверялись учителями регулярно, нормы отметок соблюдались, качество проверки соответствует нормам. </w:t>
      </w:r>
    </w:p>
    <w:p w:rsidR="002B7F49" w:rsidRPr="006D1EE9" w:rsidRDefault="002B7F49" w:rsidP="002B7F49">
      <w:pPr>
        <w:spacing w:before="120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При проверке </w:t>
      </w:r>
      <w:r w:rsidRPr="006D1EE9">
        <w:rPr>
          <w:rFonts w:ascii="Times New Roman" w:hAnsi="Times New Roman"/>
          <w:b/>
          <w:color w:val="000000"/>
          <w:sz w:val="28"/>
          <w:szCs w:val="28"/>
        </w:rPr>
        <w:t>дневников</w:t>
      </w:r>
      <w:r w:rsidRPr="006D1EE9">
        <w:rPr>
          <w:rFonts w:ascii="Times New Roman" w:hAnsi="Times New Roman"/>
          <w:color w:val="000000"/>
          <w:sz w:val="28"/>
          <w:szCs w:val="28"/>
        </w:rPr>
        <w:t xml:space="preserve"> обучающихся 2 – 4 классов сделаны следующие выводы: все учителя выставляют своевременно отметки, своевременно и систематически проверяют дневники. Отмечены случаи неаккуратного ведения дневников учащимися, отсутствия контроля со стороны родителей. Всеми учителями начальных классов ведётся постоянная работа с такими родителями, о чём свидетельствуют записи в дневниках учащихся. На родительских собраниях во 2 – 4 классах были проведены беседы на темы: «Правильное оформление дневников», «Роль дневника в </w:t>
      </w:r>
      <w:r w:rsidRPr="006D1EE9">
        <w:rPr>
          <w:rFonts w:ascii="Times New Roman" w:hAnsi="Times New Roman"/>
          <w:color w:val="000000"/>
          <w:sz w:val="28"/>
          <w:szCs w:val="28"/>
        </w:rPr>
        <w:lastRenderedPageBreak/>
        <w:t>жизни школьника». Все учителя работали над культурой ведения дневников: корректными замечаниями, больше и чаще фиксировали поощрения и похвалы, как ученикам, так и  родителям. Прослеживалась работа со слабоуспевающими учащимися, была организована работа классных руководителей совместно с социальным педагогом школы Шевцовой Т.В. с учащимися группы риска.</w:t>
      </w:r>
    </w:p>
    <w:p w:rsidR="002B7F49" w:rsidRPr="006D1EE9" w:rsidRDefault="002B7F49" w:rsidP="002B7F49">
      <w:pPr>
        <w:spacing w:before="120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1EE9">
        <w:rPr>
          <w:rFonts w:ascii="Times New Roman" w:hAnsi="Times New Roman"/>
          <w:color w:val="000000"/>
          <w:sz w:val="28"/>
          <w:szCs w:val="28"/>
        </w:rPr>
        <w:t>В 2012 – 2013 учебном году начальная школа продолжает  реализацию ФГОС. В основу стандарта положены ключевые компетенции обобщённых и предметных требований подготовки уч-ся начальной школы. Учителя начальной школы в соответствии со Стандартом перешли к ориентации на новые цели начального обучения:</w:t>
      </w:r>
    </w:p>
    <w:p w:rsidR="002B7F49" w:rsidRPr="006D1EE9" w:rsidRDefault="002B7F49" w:rsidP="002B7F49">
      <w:pPr>
        <w:pStyle w:val="a4"/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2B7F49" w:rsidRPr="006D1EE9" w:rsidRDefault="002B7F49" w:rsidP="002B7F49">
      <w:pPr>
        <w:pStyle w:val="a4"/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формирование основ умения учиться и способности к организации своей деятельности;</w:t>
      </w:r>
    </w:p>
    <w:p w:rsidR="002B7F49" w:rsidRPr="006D1EE9" w:rsidRDefault="002B7F49" w:rsidP="002B7F49">
      <w:pPr>
        <w:pStyle w:val="a4"/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2B7F49" w:rsidRPr="006D1EE9" w:rsidRDefault="002B7F49" w:rsidP="002B7F49">
      <w:pPr>
        <w:pStyle w:val="a4"/>
        <w:numPr>
          <w:ilvl w:val="0"/>
          <w:numId w:val="6"/>
        </w:numPr>
        <w:spacing w:before="120"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укрепление физического и духовного здоровья обучающихся.</w:t>
      </w:r>
    </w:p>
    <w:p w:rsidR="002B7F49" w:rsidRPr="006D1EE9" w:rsidRDefault="002B7F49" w:rsidP="002B7F49">
      <w:pPr>
        <w:spacing w:before="120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В соответствии с ФГОС  учебно-воспитательный план работы определил </w:t>
      </w:r>
      <w:r w:rsidRPr="006D1EE9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2B7F49" w:rsidRPr="006D1EE9" w:rsidRDefault="002B7F49" w:rsidP="002B7F4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создание условий для наиболее полного удовлетворения личностных запросов уч-ся, возможности реализовать свои склонности, особенности, развить индивидуальность;</w:t>
      </w:r>
    </w:p>
    <w:p w:rsidR="002B7F49" w:rsidRPr="006D1EE9" w:rsidRDefault="002B7F49" w:rsidP="002B7F4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изменение и содержание форм организации УВП;</w:t>
      </w:r>
    </w:p>
    <w:p w:rsidR="002B7F49" w:rsidRPr="006D1EE9" w:rsidRDefault="002B7F49" w:rsidP="002B7F4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применение интерактивных форм обучения, способствующих становлению личности;</w:t>
      </w:r>
    </w:p>
    <w:p w:rsidR="002B7F49" w:rsidRPr="006D1EE9" w:rsidRDefault="002B7F49" w:rsidP="002B7F49">
      <w:pPr>
        <w:spacing w:before="120" w:after="120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7F49" w:rsidRPr="006D1EE9" w:rsidRDefault="002B7F49" w:rsidP="002B7F49">
      <w:pPr>
        <w:spacing w:before="120" w:after="120"/>
        <w:ind w:firstLine="6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>Результаты работы с педагогическими кадрами</w:t>
      </w:r>
    </w:p>
    <w:p w:rsidR="002B7F49" w:rsidRPr="006D1EE9" w:rsidRDefault="002B7F49" w:rsidP="002B7F49">
      <w:pPr>
        <w:spacing w:before="120" w:after="120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На начало 2012- 2013 учебного года начальная школа полностью была обеспечена педагогическими кадрами. </w:t>
      </w:r>
    </w:p>
    <w:p w:rsidR="002B7F49" w:rsidRPr="006D1EE9" w:rsidRDefault="002B7F49" w:rsidP="002B7F4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Появление новых стратегий обучения, внедрение ФГОС в этом учебном году, современных педагогических технологий, реализация деятельностного подхода в обучении требуют от педагогов постоянной работы над повышением своей квалификации. Учителя посещали семинары учителей начальных классов, проведении районных семинаров, предлагаемых </w:t>
      </w:r>
      <w:r w:rsidRPr="006D1EE9">
        <w:rPr>
          <w:rFonts w:ascii="Times New Roman" w:hAnsi="Times New Roman"/>
          <w:color w:val="000000"/>
          <w:sz w:val="28"/>
          <w:szCs w:val="28"/>
        </w:rPr>
        <w:lastRenderedPageBreak/>
        <w:t>районным методическим объединением. Все педагоги повышали свою квалификацию на школьных семинарах, занимались самообразованием. К сожалению не все педагоги  ведут работу с  портфолио обучающихся, а также и своим собственным, которое теперь имеет первостепенное значение при аттестации педагога.</w:t>
      </w:r>
    </w:p>
    <w:p w:rsidR="002B7F49" w:rsidRPr="006D1EE9" w:rsidRDefault="002B7F49" w:rsidP="002B7F49">
      <w:pPr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С целью поддержки творчески работающих педагогов, изучения профессионального мастерства, выявления и распространения передового педагогического опыта в текущем учебном году был проведен районный педагогический конкурс «Учитель года -Дона»  . В нём приняла участие  Прилукина С.Н.</w:t>
      </w:r>
    </w:p>
    <w:p w:rsidR="002B7F49" w:rsidRPr="006D1EE9" w:rsidRDefault="002B7F49" w:rsidP="002B7F49">
      <w:pPr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С целью обмена опытом работы учителями на базе школы были организованы и проведены: взаимопосещение уроков.</w:t>
      </w:r>
    </w:p>
    <w:p w:rsidR="002B7F49" w:rsidRPr="006D1EE9" w:rsidRDefault="002B7F49" w:rsidP="002B7F4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1E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Педагогический коллектив начальной школы использует разнообразные формы и методы работы по развитию одаренных учащихся. Это уроки-исследования, разноуровневые проблемные задания, творческие работы. Ребята активно участвуют в различных олимпиадах и конкурсах.                       </w:t>
      </w:r>
    </w:p>
    <w:p w:rsidR="002B7F49" w:rsidRPr="006D1EE9" w:rsidRDefault="002B7F49" w:rsidP="002B7F4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D1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EE9">
        <w:rPr>
          <w:rFonts w:ascii="Times New Roman" w:eastAsia="Times New Roman" w:hAnsi="Times New Roman"/>
          <w:sz w:val="28"/>
          <w:szCs w:val="28"/>
        </w:rPr>
        <w:t xml:space="preserve">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</w:t>
      </w:r>
    </w:p>
    <w:p w:rsidR="002B7F49" w:rsidRPr="006D1EE9" w:rsidRDefault="002B7F49" w:rsidP="002B7F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D1EE9">
        <w:rPr>
          <w:rFonts w:ascii="Times New Roman" w:eastAsia="Times New Roman" w:hAnsi="Times New Roman"/>
          <w:sz w:val="28"/>
          <w:szCs w:val="28"/>
        </w:rPr>
        <w:t xml:space="preserve">        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 выполнении программы. </w:t>
      </w:r>
    </w:p>
    <w:p w:rsidR="002B7F49" w:rsidRPr="006D1EE9" w:rsidRDefault="002B7F49" w:rsidP="002B7F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D1EE9">
        <w:rPr>
          <w:rFonts w:ascii="Times New Roman" w:eastAsia="Times New Roman" w:hAnsi="Times New Roman"/>
          <w:sz w:val="28"/>
          <w:szCs w:val="28"/>
        </w:rPr>
        <w:t xml:space="preserve">          Целесообразно используют наглядность и ИКТ, реализуют основные психологические и гигиенические  требования,  добиваются эффективной  обратной связи с учащимися, рационально  используют время на  уроках, тактичны.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</w:t>
      </w:r>
      <w:r w:rsidRPr="006D1EE9">
        <w:rPr>
          <w:rFonts w:ascii="Times New Roman" w:eastAsia="Times New Roman" w:hAnsi="Times New Roman"/>
          <w:bCs/>
          <w:sz w:val="28"/>
          <w:szCs w:val="28"/>
        </w:rPr>
        <w:t>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  <w:r w:rsidRPr="006D1EE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7F49" w:rsidRPr="006D1EE9" w:rsidRDefault="002B7F49" w:rsidP="002B7F49">
      <w:pPr>
        <w:jc w:val="both"/>
        <w:rPr>
          <w:rFonts w:ascii="Times New Roman" w:eastAsia="Calibri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        Работа МО строилась на диагностической основе и </w:t>
      </w:r>
      <w:r w:rsidRPr="006D1EE9">
        <w:rPr>
          <w:rFonts w:ascii="Times New Roman" w:hAnsi="Times New Roman"/>
          <w:spacing w:val="-2"/>
          <w:sz w:val="28"/>
          <w:szCs w:val="28"/>
        </w:rPr>
        <w:t xml:space="preserve">велась в соответствии с ежегодно обновляемым планом работы. </w:t>
      </w:r>
      <w:r w:rsidRPr="006D1EE9">
        <w:rPr>
          <w:rFonts w:ascii="Times New Roman" w:hAnsi="Times New Roman"/>
          <w:sz w:val="28"/>
          <w:szCs w:val="28"/>
        </w:rPr>
        <w:t xml:space="preserve">Реализация цели и задач МО осуществлялась согласно требованиям государственных программ, </w:t>
      </w:r>
      <w:r w:rsidRPr="006D1EE9">
        <w:rPr>
          <w:rFonts w:ascii="Times New Roman" w:hAnsi="Times New Roman"/>
          <w:sz w:val="28"/>
          <w:szCs w:val="28"/>
        </w:rPr>
        <w:lastRenderedPageBreak/>
        <w:t>велась на основе нормативно-правовых и распорядительных документов федерального, регионального и муниципального уровней, соответствовала нормам СанПиНа, была направлена на защиту прав и интересов обучаемых.</w:t>
      </w:r>
    </w:p>
    <w:p w:rsidR="002B7F49" w:rsidRPr="006D1EE9" w:rsidRDefault="002B7F49" w:rsidP="002B7F49">
      <w:pPr>
        <w:jc w:val="both"/>
        <w:rPr>
          <w:rFonts w:ascii="Times New Roman" w:hAnsi="Times New Roman"/>
          <w:sz w:val="28"/>
          <w:szCs w:val="28"/>
        </w:rPr>
      </w:pPr>
      <w:r w:rsidRPr="006D1EE9">
        <w:rPr>
          <w:rFonts w:ascii="Times New Roman" w:hAnsi="Times New Roman"/>
          <w:sz w:val="28"/>
          <w:szCs w:val="28"/>
        </w:rPr>
        <w:t xml:space="preserve">                На протяжении учебного года педагоги делились полученными знаниями и приобретаемым опытом по внедрению ФГОС. По итогам  учебного года педагоги представляли отчеты об организации внеурочной деятельности учащихся. В своих отчетах педагоги анализировали проделанную работу, вносили свои предложения и рекомендации по организации внеурочной деятельности среди учащихся начальной школы. </w:t>
      </w:r>
    </w:p>
    <w:p w:rsidR="002B7F49" w:rsidRPr="006D1EE9" w:rsidRDefault="002B7F49" w:rsidP="002B7F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D1EE9">
        <w:rPr>
          <w:rFonts w:ascii="Times New Roman" w:eastAsia="Times New Roman" w:hAnsi="Times New Roman"/>
          <w:sz w:val="28"/>
          <w:szCs w:val="28"/>
        </w:rPr>
        <w:t xml:space="preserve">         У</w:t>
      </w:r>
      <w:r w:rsidRPr="006D1EE9">
        <w:rPr>
          <w:rFonts w:ascii="Times New Roman" w:eastAsia="Times New Roman" w:hAnsi="Times New Roman"/>
          <w:spacing w:val="-1"/>
          <w:sz w:val="28"/>
          <w:szCs w:val="28"/>
        </w:rPr>
        <w:t xml:space="preserve">чителя работают над созданием системы обучения, обеспечивающей потребность </w:t>
      </w:r>
      <w:r w:rsidRPr="006D1EE9">
        <w:rPr>
          <w:rFonts w:ascii="Times New Roman" w:eastAsia="Times New Roman" w:hAnsi="Times New Roman"/>
          <w:spacing w:val="-3"/>
          <w:sz w:val="28"/>
          <w:szCs w:val="28"/>
        </w:rPr>
        <w:t xml:space="preserve">каждого ученика в соответствии с его склонностями, интересами и возможностями. </w:t>
      </w:r>
      <w:r w:rsidRPr="006D1EE9">
        <w:rPr>
          <w:rFonts w:ascii="Times New Roman" w:eastAsia="Times New Roman" w:hAnsi="Times New Roman"/>
          <w:spacing w:val="-2"/>
          <w:sz w:val="28"/>
          <w:szCs w:val="28"/>
        </w:rPr>
        <w:t xml:space="preserve">Целенаправленно ведется работа по освоению учителями современных методик и </w:t>
      </w:r>
      <w:r w:rsidRPr="006D1EE9">
        <w:rPr>
          <w:rFonts w:ascii="Times New Roman" w:eastAsia="Times New Roman" w:hAnsi="Times New Roman"/>
          <w:sz w:val="28"/>
          <w:szCs w:val="28"/>
        </w:rPr>
        <w:t>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2B7F49" w:rsidRPr="006D1EE9" w:rsidRDefault="002B7F49" w:rsidP="002B7F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D1EE9">
        <w:rPr>
          <w:rFonts w:ascii="Times New Roman" w:eastAsia="Times New Roman" w:hAnsi="Times New Roman"/>
          <w:spacing w:val="-3"/>
          <w:sz w:val="28"/>
          <w:szCs w:val="28"/>
        </w:rPr>
        <w:t xml:space="preserve">         В методическом объединении успешно проводится стартовый, рубежный и итоговый </w:t>
      </w:r>
      <w:r w:rsidRPr="006D1EE9">
        <w:rPr>
          <w:rFonts w:ascii="Times New Roman" w:eastAsia="Times New Roman" w:hAnsi="Times New Roman"/>
          <w:sz w:val="28"/>
          <w:szCs w:val="28"/>
        </w:rPr>
        <w:t>контроль по всем предметам.</w:t>
      </w:r>
    </w:p>
    <w:p w:rsidR="002B7F49" w:rsidRPr="006D1EE9" w:rsidRDefault="002B7F49" w:rsidP="002B7F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D1EE9">
        <w:rPr>
          <w:rFonts w:ascii="Times New Roman" w:eastAsia="Times New Roman" w:hAnsi="Times New Roman"/>
          <w:spacing w:val="-2"/>
          <w:sz w:val="28"/>
          <w:szCs w:val="28"/>
        </w:rPr>
        <w:t xml:space="preserve">        Индивидуальные занятия по школьным дисциплинам нацелены на отработку базовых </w:t>
      </w:r>
      <w:r w:rsidRPr="006D1EE9">
        <w:rPr>
          <w:rFonts w:ascii="Times New Roman" w:eastAsia="Times New Roman" w:hAnsi="Times New Roman"/>
          <w:spacing w:val="-1"/>
          <w:sz w:val="28"/>
          <w:szCs w:val="28"/>
        </w:rPr>
        <w:t xml:space="preserve">знаний, а так же расширение и углубление знаний учащихся за счет внедрения </w:t>
      </w:r>
      <w:r w:rsidRPr="006D1EE9">
        <w:rPr>
          <w:rFonts w:ascii="Times New Roman" w:eastAsia="Times New Roman" w:hAnsi="Times New Roman"/>
          <w:sz w:val="28"/>
          <w:szCs w:val="28"/>
        </w:rPr>
        <w:t>материала повышенной сложности.</w:t>
      </w:r>
    </w:p>
    <w:p w:rsidR="002B7F49" w:rsidRPr="006D1EE9" w:rsidRDefault="002B7F49" w:rsidP="002B7F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       По результатам работы в начальных классах можно сделать</w:t>
      </w:r>
      <w:r w:rsidRPr="006D1EE9">
        <w:rPr>
          <w:rFonts w:ascii="Times New Roman" w:hAnsi="Times New Roman"/>
          <w:b/>
          <w:color w:val="000000"/>
          <w:sz w:val="28"/>
          <w:szCs w:val="28"/>
        </w:rPr>
        <w:t xml:space="preserve"> вывод:</w:t>
      </w:r>
    </w:p>
    <w:p w:rsidR="002B7F49" w:rsidRPr="006D1EE9" w:rsidRDefault="002B7F49" w:rsidP="002B7F49">
      <w:pPr>
        <w:tabs>
          <w:tab w:val="right" w:pos="1033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1EE9">
        <w:rPr>
          <w:rFonts w:ascii="Times New Roman" w:hAnsi="Times New Roman"/>
          <w:sz w:val="28"/>
          <w:szCs w:val="28"/>
        </w:rPr>
        <w:t>тематика заседаний МО отражала основные проблемные вопросы, которые стремится решать педагогический коллектив школы.</w:t>
      </w:r>
      <w:r w:rsidRPr="006D1EE9">
        <w:rPr>
          <w:rFonts w:ascii="Times New Roman" w:hAnsi="Times New Roman"/>
          <w:b/>
          <w:sz w:val="28"/>
          <w:szCs w:val="28"/>
        </w:rPr>
        <w:t xml:space="preserve">  </w:t>
      </w:r>
      <w:r w:rsidRPr="006D1EE9">
        <w:rPr>
          <w:rFonts w:ascii="Times New Roman" w:hAnsi="Times New Roman"/>
          <w:sz w:val="28"/>
          <w:szCs w:val="28"/>
        </w:rPr>
        <w:t>В основном, поставленные задачи на 2012 -2013 учебный год были выполнены.</w:t>
      </w:r>
      <w:r w:rsidRPr="006D1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EE9">
        <w:rPr>
          <w:rFonts w:ascii="Times New Roman" w:hAnsi="Times New Roman"/>
          <w:sz w:val="28"/>
          <w:szCs w:val="28"/>
        </w:rPr>
        <w:t xml:space="preserve">Повышается профессиональный образовательный уровень педагогов. В ходе проведения открытых мероприятий, конкурсов,  предметной недели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2B7F49" w:rsidRPr="006D1EE9" w:rsidRDefault="002B7F49" w:rsidP="002B7F49">
      <w:pPr>
        <w:spacing w:before="12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 xml:space="preserve">Главная задача – обеспечение качественного образования – выполнена. 2012-2013 учебный год начальная школа завершила с успеваемостью 99%  (1 ученик перееден условно с одной «2» по математике, качеством знаний 41%.)  Для обучающихся были созданы условия для самовыражения личности каждого ребёнка. Создавались условия для формирования классных </w:t>
      </w:r>
      <w:r w:rsidRPr="006D1EE9">
        <w:rPr>
          <w:rFonts w:ascii="Times New Roman" w:hAnsi="Times New Roman"/>
          <w:color w:val="000000"/>
          <w:sz w:val="28"/>
          <w:szCs w:val="28"/>
        </w:rPr>
        <w:lastRenderedPageBreak/>
        <w:t>коллективов в совместной деятельности с родителями. Посещённые уроки в начальных классах показали высокий профессиональный уровень отдельных педагогов ( Постригань И.Н. Прилукина С.Н. Янченкоа Т.. Ляхницкая Г.С.),  которые применяли в УВП формы и методы развивающего обучения с целью активизации мыслительной деятельности и избежания перегрузки уч-ся. Важным фактором в УВП остаётся сохранение  и укрепление здоровья уч-ся при поступлении в школу и переходе в среднее звено. Для улучшения качества обучения проводилась коррекционная работа с уч-ся с целью преодоления трудностей в УВП, чтобы повысить качество знаний по изучаемым предметам, добиться стабильности и системности при изучении программного материала.</w:t>
      </w:r>
    </w:p>
    <w:p w:rsidR="002B7F49" w:rsidRPr="006D1EE9" w:rsidRDefault="002B7F49" w:rsidP="002B7F49">
      <w:pPr>
        <w:spacing w:before="1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Исходя из педагогического анализа работы начальной школы на 2013 – 2014 учебный год определены</w:t>
      </w:r>
      <w:r w:rsidRPr="006D1EE9">
        <w:rPr>
          <w:rFonts w:ascii="Times New Roman" w:hAnsi="Times New Roman"/>
          <w:b/>
          <w:color w:val="000000"/>
          <w:sz w:val="28"/>
          <w:szCs w:val="28"/>
        </w:rPr>
        <w:t xml:space="preserve"> задачи:</w:t>
      </w:r>
    </w:p>
    <w:p w:rsidR="002B7F49" w:rsidRPr="006D1EE9" w:rsidRDefault="002B7F49" w:rsidP="002B7F49">
      <w:pPr>
        <w:pStyle w:val="a4"/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Обеспечить школьнику педагогическую поддержку в становлении его индивидуальности на основе общечеловеческих  и национальных культурных ценностей;</w:t>
      </w:r>
    </w:p>
    <w:p w:rsidR="002B7F49" w:rsidRPr="006D1EE9" w:rsidRDefault="002B7F49" w:rsidP="002B7F49">
      <w:pPr>
        <w:pStyle w:val="a4"/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Стимулировать саморазвитие уч-ся в соответствии с их субъективными предпочтениями и свободным выбором деятельности;</w:t>
      </w:r>
    </w:p>
    <w:p w:rsidR="002B7F49" w:rsidRPr="006D1EE9" w:rsidRDefault="002B7F49" w:rsidP="002B7F49">
      <w:pPr>
        <w:pStyle w:val="a4"/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Создать атмосферу содружества, сотворчества, поддержки всех созидательных форм творческой активности уч-ся, используя информационные и проектные технологии;</w:t>
      </w:r>
    </w:p>
    <w:p w:rsidR="002B7F49" w:rsidRPr="006D1EE9" w:rsidRDefault="002B7F49" w:rsidP="002B7F49">
      <w:pPr>
        <w:pStyle w:val="a4"/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Мотивировать педагогов к профессиональному росту, творческой деятельности, повышению общекультурного уровня, психолого-педагогической и методической компетентности;</w:t>
      </w:r>
    </w:p>
    <w:p w:rsidR="002B7F49" w:rsidRPr="006D1EE9" w:rsidRDefault="002B7F49" w:rsidP="002B7F49">
      <w:pPr>
        <w:pStyle w:val="a4"/>
        <w:numPr>
          <w:ilvl w:val="0"/>
          <w:numId w:val="8"/>
        </w:numPr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Применять новую систему оценивания итогов образовательной деятельности обучающихся.</w:t>
      </w:r>
    </w:p>
    <w:p w:rsidR="002B7F49" w:rsidRPr="006D1EE9" w:rsidRDefault="002B7F49" w:rsidP="002B7F4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b/>
          <w:color w:val="000000"/>
          <w:sz w:val="28"/>
          <w:szCs w:val="28"/>
        </w:rPr>
        <w:t>Рекомендации:</w:t>
      </w:r>
    </w:p>
    <w:p w:rsidR="002B7F49" w:rsidRPr="006D1EE9" w:rsidRDefault="002B7F49" w:rsidP="002B7F4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в системе использовать ИКТ  в работе;</w:t>
      </w:r>
    </w:p>
    <w:p w:rsidR="002B7F49" w:rsidRPr="006D1EE9" w:rsidRDefault="002B7F49" w:rsidP="002B7F4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вести постоянную коррекционную работу с детьми, имеющими педагогическую и социальную запущенность, с учётом возрастных особенностей уч-ся;</w:t>
      </w:r>
    </w:p>
    <w:p w:rsidR="002B7F49" w:rsidRPr="006D1EE9" w:rsidRDefault="002B7F49" w:rsidP="002B7F4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проводить психолого-педагогическую диагностику и мониторинг способностей ребёнка, формирования УУД, состояния тревожности, определения уровня самореализации ребёнка в культурном пространстве школы и окружающем социуме;</w:t>
      </w:r>
    </w:p>
    <w:p w:rsidR="002B7F49" w:rsidRPr="006D1EE9" w:rsidRDefault="002B7F49" w:rsidP="002B7F4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lastRenderedPageBreak/>
        <w:t>обобщать опыт работы по успешной реализации ФГОС НОО второго поколения;</w:t>
      </w:r>
    </w:p>
    <w:p w:rsidR="002B7F49" w:rsidRPr="006D1EE9" w:rsidRDefault="002B7F49" w:rsidP="002B7F4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1EE9">
        <w:rPr>
          <w:rFonts w:ascii="Times New Roman" w:hAnsi="Times New Roman"/>
          <w:color w:val="000000"/>
          <w:sz w:val="28"/>
          <w:szCs w:val="28"/>
        </w:rPr>
        <w:t>результаты о выполнении рекомендаций заслушать на итоговом заседании МО начальных классов МБОУ Ёлкинской СОШ в мае 2014 года</w:t>
      </w:r>
      <w:bookmarkStart w:id="0" w:name="_GoBack"/>
      <w:bookmarkEnd w:id="0"/>
      <w:r w:rsidRPr="006D1EE9">
        <w:rPr>
          <w:rFonts w:ascii="Times New Roman" w:hAnsi="Times New Roman"/>
          <w:color w:val="000000"/>
          <w:sz w:val="28"/>
          <w:szCs w:val="28"/>
        </w:rPr>
        <w:t>.</w:t>
      </w:r>
    </w:p>
    <w:p w:rsidR="002B7F49" w:rsidRPr="006D1EE9" w:rsidRDefault="002B7F49" w:rsidP="002B7F49">
      <w:pPr>
        <w:spacing w:after="0"/>
        <w:rPr>
          <w:rFonts w:ascii="Times New Roman" w:hAnsi="Times New Roman"/>
          <w:sz w:val="28"/>
          <w:szCs w:val="28"/>
        </w:rPr>
      </w:pPr>
    </w:p>
    <w:p w:rsidR="002B7F49" w:rsidRPr="006D1EE9" w:rsidRDefault="002B7F49" w:rsidP="002B7F49">
      <w:pPr>
        <w:spacing w:after="0"/>
        <w:rPr>
          <w:rFonts w:ascii="Times New Roman" w:hAnsi="Times New Roman"/>
          <w:b/>
          <w:sz w:val="28"/>
          <w:szCs w:val="28"/>
        </w:rPr>
      </w:pPr>
      <w:r w:rsidRPr="006D1EE9">
        <w:rPr>
          <w:rFonts w:ascii="Times New Roman" w:hAnsi="Times New Roman"/>
          <w:b/>
          <w:sz w:val="28"/>
          <w:szCs w:val="28"/>
        </w:rPr>
        <w:t xml:space="preserve">  </w:t>
      </w:r>
    </w:p>
    <w:p w:rsidR="002B7F49" w:rsidRPr="006D1EE9" w:rsidRDefault="002B7F49" w:rsidP="002B7F4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EE9">
        <w:rPr>
          <w:rFonts w:ascii="Times New Roman" w:hAnsi="Times New Roman"/>
          <w:b/>
          <w:sz w:val="28"/>
          <w:szCs w:val="28"/>
        </w:rPr>
        <w:t xml:space="preserve"> </w:t>
      </w:r>
    </w:p>
    <w:p w:rsidR="002B7F49" w:rsidRPr="006D1EE9" w:rsidRDefault="002B7F49" w:rsidP="002B7F49">
      <w:pPr>
        <w:rPr>
          <w:rFonts w:ascii="Times New Roman" w:hAnsi="Times New Roman" w:cs="Times New Roman"/>
          <w:b/>
          <w:sz w:val="28"/>
          <w:szCs w:val="28"/>
        </w:rPr>
      </w:pPr>
    </w:p>
    <w:p w:rsidR="006A5E99" w:rsidRDefault="006A5E99"/>
    <w:sectPr w:rsidR="006A5E99" w:rsidSect="006A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635"/>
    <w:multiLevelType w:val="hybridMultilevel"/>
    <w:tmpl w:val="6A58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030F"/>
    <w:multiLevelType w:val="hybridMultilevel"/>
    <w:tmpl w:val="531CBE9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14E17"/>
    <w:multiLevelType w:val="hybridMultilevel"/>
    <w:tmpl w:val="0712A408"/>
    <w:lvl w:ilvl="0" w:tplc="D0EC75F0">
      <w:start w:val="1"/>
      <w:numFmt w:val="decimal"/>
      <w:lvlText w:val="%1."/>
      <w:lvlJc w:val="left"/>
      <w:pPr>
        <w:ind w:left="9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B390B"/>
    <w:multiLevelType w:val="hybridMultilevel"/>
    <w:tmpl w:val="41FCB15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24B07"/>
    <w:multiLevelType w:val="hybridMultilevel"/>
    <w:tmpl w:val="69AA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A55A2"/>
    <w:multiLevelType w:val="hybridMultilevel"/>
    <w:tmpl w:val="D540A0D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F2429"/>
    <w:multiLevelType w:val="hybridMultilevel"/>
    <w:tmpl w:val="9B044DC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26CED"/>
    <w:multiLevelType w:val="hybridMultilevel"/>
    <w:tmpl w:val="DB840EE8"/>
    <w:lvl w:ilvl="0" w:tplc="18F610AA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9208C"/>
    <w:multiLevelType w:val="hybridMultilevel"/>
    <w:tmpl w:val="84FACEAC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2B7F49"/>
    <w:rsid w:val="002B7F49"/>
    <w:rsid w:val="006A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3949</Words>
  <Characters>22513</Characters>
  <Application>Microsoft Office Word</Application>
  <DocSecurity>0</DocSecurity>
  <Lines>187</Lines>
  <Paragraphs>52</Paragraphs>
  <ScaleCrop>false</ScaleCrop>
  <Company>CtrlSoft</Company>
  <LinksUpToDate>false</LinksUpToDate>
  <CharactersWithSpaces>26410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</dc:creator>
  <cp:lastModifiedBy>assasin</cp:lastModifiedBy>
  <cp:revision>1</cp:revision>
  <dcterms:created xsi:type="dcterms:W3CDTF">2014-04-28T19:59:00Z</dcterms:created>
  <dcterms:modified xsi:type="dcterms:W3CDTF">2014-04-28T19:59:00Z</dcterms:modified>
</cp:coreProperties>
</file>