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77" w:rsidRDefault="00500F5C" w:rsidP="00500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приобщить ребенка к чтению?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книги в жизни человека огромно. В век компьютеров и высоких технологий человек не может обойтись без чтения. Но, едва научившись читать в начальной школе, дети чаще увлекаются компьютером и телевизором. Замедляется процесс чтения, теряется интерес к нему. Из-за этого замедляются и процессы интеллектуальной деятельности: ребята медленнее прочитывают условия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 известны и не интересны. Ни для кого не секрет, что желание читать, стойкий интерес к чтению формируется в семье, и основа его – привычка ребенка читать.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воспитывать тут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беспрерывный дневной и ночной труд, вечное чтение.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Чехов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чего я достиг в жизни, стало возможным благодаря книге.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Ричард бах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жить и быть счастливым, не овладев математикой. Но нельзя быть счастливым, не умея читать. Тот, кому недоступно искусство чтения, - невоспитанный человек, нравственный невежа.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Сухомлинский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лучшее учение.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Пушкин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выстраивает целые судьбы.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Шукшин</w:t>
      </w: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стали читать меньше. Особенно сильно этот процесс проявляется в падении интереса к чтению и книжной культуре детей и подростков. Актуальность решения этой проблемы очевидна, ведь чтение связано не только с грамотностью и образованностью. Оно формирует идеалы, очеловечивая сердце, обогащая внутренний мир человека. Опасность глобальной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нравственной деградации</w:t>
      </w:r>
      <w:r w:rsidR="00693E5B">
        <w:rPr>
          <w:rFonts w:ascii="Times New Roman" w:hAnsi="Times New Roman" w:cs="Times New Roman"/>
          <w:sz w:val="28"/>
          <w:szCs w:val="28"/>
        </w:rPr>
        <w:t xml:space="preserve"> охватила наше общество в последние годы. Поэтому роль книги и чтения как средства выхода из духовного кризиса страны неизмеримо выросла. </w:t>
      </w:r>
    </w:p>
    <w:p w:rsidR="00693E5B" w:rsidRDefault="00693E5B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детской книгой в начальной школе – это творческий процесс, который формирует и развивает личность ученика. Он должен быть систематическим, продуманным и деятельным. Учителю нужно стараться сделать чтение интересным процессом, увлекательным, личностно-ориентированным. А главное – саму быть активным читателем. Если дети видят это, мотивация их деятельности повышается, так как в начальной школе авторитет учителя большой. </w:t>
      </w:r>
    </w:p>
    <w:p w:rsidR="00693E5B" w:rsidRDefault="00693E5B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это значит – учить детей читать? Казалось бы, каждому учителю хорошо известен ответ на этот вопрос.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Действительно, все знаю, что ребенка надо научить «узнать в лицо» буквы, слитно «озвучивать» их последовательность и «извлекать» из произнесенного смысл.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Первые компоненты составляют так называемую технику чтения,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понимание чтения. </w:t>
      </w:r>
    </w:p>
    <w:p w:rsidR="00693E5B" w:rsidRDefault="00693E5B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общей задачи развития личности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ребенка. Современная начальная школа должна сформировать младшего школьника как сознательного читателя, проявляющего интерес к чтению. Владеющего прочными навыками чтения, способами самостоятельной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считаемым текстом и детской книгой, обладающего определенной начитанностью, развитыми (с учетом возраста) нравственно-эстетическими и гражданскими чувствами. </w:t>
      </w:r>
    </w:p>
    <w:p w:rsidR="00693E5B" w:rsidRDefault="00693E5B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воспитать такого читателя, нужно стараться решать следующие </w:t>
      </w: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93E5B" w:rsidRDefault="00693E5B" w:rsidP="00693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правильный навык чтения;</w:t>
      </w:r>
    </w:p>
    <w:p w:rsidR="00693E5B" w:rsidRDefault="00693E5B" w:rsidP="00693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развивать интерес к чтению, расширять круг чтения младшего школьника, его начитанность;</w:t>
      </w:r>
    </w:p>
    <w:p w:rsidR="00693E5B" w:rsidRDefault="00693E5B" w:rsidP="00693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средствами чтения гражданские чувства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читаемому</w:t>
      </w:r>
      <w:r w:rsidR="00CB172D">
        <w:rPr>
          <w:rFonts w:ascii="Times New Roman" w:hAnsi="Times New Roman" w:cs="Times New Roman"/>
          <w:sz w:val="28"/>
          <w:szCs w:val="28"/>
        </w:rPr>
        <w:t>;</w:t>
      </w:r>
    </w:p>
    <w:p w:rsidR="00CB172D" w:rsidRDefault="00CB172D" w:rsidP="00693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полноценное восприятие художественных и научно-познавательных текстов.</w:t>
      </w:r>
    </w:p>
    <w:p w:rsidR="00CB172D" w:rsidRDefault="00CB172D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сознательного читателя в начальной школе предполагает следующее:</w:t>
      </w:r>
    </w:p>
    <w:p w:rsidR="00CB172D" w:rsidRDefault="00CB172D" w:rsidP="00CB17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чтения, культурой чтения, слушания, говорения;</w:t>
      </w:r>
    </w:p>
    <w:p w:rsidR="00CB172D" w:rsidRDefault="00CB172D" w:rsidP="00CB17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работы с разными видами текстов;</w:t>
      </w:r>
    </w:p>
    <w:p w:rsidR="00CB172D" w:rsidRDefault="00CB172D" w:rsidP="00CB17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эмоциональная отзывчивость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172D" w:rsidRDefault="00CB172D" w:rsidP="00CB17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активность;</w:t>
      </w:r>
    </w:p>
    <w:p w:rsidR="00CB172D" w:rsidRDefault="00CB172D" w:rsidP="00CB17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определенную самостоятельность и способность воспринимать художественное воспроизведение.</w:t>
      </w:r>
    </w:p>
    <w:p w:rsidR="00CB172D" w:rsidRDefault="00CB172D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Непременное условие продуктивной деятельности человека 21 века – освоение техники быстрого чтения, овладение оптимальным чтением. </w:t>
      </w:r>
    </w:p>
    <w:p w:rsidR="00CB172D" w:rsidRDefault="00CB172D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чтение – это чтение со скорость разговорной речи, то есть в темпе от 120 до 150 символов в минуту. Именно к такой скорости приспособился за многие столетия артикуляционный аппарат человека, именно при такой скорости достигается лучшее понимание текста.</w:t>
      </w:r>
    </w:p>
    <w:p w:rsidR="00CB172D" w:rsidRDefault="00CB172D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добиться оптимальной скорости чтения? </w:t>
      </w:r>
    </w:p>
    <w:p w:rsidR="00CB172D" w:rsidRDefault="00CB172D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наиболее эффективные методы и приемы.</w:t>
      </w:r>
    </w:p>
    <w:p w:rsidR="00CB172D" w:rsidRDefault="00CB172D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азбуке заложены богатейшие возможности для становления у первоклассников не только технической стороны чтения, но и конкретных умений, необходимых для выполнения «трудной работы», полного и глубокого понимания читаемого.</w:t>
      </w:r>
    </w:p>
    <w:p w:rsidR="00CB172D" w:rsidRDefault="00CB172D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Интересен такой прием: прочитав, например, заголовок текста «Покупка», полезно сначала поразмыслить над смыслом слова, от какого слова оно произошло, какое значение имеет, о чем должно говориться в тексте, имеющем такое значение?</w:t>
      </w:r>
    </w:p>
    <w:p w:rsidR="00CB172D" w:rsidRDefault="00CB172D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такой пример: учащиеся закрывают закладной часть текста и, дойдя до нее, пытаются предположить, что будет дальше, потом сравнивают свои предположения с текстом. Самое важное здесь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заинтересованность детей. </w:t>
      </w:r>
      <w:r>
        <w:rPr>
          <w:rFonts w:ascii="Times New Roman" w:hAnsi="Times New Roman" w:cs="Times New Roman"/>
          <w:sz w:val="28"/>
          <w:szCs w:val="28"/>
        </w:rPr>
        <w:t xml:space="preserve">Подбор и подачу материала следует вести дифференцировано. Для детей, приходящих в школу читающими, можно организовать самостоятельные работы по карточкам, красочно оформленным, а потом по иллюстрированным интересным книгам. </w:t>
      </w:r>
    </w:p>
    <w:p w:rsidR="00495164" w:rsidRDefault="00495164" w:rsidP="00CB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первом этапе обучения чтению для развития четкости произношения используются упражнения, развивающие артикуляционный аппарат:</w:t>
      </w:r>
    </w:p>
    <w:p w:rsidR="00495164" w:rsidRDefault="00495164" w:rsidP="00495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четкое произношение скороговорок,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(вначале проговаривание беззвучное, затем шепотом, потом только вслух, сначала в медленном темпе, потом в быстром);</w:t>
      </w:r>
      <w:proofErr w:type="gramEnd"/>
    </w:p>
    <w:p w:rsidR="00495164" w:rsidRDefault="00495164" w:rsidP="00495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четкое произнесение скороговорок (пять раз и более) (Шесть мышат в шалаше шуршат.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 мыла Лара, Лиля Ларе помогала. Архип охрип, Осип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Боря Ире дал редиску, Ира Боре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 Сени накосил стол сена);</w:t>
      </w:r>
      <w:proofErr w:type="gramEnd"/>
    </w:p>
    <w:p w:rsidR="00495164" w:rsidRDefault="00495164" w:rsidP="00495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стихов,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считалок, прозы;</w:t>
      </w:r>
    </w:p>
    <w:p w:rsidR="00495164" w:rsidRDefault="00495164" w:rsidP="00495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вручение победителям призов;</w:t>
      </w:r>
    </w:p>
    <w:p w:rsidR="00495164" w:rsidRDefault="00495164" w:rsidP="00495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перевертышей (справа налево) (Анна, барабан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!);</w:t>
      </w:r>
    </w:p>
    <w:p w:rsidR="00495164" w:rsidRDefault="00495164" w:rsidP="00495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использование занимательного материала при знакомстве с новым звуком или буквой;</w:t>
      </w:r>
    </w:p>
    <w:p w:rsidR="00495164" w:rsidRDefault="00495164" w:rsidP="00495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загадками (загадки приучают детей пристально вглядываться в каждое слово и вдумываться в смысл);</w:t>
      </w:r>
    </w:p>
    <w:p w:rsidR="00495164" w:rsidRDefault="00495164" w:rsidP="00495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64">
        <w:rPr>
          <w:rFonts w:ascii="Times New Roman" w:hAnsi="Times New Roman" w:cs="Times New Roman"/>
          <w:sz w:val="28"/>
          <w:szCs w:val="28"/>
        </w:rPr>
        <w:t>чтение в темпе скороговорки (не более 30 сек.);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164">
        <w:rPr>
          <w:rFonts w:ascii="Times New Roman" w:hAnsi="Times New Roman" w:cs="Times New Roman"/>
          <w:sz w:val="28"/>
          <w:szCs w:val="28"/>
        </w:rPr>
        <w:t>затем 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5164">
        <w:rPr>
          <w:rFonts w:ascii="Times New Roman" w:hAnsi="Times New Roman" w:cs="Times New Roman"/>
          <w:sz w:val="28"/>
          <w:szCs w:val="28"/>
        </w:rPr>
        <w:t>тель останавливает учеников и предлагает читать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164">
        <w:rPr>
          <w:rFonts w:ascii="Times New Roman" w:hAnsi="Times New Roman" w:cs="Times New Roman"/>
          <w:sz w:val="28"/>
          <w:szCs w:val="28"/>
        </w:rPr>
        <w:t>дленнее, красиво, выразительно.</w:t>
      </w:r>
    </w:p>
    <w:p w:rsidR="00495164" w:rsidRDefault="00495164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литературного чтения (2-4 класса) чтению отводится 30-35 минут.</w:t>
      </w:r>
    </w:p>
    <w:p w:rsidR="00495164" w:rsidRDefault="00495164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приобщить учащихся к чтению, в работе можно использовать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различные по целям и формам упражнения. </w:t>
      </w:r>
    </w:p>
    <w:p w:rsidR="00495164" w:rsidRDefault="00495164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Многократное чтение </w:t>
      </w:r>
      <w:r>
        <w:rPr>
          <w:rFonts w:ascii="Times New Roman" w:hAnsi="Times New Roman" w:cs="Times New Roman"/>
          <w:sz w:val="28"/>
          <w:szCs w:val="28"/>
        </w:rPr>
        <w:t>с определенными заданиями. После того, как новый рассказ прочитан и осмыслен детьми, предлагается нача</w:t>
      </w:r>
      <w:r w:rsidR="000978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чтение всем одновременно и продолжать его в течение одной минуты. </w:t>
      </w:r>
      <w:r w:rsidR="000978D2">
        <w:rPr>
          <w:rFonts w:ascii="Times New Roman" w:hAnsi="Times New Roman" w:cs="Times New Roman"/>
          <w:sz w:val="28"/>
          <w:szCs w:val="28"/>
        </w:rPr>
        <w:t xml:space="preserve">По истечению минуты каждый из учеников замечет, до какого слова он дочитал. Затем следует повторное чтение этого же отрывка текста. </w:t>
      </w:r>
      <w:proofErr w:type="gramStart"/>
      <w:r w:rsidR="000978D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978D2">
        <w:rPr>
          <w:rFonts w:ascii="Times New Roman" w:hAnsi="Times New Roman" w:cs="Times New Roman"/>
          <w:sz w:val="28"/>
          <w:szCs w:val="28"/>
        </w:rPr>
        <w:t xml:space="preserve"> это ученик снова замечает, до какого слова он дочитал, и сравнивает с результатами первого чтения. Увеличение прочитанного текста вызывает </w:t>
      </w:r>
      <w:r w:rsidR="000978D2">
        <w:rPr>
          <w:rFonts w:ascii="Times New Roman" w:hAnsi="Times New Roman" w:cs="Times New Roman"/>
          <w:sz w:val="28"/>
          <w:szCs w:val="28"/>
          <w:u w:val="single"/>
        </w:rPr>
        <w:t xml:space="preserve">положительные эмоции </w:t>
      </w:r>
      <w:r w:rsidR="000978D2">
        <w:rPr>
          <w:rFonts w:ascii="Times New Roman" w:hAnsi="Times New Roman" w:cs="Times New Roman"/>
          <w:sz w:val="28"/>
          <w:szCs w:val="28"/>
        </w:rPr>
        <w:t xml:space="preserve">ученика. </w:t>
      </w:r>
    </w:p>
    <w:p w:rsidR="000978D2" w:rsidRDefault="000978D2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практике часто используется и такой прием: указывается слово, до которого ученики должны дочитать и поднять руку. Чтобы проконтролировать чтение задаются вопросы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8D2" w:rsidRDefault="000978D2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 жужжащего чтения. </w:t>
      </w:r>
      <w:r>
        <w:rPr>
          <w:rFonts w:ascii="Times New Roman" w:hAnsi="Times New Roman" w:cs="Times New Roman"/>
          <w:sz w:val="28"/>
          <w:szCs w:val="28"/>
        </w:rPr>
        <w:t xml:space="preserve">Это такое чтение, когда все ученики читают одновременно вслух в полголоса, чтобы не мешать товарищам, каждый со своей скоростью. Желательно отводить для чтения не более 5 минут урока. </w:t>
      </w:r>
    </w:p>
    <w:p w:rsidR="000978D2" w:rsidRDefault="000978D2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не любит читать, то необходим режим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щадящего чтения, </w:t>
      </w:r>
      <w:r w:rsidRPr="000978D2">
        <w:rPr>
          <w:rFonts w:ascii="Times New Roman" w:hAnsi="Times New Roman" w:cs="Times New Roman"/>
          <w:sz w:val="28"/>
          <w:szCs w:val="28"/>
        </w:rPr>
        <w:t>после чтения несколь</w:t>
      </w:r>
      <w:r>
        <w:rPr>
          <w:rFonts w:ascii="Times New Roman" w:hAnsi="Times New Roman" w:cs="Times New Roman"/>
          <w:sz w:val="28"/>
          <w:szCs w:val="28"/>
        </w:rPr>
        <w:t xml:space="preserve">ких строк ученик получает кратковременный отдых. Хорошо, когда он будет читать с родителями «по цепочке». </w:t>
      </w:r>
    </w:p>
    <w:p w:rsidR="000978D2" w:rsidRDefault="000978D2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Ежеурочные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пятиминутки чтения. </w:t>
      </w:r>
      <w:r>
        <w:rPr>
          <w:rFonts w:ascii="Times New Roman" w:hAnsi="Times New Roman" w:cs="Times New Roman"/>
          <w:sz w:val="28"/>
          <w:szCs w:val="28"/>
        </w:rPr>
        <w:t xml:space="preserve">На каждом уроке (математики, русского языка, рисования, труда) дети читают свою любимую книгу. Это дает положительный эффект. </w:t>
      </w:r>
    </w:p>
    <w:p w:rsidR="000978D2" w:rsidRDefault="000978D2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Успевай следить за учителем! </w:t>
      </w:r>
      <w:r>
        <w:rPr>
          <w:rFonts w:ascii="Times New Roman" w:hAnsi="Times New Roman" w:cs="Times New Roman"/>
          <w:sz w:val="28"/>
          <w:szCs w:val="28"/>
        </w:rPr>
        <w:t>Учитель быстро читает текст, варьируя скорость чтения. Школьники следят и стараются успеть читать за ним про себя. Проверка: внезапная остановка чтения учителем.</w:t>
      </w:r>
    </w:p>
    <w:p w:rsidR="000978D2" w:rsidRDefault="000978D2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Чередование чтения вслух и про себя. </w:t>
      </w:r>
      <w:r>
        <w:rPr>
          <w:rFonts w:ascii="Times New Roman" w:hAnsi="Times New Roman" w:cs="Times New Roman"/>
          <w:sz w:val="28"/>
          <w:szCs w:val="28"/>
        </w:rPr>
        <w:t>Проверка: чтение перед классом. Чтение вслух «по цепочке» (так дети читают с большим интересом).</w:t>
      </w:r>
    </w:p>
    <w:p w:rsidR="000978D2" w:rsidRDefault="000978D2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  <w:u w:val="single"/>
        </w:rPr>
        <w:t>Комментированное чтение</w:t>
      </w:r>
      <w:r>
        <w:rPr>
          <w:rFonts w:ascii="Times New Roman" w:hAnsi="Times New Roman" w:cs="Times New Roman"/>
          <w:sz w:val="28"/>
          <w:szCs w:val="28"/>
        </w:rPr>
        <w:t>. Читают хорошо подготовленные дети</w:t>
      </w:r>
      <w:r w:rsidR="004C59F7">
        <w:rPr>
          <w:rFonts w:ascii="Times New Roman" w:hAnsi="Times New Roman" w:cs="Times New Roman"/>
          <w:sz w:val="28"/>
          <w:szCs w:val="28"/>
        </w:rPr>
        <w:t>.</w:t>
      </w:r>
    </w:p>
    <w:p w:rsidR="004C59F7" w:rsidRDefault="004C59F7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Выразительное чтение </w:t>
      </w:r>
      <w:r>
        <w:rPr>
          <w:rFonts w:ascii="Times New Roman" w:hAnsi="Times New Roman" w:cs="Times New Roman"/>
          <w:sz w:val="28"/>
          <w:szCs w:val="28"/>
        </w:rPr>
        <w:t>с переходом на незнакомую часть текста.</w:t>
      </w:r>
    </w:p>
    <w:p w:rsidR="004C59F7" w:rsidRDefault="004C59F7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Хоровое чтение.</w:t>
      </w:r>
    </w:p>
    <w:p w:rsidR="004C59F7" w:rsidRDefault="004C59F7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Медленное чтение</w:t>
      </w:r>
      <w:r>
        <w:rPr>
          <w:rFonts w:ascii="Times New Roman" w:hAnsi="Times New Roman" w:cs="Times New Roman"/>
          <w:sz w:val="28"/>
          <w:szCs w:val="28"/>
        </w:rPr>
        <w:t xml:space="preserve"> (используется на начальной стадии формирования умения читать).</w:t>
      </w:r>
    </w:p>
    <w:p w:rsidR="004C59F7" w:rsidRDefault="004C59F7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Групповое чтение.</w:t>
      </w:r>
    </w:p>
    <w:p w:rsidR="004C59F7" w:rsidRDefault="004C59F7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в паре с товарищем.</w:t>
      </w:r>
    </w:p>
    <w:p w:rsidR="004C59F7" w:rsidRDefault="004C59F7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Чтение перед сном </w:t>
      </w:r>
      <w:r>
        <w:rPr>
          <w:rFonts w:ascii="Times New Roman" w:hAnsi="Times New Roman" w:cs="Times New Roman"/>
          <w:sz w:val="28"/>
          <w:szCs w:val="28"/>
        </w:rPr>
        <w:t>(учителю следует найти время, чтобы спросить, что перед сном с родителями читал вчера ребенок).</w:t>
      </w:r>
    </w:p>
    <w:p w:rsidR="004C59F7" w:rsidRDefault="004C59F7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молча</w:t>
      </w:r>
      <w:r>
        <w:rPr>
          <w:rFonts w:ascii="Times New Roman" w:hAnsi="Times New Roman" w:cs="Times New Roman"/>
          <w:sz w:val="28"/>
          <w:szCs w:val="28"/>
        </w:rPr>
        <w:t xml:space="preserve"> – это чтение «глазами», без внешних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работе по азбуке проводятся упражнения в чтении «глазами» отдельных слов и предложений. Со второго класса вводится чтение молча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увлекаться данным чтением нельзя – можно разучить детей читать вслух. Обучение чтению молча должно идти параллельно с обучением чтению вслух.</w:t>
      </w:r>
    </w:p>
    <w:p w:rsidR="004C59F7" w:rsidRDefault="004C59F7" w:rsidP="0049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формированию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 можно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упражнения и памятки.</w:t>
      </w:r>
    </w:p>
    <w:p w:rsidR="004C59F7" w:rsidRDefault="004C59F7" w:rsidP="004C59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минуту надо обвести в кружок изучаемую букву (1 класс) в отрывке из газеты (ученикам раздаются газеты).</w:t>
      </w:r>
    </w:p>
    <w:p w:rsidR="004C59F7" w:rsidRDefault="007A011C" w:rsidP="004C59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Прочти и запомни (30 секунд): сад, река, город, лес, сарай, голос, книга, клуб.</w:t>
      </w:r>
      <w:proofErr w:type="gramEnd"/>
    </w:p>
    <w:p w:rsidR="007A011C" w:rsidRDefault="007A011C" w:rsidP="004C59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Сочини на букву </w:t>
      </w:r>
      <w:r>
        <w:rPr>
          <w:rFonts w:ascii="Times New Roman" w:hAnsi="Times New Roman" w:cs="Times New Roman"/>
          <w:i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(дается определенное время)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Мама мыла мылом Машу. Маша молола муку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Майка Маше мешала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метлой мела мусор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Мылом Маша мазала медведя Мишу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Миша молчал, моргал!</w:t>
      </w:r>
    </w:p>
    <w:p w:rsidR="007A011C" w:rsidRDefault="007A011C" w:rsidP="004C59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 части поговорки: 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 золотник…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поздно…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едешь…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 слово…</w:t>
      </w:r>
    </w:p>
    <w:p w:rsidR="007A011C" w:rsidRDefault="007A011C" w:rsidP="004C59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предложения: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 улицу там, где…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беремся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очень…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музыка…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друг…</w:t>
      </w:r>
    </w:p>
    <w:p w:rsidR="007A011C" w:rsidRDefault="007A011C" w:rsidP="007A01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нужна…</w:t>
      </w:r>
    </w:p>
    <w:p w:rsidR="007A011C" w:rsidRDefault="007A011C" w:rsidP="004C59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«третий лишний»: смех, улыбка, грусть.</w:t>
      </w:r>
    </w:p>
    <w:p w:rsidR="007A011C" w:rsidRDefault="007A011C" w:rsidP="007A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1C" w:rsidRDefault="007A011C" w:rsidP="007A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Памятки «Учись читать правильно»</w:t>
      </w:r>
    </w:p>
    <w:p w:rsidR="007A011C" w:rsidRDefault="007A011C" w:rsidP="007A0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Следи, чтобы глаза двигались по строчке.</w:t>
      </w:r>
    </w:p>
    <w:p w:rsidR="007A011C" w:rsidRDefault="007A011C" w:rsidP="007A0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не возвращаться к чтению прочитанного слова, если понял его.</w:t>
      </w:r>
    </w:p>
    <w:p w:rsidR="007A011C" w:rsidRDefault="007A011C" w:rsidP="007A0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будь внимательным к каждому слову.</w:t>
      </w:r>
    </w:p>
    <w:p w:rsidR="007A011C" w:rsidRDefault="007A011C" w:rsidP="007A0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понять, о чем читаешь.</w:t>
      </w:r>
    </w:p>
    <w:p w:rsidR="007A011C" w:rsidRDefault="007A011C" w:rsidP="007A0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ежедневно вслух и про себя.</w:t>
      </w:r>
    </w:p>
    <w:p w:rsidR="007A011C" w:rsidRDefault="007A011C" w:rsidP="007A01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11C" w:rsidRDefault="007A011C" w:rsidP="007A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«Как подготовиться к выразительному чтению?»</w:t>
      </w:r>
    </w:p>
    <w:p w:rsidR="007A011C" w:rsidRDefault="007A011C" w:rsidP="007A01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текст внимательно.</w:t>
      </w:r>
    </w:p>
    <w:p w:rsidR="007A011C" w:rsidRDefault="007A011C" w:rsidP="007A01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содержание, мысли, чувства, настроение и переживания героев, автора.</w:t>
      </w:r>
    </w:p>
    <w:p w:rsidR="007A011C" w:rsidRDefault="007A011C" w:rsidP="007A01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свое отношение к событиям.</w:t>
      </w:r>
    </w:p>
    <w:p w:rsidR="007A011C" w:rsidRDefault="007A011C" w:rsidP="007A01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Мысленно представь их себе.</w:t>
      </w:r>
    </w:p>
    <w:p w:rsidR="007A011C" w:rsidRDefault="007A011C" w:rsidP="007A01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 и выбери интонационные средства – тон, темп чтения, пометь паузы, поставь логические ударения.</w:t>
      </w:r>
    </w:p>
    <w:p w:rsidR="007A011C" w:rsidRDefault="007A011C" w:rsidP="007A01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себя вслух.</w:t>
      </w:r>
    </w:p>
    <w:p w:rsidR="007A011C" w:rsidRDefault="007A011C" w:rsidP="007A01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выразительно.</w:t>
      </w:r>
    </w:p>
    <w:p w:rsidR="007A011C" w:rsidRDefault="007A011C" w:rsidP="007A0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EB" w:rsidRDefault="007A011C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формированием навыка оптимального чтения нельзя забывать работу над выразительностью чтения. Оно оказывает </w:t>
      </w:r>
      <w:r>
        <w:rPr>
          <w:rFonts w:ascii="Times New Roman" w:hAnsi="Times New Roman" w:cs="Times New Roman"/>
          <w:sz w:val="28"/>
          <w:szCs w:val="28"/>
          <w:u w:val="single"/>
        </w:rPr>
        <w:t>огромное влияние на общее</w:t>
      </w:r>
      <w:r w:rsidR="007E30EB">
        <w:rPr>
          <w:rFonts w:ascii="Times New Roman" w:hAnsi="Times New Roman" w:cs="Times New Roman"/>
          <w:sz w:val="28"/>
          <w:szCs w:val="28"/>
          <w:u w:val="single"/>
        </w:rPr>
        <w:t xml:space="preserve"> развитие учащихся, </w:t>
      </w:r>
      <w:r w:rsidR="007E30EB">
        <w:rPr>
          <w:rFonts w:ascii="Times New Roman" w:hAnsi="Times New Roman" w:cs="Times New Roman"/>
          <w:sz w:val="28"/>
          <w:szCs w:val="28"/>
        </w:rPr>
        <w:t xml:space="preserve">способствует повышению культуры устной речи, помогает воспринимать художественное произведение как произведение искусства. Поэтому часто при чтении художественных произведений используют живые слова актера, музыку. </w:t>
      </w:r>
    </w:p>
    <w:p w:rsidR="007E30EB" w:rsidRDefault="007E30EB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EB" w:rsidRDefault="007E30EB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класса следует знакомить школьников с техникой речи – дыханием, голосом, дикцией. Вот несколько упражнений.</w:t>
      </w:r>
    </w:p>
    <w:p w:rsidR="007A011C" w:rsidRDefault="007E30EB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Правильное дыхание – это здоровье. </w:t>
      </w:r>
    </w:p>
    <w:p w:rsidR="007E30EB" w:rsidRDefault="007E30EB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упражнения, помни о правильном дыхании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Дыхание – это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Глубокое дыхание – источник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глубже ты дышишь, тем сильнее воздействие упражнений.</w:t>
      </w:r>
    </w:p>
    <w:p w:rsidR="007E30EB" w:rsidRDefault="007E30EB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EB" w:rsidRDefault="007E30EB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EB" w:rsidRDefault="007E30EB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EB" w:rsidRPr="007E30EB" w:rsidRDefault="007E30EB" w:rsidP="007E30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1</w:t>
      </w:r>
    </w:p>
    <w:p w:rsidR="007E30EB" w:rsidRDefault="007E30EB" w:rsidP="007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Встать, расправить плечи, голову держать прямо. На счет «раз», «два» - глубокий вдох (про себя)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счет «раз» - задержка дыхания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  - плавный счет от 1 до 10 или от 1 до 15. </w:t>
      </w:r>
    </w:p>
    <w:p w:rsidR="007E30EB" w:rsidRDefault="007E30EB" w:rsidP="007E30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7E30EB" w:rsidRDefault="007E30EB" w:rsidP="007E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Встать, расправить плечи, голову держать прямо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выдохе – говорение пословицы или скороговорки. Длинные скороговорки идут с добором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Твой голос – твоя визитная карточка. </w:t>
      </w:r>
    </w:p>
    <w:p w:rsidR="007E30EB" w:rsidRDefault="007E30EB" w:rsidP="007E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EB" w:rsidRDefault="007E30EB" w:rsidP="007E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голосом нужно работать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можно значительно улучшить. Если регулярно делать несложные фонетические упражнения, то со временем можно приобрести приятный голос. Детям следует помочь пользоваться шестью рычагами: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>
        <w:rPr>
          <w:rFonts w:ascii="Times New Roman" w:hAnsi="Times New Roman" w:cs="Times New Roman"/>
          <w:sz w:val="28"/>
          <w:szCs w:val="28"/>
        </w:rPr>
        <w:t>; быстро-медленно.</w:t>
      </w:r>
    </w:p>
    <w:p w:rsidR="00D206C7" w:rsidRDefault="00D206C7" w:rsidP="007E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EB" w:rsidRDefault="007E30EB" w:rsidP="007E30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7E30EB" w:rsidRDefault="007E30EB" w:rsidP="007E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Сесть, расправить плечи, голову держать прямо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 глубокий вдох, произноси плавно и протяжно поочередно согласные звуки </w:t>
      </w:r>
    </w:p>
    <w:p w:rsidR="007E30EB" w:rsidRDefault="007E30EB" w:rsidP="007E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206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20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206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20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D206C7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206C7" w:rsidRPr="00D206C7" w:rsidRDefault="00D206C7" w:rsidP="007E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6C7" w:rsidRDefault="00D206C7" w:rsidP="00D20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выдох;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э-э-э-э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выдох;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и-и-и-и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выдох;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выдох;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D206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выдох.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6C7" w:rsidRDefault="00D206C7" w:rsidP="00D20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выдох;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выдох;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выдох;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выдох;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выдох.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6C7" w:rsidRDefault="00D206C7" w:rsidP="00D20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Произнеси отчетливо, раскатисто: руль – ром – рысь – пруд – рог – роль – пара – куры – трава – крыло – привет – сирень – друг – правило – мороз – арфа – мор – повар – забор – пробка – ковер – дверь – сыр – товар – договор – амбар.</w:t>
      </w:r>
      <w:proofErr w:type="gramEnd"/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6C7" w:rsidRDefault="00D206C7" w:rsidP="00D206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Отчетливо произноси трудные слова: чрезвычайное происшествие, местные достопримечательности, чрезмерная нагрузка и т.д.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Каждый, пусть даже самый маленький, успех ученика должен быть замечен и отмечен учителем. </w:t>
      </w:r>
      <w:r>
        <w:rPr>
          <w:rFonts w:ascii="Times New Roman" w:hAnsi="Times New Roman" w:cs="Times New Roman"/>
          <w:sz w:val="28"/>
          <w:szCs w:val="28"/>
          <w:u w:val="single"/>
        </w:rPr>
        <w:t>Важно показать ребенку результат его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вовремя похвалить, оценить его работу высокой оценкой. При такой постановке дела учащиеся радуются каждому своему успеху, пусть даже самому </w:t>
      </w:r>
      <w:r>
        <w:rPr>
          <w:rFonts w:ascii="Times New Roman" w:hAnsi="Times New Roman" w:cs="Times New Roman"/>
          <w:sz w:val="28"/>
          <w:szCs w:val="28"/>
          <w:u w:val="single"/>
        </w:rPr>
        <w:t>крошечному.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полезно сравнивать результаты, достигнутые учеником с его прежними результатами. </w:t>
      </w:r>
    </w:p>
    <w:p w:rsidR="00D206C7" w:rsidRDefault="00D206C7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Великим стимулятором активной учебной деятельности (обучения и приобщения к чтению) является хорошо продуманная система поощрения.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может быть жестом «Спасибо!», медаль «Лучший читатель», подарок (книга), грамота, участие в инсценировках, праздниках  т.д.</w:t>
      </w:r>
      <w:proofErr w:type="gramEnd"/>
    </w:p>
    <w:p w:rsidR="000D38B1" w:rsidRDefault="000D38B1" w:rsidP="00D2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B1" w:rsidRDefault="000D38B1" w:rsidP="000D38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чтения для учащихся.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научиться читать хорошо, старайся читать не менее 40-45 минут в день.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не читать лежа, выбери удобную позу для чтения.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чтения убери отвлекающие предметы, выключи телевизор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ты этого не сделаешь, твой труд будет напрасен.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вслух и не торопись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будешь обращать внимание на время, скоро забудешь смысл читаемого текста.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тебя книга увлекла и тебе хочется почитать подольше, сделай небольшой перерыв, использую его для физкультурной паузы.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 внимание на поступки героев, анализируй их поступки, делай для себя выводы.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у героев прочитанных книг хорошим манерам и хорошим поступкам.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Делись с друзьями информацией об интересной и захватывающей книге.</w:t>
      </w:r>
    </w:p>
    <w:p w:rsidR="000D38B1" w:rsidRDefault="000D38B1" w:rsidP="000D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тебе встретились интересные фразы в книге, не поленись их выписать в отдельную тетрадь. Возможно, когда-нибудь ты вернешься к этим словам. </w:t>
      </w:r>
    </w:p>
    <w:p w:rsidR="000D38B1" w:rsidRDefault="000D38B1" w:rsidP="000D38B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D38B1" w:rsidRDefault="000D38B1" w:rsidP="000D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приобщения учащихся к чтению в работе можно использовать инсценировки сказок, викторины по сказкам,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эхо-загадки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работу над пословицами и поговорками, скороговорки, стихи, игры (игра «Аукцион», «Исправь ошибки», «Имена друзей», «Один – много»,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Слоговочок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«Пропала буква», «Ребусы», «Чьи иголки» и т.д.), тексты по сказкам, чайнворды, кроссворды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хорошо организовать выставку прочитанных книг, нарисовать главных персонажей этих книг или иллюстрации к определенным отрывкам. На начальном этапе формирования читателей, когда начинается проба детьми сил в самостоятельном чтении книг (1-2 классы), можно рекомендовать вести «Дневник читателя»</w:t>
      </w:r>
      <w:r w:rsidR="006E3518"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="006E3518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занося туда названия любимых книг, например, так: Носов Н.Н. «Живая шляпа». М.: Детская литература, 1980. </w:t>
      </w:r>
    </w:p>
    <w:p w:rsidR="006E3518" w:rsidRDefault="006E3518" w:rsidP="000D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выполнять в дневнике иллюстрированную работу к прочитанному произведению. После этого в классе проводится викторина или тест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года организуется выставка лучших «Дневников читателей». Награждаются все в разных номинациях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 оформляется «Уголок чтения». </w:t>
      </w:r>
    </w:p>
    <w:p w:rsidR="006E3518" w:rsidRDefault="006E3518" w:rsidP="000D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3-4 классах начинается поэтапная систематическая работа в «Дневнике читателя». Даются алгоритмы-памятки, которые помогают сделать первые попытки анализа прочитанного произведения. </w:t>
      </w:r>
    </w:p>
    <w:p w:rsidR="006E3518" w:rsidRDefault="006E3518" w:rsidP="000D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518" w:rsidRDefault="006E3518" w:rsidP="000D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устного рассказа о книге:</w:t>
      </w:r>
    </w:p>
    <w:p w:rsidR="006E3518" w:rsidRDefault="006E3518" w:rsidP="006E35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книгу.</w:t>
      </w:r>
    </w:p>
    <w:p w:rsidR="006E3518" w:rsidRDefault="006E3518" w:rsidP="006E35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автора, художника, издателей.</w:t>
      </w:r>
    </w:p>
    <w:p w:rsidR="006E3518" w:rsidRDefault="006E3518" w:rsidP="006E35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 нас тематикой: из чего она состоит (из одного произведения или из нескольких).</w:t>
      </w:r>
    </w:p>
    <w:p w:rsidR="006E3518" w:rsidRDefault="006E3518" w:rsidP="006E35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героев книги. </w:t>
      </w:r>
    </w:p>
    <w:p w:rsidR="006E3518" w:rsidRDefault="006E3518" w:rsidP="006E35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героем (героями) книги?</w:t>
      </w:r>
    </w:p>
    <w:p w:rsidR="006E3518" w:rsidRDefault="006E3518" w:rsidP="006E35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интересное – зачитай.</w:t>
      </w:r>
    </w:p>
    <w:p w:rsidR="006E3518" w:rsidRDefault="006E3518" w:rsidP="006E35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 свое отношение к герою (героям).</w:t>
      </w:r>
    </w:p>
    <w:p w:rsidR="006E3518" w:rsidRDefault="006E3518" w:rsidP="006E35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ли тебе книга?</w:t>
      </w:r>
    </w:p>
    <w:p w:rsidR="006E3518" w:rsidRDefault="006E3518" w:rsidP="006E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18" w:rsidRDefault="006E3518" w:rsidP="006E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рассказа о писателе:</w:t>
      </w:r>
    </w:p>
    <w:p w:rsidR="006E3518" w:rsidRDefault="006E3518" w:rsidP="006E35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E3518" w:rsidRDefault="006E3518" w:rsidP="006E35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сколько лет жил.</w:t>
      </w:r>
    </w:p>
    <w:p w:rsidR="006E3518" w:rsidRDefault="006E3518" w:rsidP="006E35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писателя.</w:t>
      </w:r>
    </w:p>
    <w:p w:rsidR="006E3518" w:rsidRDefault="006E3518" w:rsidP="006E35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учился.</w:t>
      </w:r>
    </w:p>
    <w:p w:rsidR="006E3518" w:rsidRDefault="006E3518" w:rsidP="006E35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или о чем писал.</w:t>
      </w:r>
    </w:p>
    <w:p w:rsidR="006E3518" w:rsidRDefault="006E3518" w:rsidP="006E35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читал?</w:t>
      </w:r>
    </w:p>
    <w:p w:rsidR="006E3518" w:rsidRDefault="006E3518" w:rsidP="006E35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больше всего понравилось? Почему?</w:t>
      </w:r>
    </w:p>
    <w:p w:rsidR="006E3518" w:rsidRDefault="006E3518" w:rsidP="006E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18" w:rsidRDefault="006E3518" w:rsidP="006E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письменного отзыва о прочитанной книге:</w:t>
      </w:r>
    </w:p>
    <w:p w:rsidR="006E3518" w:rsidRDefault="006E3518" w:rsidP="006E35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название книги.</w:t>
      </w:r>
    </w:p>
    <w:p w:rsidR="006E3518" w:rsidRDefault="006E3518" w:rsidP="006E35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содержание: </w:t>
      </w:r>
    </w:p>
    <w:p w:rsidR="006E3518" w:rsidRDefault="002F2A09" w:rsidP="006E351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Тема;</w:t>
      </w:r>
    </w:p>
    <w:p w:rsidR="002F2A09" w:rsidRDefault="002F2A09" w:rsidP="006E351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герои;</w:t>
      </w:r>
    </w:p>
    <w:p w:rsidR="002F2A09" w:rsidRDefault="002F2A09" w:rsidP="006E351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Интересный отрывок или эпизод.</w:t>
      </w:r>
    </w:p>
    <w:p w:rsidR="002F2A09" w:rsidRDefault="002F2A09" w:rsidP="002F2A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эта книга?</w:t>
      </w:r>
    </w:p>
    <w:p w:rsidR="002F2A09" w:rsidRDefault="002F2A09" w:rsidP="002F2A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значение неизвестных слов и выражений (пользуясь словарем).</w:t>
      </w:r>
    </w:p>
    <w:p w:rsidR="002F2A09" w:rsidRDefault="002F2A09" w:rsidP="002F2A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ли тебе книга? Почему?</w:t>
      </w:r>
    </w:p>
    <w:p w:rsidR="002F2A09" w:rsidRDefault="002F2A09" w:rsidP="002F2A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иллюстрацию (по желанию).</w:t>
      </w:r>
    </w:p>
    <w:p w:rsidR="002F2A09" w:rsidRDefault="002F2A09" w:rsidP="002F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отзыв составляется под руководство учителя в классе, ответить на вопрос 5 и 6 учитель просит дома. </w:t>
      </w:r>
    </w:p>
    <w:p w:rsidR="002F2A09" w:rsidRDefault="002F2A09" w:rsidP="002F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A09" w:rsidRDefault="002F2A09" w:rsidP="002F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работы ученицы 3 класса в «Дневнике читателя»</w:t>
      </w:r>
    </w:p>
    <w:p w:rsidR="002F2A09" w:rsidRDefault="002F2A09" w:rsidP="002F2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Н.Н. «Моя первая русская история»</w:t>
      </w:r>
    </w:p>
    <w:p w:rsidR="002F2A09" w:rsidRDefault="002F2A09" w:rsidP="002F2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рассказывает об истории возникновения Руси.</w:t>
      </w:r>
    </w:p>
    <w:p w:rsidR="002F2A09" w:rsidRDefault="002F2A09" w:rsidP="002F2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надо знать, чтобы хорошо понять, что происходит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наполнена гордостью за Русь, русский народ, знакомит с жизнью князей, царей, императоров.</w:t>
      </w:r>
    </w:p>
    <w:p w:rsidR="002F2A09" w:rsidRDefault="002F2A09" w:rsidP="002F2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Славяне – так назывался тогда русский народ. </w:t>
      </w:r>
    </w:p>
    <w:p w:rsidR="002F2A09" w:rsidRDefault="002F2A09" w:rsidP="002F2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Древляне – одно из племен славян.</w:t>
      </w:r>
    </w:p>
    <w:p w:rsidR="002F2A09" w:rsidRDefault="002F2A09" w:rsidP="002F2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 – народное собрание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Новгороде.</w:t>
      </w:r>
    </w:p>
    <w:p w:rsidR="002F2A09" w:rsidRDefault="002F2A09" w:rsidP="002F2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 – налог.</w:t>
      </w:r>
    </w:p>
    <w:p w:rsidR="002F2A09" w:rsidRDefault="002F2A09" w:rsidP="002F2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книга Н.Н. Головина очень понравилась, потому что я узнала историю своей страны.</w:t>
      </w:r>
    </w:p>
    <w:p w:rsidR="002F2A09" w:rsidRDefault="002F2A09" w:rsidP="002F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09" w:rsidRPr="002F2A09" w:rsidRDefault="002F2A09" w:rsidP="002F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анализируются ответы всех детей, школьники учатся работать по алгоритму, объяснять, составлять высказывания. </w:t>
      </w:r>
    </w:p>
    <w:p w:rsidR="002F2A09" w:rsidRPr="002F2A09" w:rsidRDefault="002F2A09" w:rsidP="002F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5C" w:rsidRPr="00500F5C" w:rsidRDefault="00500F5C" w:rsidP="0050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F5C" w:rsidRPr="00500F5C" w:rsidRDefault="00500F5C" w:rsidP="00500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0F5C" w:rsidRPr="00500F5C" w:rsidSect="00ED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553"/>
    <w:multiLevelType w:val="hybridMultilevel"/>
    <w:tmpl w:val="98A2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CEC"/>
    <w:multiLevelType w:val="hybridMultilevel"/>
    <w:tmpl w:val="885C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0337"/>
    <w:multiLevelType w:val="hybridMultilevel"/>
    <w:tmpl w:val="EFCE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4E87"/>
    <w:multiLevelType w:val="hybridMultilevel"/>
    <w:tmpl w:val="BA004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2D6BE6"/>
    <w:multiLevelType w:val="hybridMultilevel"/>
    <w:tmpl w:val="DB78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165B"/>
    <w:multiLevelType w:val="hybridMultilevel"/>
    <w:tmpl w:val="DB78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D2D"/>
    <w:multiLevelType w:val="multilevel"/>
    <w:tmpl w:val="08E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C1E0807"/>
    <w:multiLevelType w:val="hybridMultilevel"/>
    <w:tmpl w:val="6A2C7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D05700"/>
    <w:multiLevelType w:val="hybridMultilevel"/>
    <w:tmpl w:val="B2EA6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A41DD8"/>
    <w:multiLevelType w:val="multilevel"/>
    <w:tmpl w:val="08E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4C072E4"/>
    <w:multiLevelType w:val="hybridMultilevel"/>
    <w:tmpl w:val="E5C0A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5C"/>
    <w:rsid w:val="000978D2"/>
    <w:rsid w:val="000D38B1"/>
    <w:rsid w:val="002F2A09"/>
    <w:rsid w:val="003F6669"/>
    <w:rsid w:val="00495164"/>
    <w:rsid w:val="004C59F7"/>
    <w:rsid w:val="00500F5C"/>
    <w:rsid w:val="00693E5B"/>
    <w:rsid w:val="006E3518"/>
    <w:rsid w:val="007A011C"/>
    <w:rsid w:val="007E30EB"/>
    <w:rsid w:val="00CB172D"/>
    <w:rsid w:val="00D206C7"/>
    <w:rsid w:val="00ED2E77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2014-10-25T20:12:00Z</dcterms:created>
  <dcterms:modified xsi:type="dcterms:W3CDTF">2014-10-26T09:25:00Z</dcterms:modified>
</cp:coreProperties>
</file>