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2F" w:rsidRPr="00926B2D" w:rsidRDefault="0078182F" w:rsidP="0078182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926B2D">
        <w:rPr>
          <w:rFonts w:ascii="Times New Roman" w:hAnsi="Times New Roman"/>
          <w:b/>
          <w:sz w:val="24"/>
          <w:szCs w:val="28"/>
          <w:lang w:val="kk-KZ"/>
        </w:rPr>
        <w:t>Бейнелеу өнері</w:t>
      </w:r>
    </w:p>
    <w:p w:rsidR="0078182F" w:rsidRPr="00926B2D" w:rsidRDefault="0078182F" w:rsidP="0078182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926B2D">
        <w:rPr>
          <w:rFonts w:ascii="Times New Roman" w:hAnsi="Times New Roman"/>
          <w:b/>
          <w:sz w:val="24"/>
          <w:szCs w:val="28"/>
          <w:lang w:val="kk-KZ"/>
        </w:rPr>
        <w:t xml:space="preserve">1-сынып </w:t>
      </w:r>
    </w:p>
    <w:p w:rsidR="0078182F" w:rsidRPr="00926B2D" w:rsidRDefault="0078182F" w:rsidP="0078182F">
      <w:pPr>
        <w:tabs>
          <w:tab w:val="left" w:pos="2350"/>
        </w:tabs>
        <w:rPr>
          <w:rFonts w:ascii="Times New Roman" w:hAnsi="Times New Roman" w:cs="Times New Roman"/>
          <w:b/>
          <w:szCs w:val="24"/>
          <w:lang w:val="kk-KZ"/>
        </w:rPr>
      </w:pPr>
      <w:r w:rsidRPr="00926B2D">
        <w:rPr>
          <w:rFonts w:ascii="Times New Roman" w:hAnsi="Times New Roman"/>
          <w:b/>
          <w:sz w:val="24"/>
          <w:szCs w:val="28"/>
          <w:lang w:val="kk-KZ"/>
        </w:rPr>
        <w:t xml:space="preserve">                                                               Барлығы – 33 сағат, аптасына 1 сағаттан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991"/>
        <w:gridCol w:w="783"/>
        <w:gridCol w:w="781"/>
        <w:gridCol w:w="1670"/>
        <w:gridCol w:w="2324"/>
        <w:gridCol w:w="1641"/>
        <w:gridCol w:w="1534"/>
        <w:gridCol w:w="1564"/>
      </w:tblGrid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№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Сабақ тақырыбы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Сағат саны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Күні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Сабақ типі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Қайталау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Құрал жабдықтар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Пәнаралық байланыс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Үй тапсырмасы</w:t>
            </w:r>
          </w:p>
        </w:tc>
      </w:tr>
      <w:tr w:rsidR="0078182F" w:rsidRPr="00662065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b/>
                <w:szCs w:val="24"/>
                <w:lang w:val="kk-KZ"/>
              </w:rPr>
              <w:t>Өнер туындыларын қабылдау 2 сағат I тоқсан (9 сағат)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662065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Бейнелеу өнері туралы ұғым</w:t>
            </w:r>
          </w:p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Бейнелеу өнері дегеніміз не?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Дүниетану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Өзін-өзі тану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А)Қазақстанның көрнекті суретшілері туралы түсінік.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Бейнелеу өнері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Әдебиеттік оқу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Кескіндеме (8 сағ)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Кескіндеме және түс гаммасы туралы ұғым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szCs w:val="24"/>
                <w:lang w:val="kk-KZ"/>
              </w:rPr>
              <w:t>Кескіндеме деген не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Музыка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А)Түстің негізгі сипаттамаларын зерттеу</w:t>
            </w:r>
          </w:p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Сен қанда түстерді білесің?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szCs w:val="24"/>
                <w:lang w:val="kk-KZ"/>
              </w:rPr>
              <w:t>Кескіндеме деген не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Музыка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Жылы түстер және суық түстер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түстер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Қазақ тілі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А)Күз сыйы тақырыбына сурет салу</w:t>
            </w:r>
          </w:p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Бояу түсі не туралы сыр шертеді?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Жылы түстер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Әдебиеттік оқу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Кескіндеу материалдарымен жұмыс.</w:t>
            </w:r>
          </w:p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Бейнелеу өнері сабағында қандай құралдар қолданылады?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Суық түстер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А)Жазықтық пен кеңістктегі композицияның қарапайым тәсілдері</w:t>
            </w:r>
          </w:p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Ә) Композиция деген не?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Түстер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Суреттер дидактикалық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Математика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А)Әртүрлі тақырыптарға композициялар салу. (Натюрморт,пейзаж)</w:t>
            </w:r>
          </w:p>
          <w:p w:rsidR="0078182F" w:rsidRPr="00926B2D" w:rsidRDefault="0078182F" w:rsidP="002A6E45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Пейзаж деген не? Натюрморт дегеніміз не?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Түстер гаммасы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II </w:t>
            </w: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тоқсан (7 сағат)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 Қазақстандық суретшілердің туындыларымен танысу.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Ә)Портреттегі көңіл-күй.</w:t>
            </w: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szCs w:val="24"/>
                <w:lang w:val="kk-KZ"/>
              </w:rPr>
              <w:t>Кескіндеме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Әдебиеттік оқу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Графика  (6сағ)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6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А)Графика туралы ұғым.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Графика деген не?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szCs w:val="24"/>
                <w:lang w:val="kk-KZ"/>
              </w:rPr>
              <w:t>Кескіндеме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А)Сызықтардың көп түрлілігі. 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Ә) Сурет неден басталады? </w:t>
            </w:r>
            <w:r w:rsidRPr="00926B2D">
              <w:rPr>
                <w:rFonts w:ascii="Times New Roman" w:eastAsia="Calibri" w:hAnsi="Times New Roman" w:cs="Times New Roman"/>
                <w:i/>
                <w:szCs w:val="24"/>
                <w:lang w:val="kk-KZ"/>
              </w:rPr>
              <w:t>Жүргіншілер өтпелері.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szCs w:val="24"/>
                <w:lang w:val="kk-KZ"/>
              </w:rPr>
              <w:t>Графика деген не?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13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Ағаштарды құстарды аңдарды бейнелеу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Сызықтың, фигураның, штрихтың көмегімен әр түрлі бейнелерді салуды үйренеміз.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/>
                <w:szCs w:val="24"/>
                <w:lang w:val="kk-KZ"/>
              </w:rPr>
              <w:t>Графика деген не?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А)«Жаңбырлы күн», «Аққала» тақырыптарына сурет салу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Ә) Табиғатты бақылаймыз. </w:t>
            </w:r>
            <w:r w:rsidRPr="00926B2D">
              <w:rPr>
                <w:rFonts w:ascii="Times New Roman" w:eastAsia="Calibri" w:hAnsi="Times New Roman" w:cs="Times New Roman"/>
                <w:i/>
                <w:szCs w:val="24"/>
                <w:lang w:val="kk-KZ"/>
              </w:rPr>
              <w:t>Қала сыртына шығу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Сызықтар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Дүниетану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15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А)Суретші-графиктер В.Антощенко-Оленовтың,Е.Сидоркиннің туындыларымер танысу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Суретшілер шығармаларындағы түрлі сызықтар мен штрихтар.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Сызықтар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Дүниетану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16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А)С.Романовтың,М.Қисамединовтың туындыларымен танысу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Ә)Графиканың әсерлегіш құралдары.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Фигуралардың сипаты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Мүсін өнері (4 сағ)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III тоқсан (9 сағат)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17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А)Мүсін туралы ұғым.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Мүсін деген не?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Еңбекке баулу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70-72 бет 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18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Көркемдік материалдары:ермексаз,сазбалшық.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Мүсіндеу дегеніміз не?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Ермексазбен мүсіндеу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19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«Көлемді пішіндер» ұғымы. Геометриялық пішін жасау.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графика мен кескіндемеден айырмашылығы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Ермексазбен мүсіндеу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А)Суретші-мүсіншілер Н.Журавлевтың,Е.Мергеновтың туындыларымен танысу.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Ә)А. Ахметовтың туындыларымен танысу.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Мүсіндеу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Қазақ тілі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Ермексазбен мүсіндеу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Көркемдік құрастыру,дизайн және сәулет өнері (8сағ)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А)Көркемдік құрастыру,дизайн және сәулет түрлерін айыра білу.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Аппликация жасап үйренейік.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Мүсіндеу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Аппликация жасау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А)Көркемдік құрастыру,дизайн және сәулет түрлерін сипаттай білу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Ә)Аппликация жасап үйренейік 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Аппликация жасап үйренейік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 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Аппликация жасау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23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i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А)Көркемдік құрастыру,дизайн және сәулет нысанасын жобалау. «Астана – болашақтың қаласы» тақырыпқа сурет салу. </w:t>
            </w:r>
            <w:r w:rsidRPr="00926B2D">
              <w:rPr>
                <w:rFonts w:ascii="Times New Roman" w:eastAsia="Calibri" w:hAnsi="Times New Roman" w:cs="Times New Roman"/>
                <w:i/>
                <w:szCs w:val="24"/>
                <w:lang w:val="kk-KZ"/>
              </w:rPr>
              <w:t>Жол белгілері жолға салынатын таңбалар.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Аппликация жасап үйренейік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Аппликация жасау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24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А)Көркемдік мәнерлеу құралдарын қолдану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Монотипия жасап үйренеміз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Көркемдік құрастыру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Еңбекке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98 бет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А)Сызықты ,ырғақты қолдану.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суретшілер жануаарларды осылай бейнелейді.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Монотипия жасап үйренеміз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94-95 бет 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IV </w:t>
            </w: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тоқсан (7 сағат)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26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А)Нұсқаны,түсті,пішінді қолдану.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Ә)Суретшілер шығармаларындағы әр түрлі пішіндер. </w:t>
            </w:r>
            <w:r w:rsidRPr="00926B2D">
              <w:rPr>
                <w:rFonts w:ascii="Times New Roman" w:eastAsia="Calibri" w:hAnsi="Times New Roman" w:cs="Times New Roman"/>
                <w:i/>
                <w:szCs w:val="24"/>
                <w:lang w:val="kk-KZ"/>
              </w:rPr>
              <w:t>Бағдаршам. Жолдан тағы қай жерден өтуге болады.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Нұсқаны,түсті,пішінді қолдану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Сурет салу 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27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А)Көлемді жинақтау,пішін құрастыру.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«Хайуанаттар бағында» 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Нұсқаны,түсті,пішінді қолдану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Сурет салу 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28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А)Қағаз бен картонды-бүктеу,кесу,жұмсарту.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Ә) Ескі журнал қиындыларынан жасалған аппликация.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Көлемді жинақтау,пішін құрастыру.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Еңбекке баулу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Аппликация жасау 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Сәндік қолданбалы өнер (5сағ)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b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29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А)Халық өнерінің және сәндік қолданбалы өнердің даму тарихы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Сәндік-қолданбалы өнер дегеніміз не?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Қағаз бен картонды-бүктеу,кесу,жұмсарт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Әдебиеттік оқу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56-61 бет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30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А)Пішіндердің ,орындау материалдардың алуан түрлілігі.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Қазақтың ұлттық сәндік-қолданбалы өнері.(1-бөлім)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Сәндік-қолданбалы өнер дегеніміз не?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Математика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 салу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31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А)Ою-өрнекті нақыштар бойынша пішіндік-түстік композициялар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Қазақтың ұлттық сәндік-қолданбалы өнері.(1-бөлім)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Аралас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Қазақтың ұлттық сәндік-қолданбалы өнері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54-55 бет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58-64 бет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32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А)Халық  мәдениетіндегі және сәндік -қолданбалы өнердегі ертегілік бейнелер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Ә) Қазақ ертегілерін бейнелейміз.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Қазақтың ұлттық сәндік-қолданбалы өнері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Дене шынықтыру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 салу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33</w:t>
            </w:r>
          </w:p>
        </w:tc>
        <w:tc>
          <w:tcPr>
            <w:tcW w:w="4058" w:type="dxa"/>
          </w:tcPr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А)Халық шеберлері мен сәндік-қолданбалы өнер суретшілерінің туындыларымен танысу</w:t>
            </w:r>
          </w:p>
          <w:p w:rsidR="0078182F" w:rsidRPr="00926B2D" w:rsidRDefault="0078182F" w:rsidP="002A6E45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lastRenderedPageBreak/>
              <w:t>Ә)Балалар Қазақстанды бейнелейді.</w:t>
            </w: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Жаңа сабақ</w:t>
            </w: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eastAsia="Calibri" w:hAnsi="Times New Roman" w:cs="Times New Roman"/>
                <w:szCs w:val="24"/>
                <w:lang w:val="kk-KZ"/>
              </w:rPr>
              <w:t>Қазақ ертегілерін бейнелейміз.</w:t>
            </w: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>Суреттер дидактикалық материалдар</w:t>
            </w: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Дене шынықтыру </w:t>
            </w:r>
          </w:p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t xml:space="preserve">Еңбекке </w:t>
            </w: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баулу</w:t>
            </w: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926B2D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62-63 бет</w:t>
            </w:r>
          </w:p>
        </w:tc>
      </w:tr>
      <w:tr w:rsidR="0078182F" w:rsidRPr="00926B2D" w:rsidTr="002A6E45">
        <w:tc>
          <w:tcPr>
            <w:tcW w:w="515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05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93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604" w:type="dxa"/>
          </w:tcPr>
          <w:p w:rsidR="0078182F" w:rsidRPr="00926B2D" w:rsidRDefault="0078182F" w:rsidP="002A6E45">
            <w:pPr>
              <w:tabs>
                <w:tab w:val="left" w:pos="2350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78182F" w:rsidRPr="00926B2D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926B2D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                                                                                        </w:t>
      </w: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78182F" w:rsidRDefault="0078182F" w:rsidP="0078182F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6E0038" w:rsidRDefault="006E0038">
      <w:bookmarkStart w:id="0" w:name="_GoBack"/>
      <w:bookmarkEnd w:id="0"/>
    </w:p>
    <w:sectPr w:rsidR="006E0038" w:rsidSect="007818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Kza">
    <w:altName w:val="Courier New"/>
    <w:charset w:val="CC"/>
    <w:family w:val="auto"/>
    <w:pitch w:val="variable"/>
    <w:sig w:usb0="00000203" w:usb1="0000000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2F"/>
    <w:rsid w:val="006E0038"/>
    <w:rsid w:val="0078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[ ]1"/>
    <w:basedOn w:val="a"/>
    <w:uiPriority w:val="99"/>
    <w:rsid w:val="0078182F"/>
    <w:pPr>
      <w:autoSpaceDE w:val="0"/>
      <w:autoSpaceDN w:val="0"/>
      <w:adjustRightInd w:val="0"/>
      <w:spacing w:after="0" w:line="230" w:lineRule="atLeast"/>
      <w:ind w:firstLine="397"/>
      <w:jc w:val="distribute"/>
      <w:textAlignment w:val="center"/>
    </w:pPr>
    <w:rPr>
      <w:rFonts w:ascii="SchoolBook Kza" w:eastAsia="Calibri" w:hAnsi="SchoolBook Kza" w:cs="SchoolBook Kz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[ ]1"/>
    <w:basedOn w:val="a"/>
    <w:uiPriority w:val="99"/>
    <w:rsid w:val="0078182F"/>
    <w:pPr>
      <w:autoSpaceDE w:val="0"/>
      <w:autoSpaceDN w:val="0"/>
      <w:adjustRightInd w:val="0"/>
      <w:spacing w:after="0" w:line="230" w:lineRule="atLeast"/>
      <w:ind w:firstLine="397"/>
      <w:jc w:val="distribute"/>
      <w:textAlignment w:val="center"/>
    </w:pPr>
    <w:rPr>
      <w:rFonts w:ascii="SchoolBook Kza" w:eastAsia="Calibri" w:hAnsi="SchoolBook Kza" w:cs="SchoolBook Kz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2014-06-02T19:08:00Z</dcterms:created>
  <dcterms:modified xsi:type="dcterms:W3CDTF">2014-06-02T19:09:00Z</dcterms:modified>
</cp:coreProperties>
</file>