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36" w:rsidRDefault="00996A36" w:rsidP="006B7CD6">
      <w:pPr>
        <w:spacing w:after="0"/>
        <w:rPr>
          <w:b/>
        </w:rPr>
      </w:pPr>
    </w:p>
    <w:p w:rsidR="006B7CD6" w:rsidRPr="00C228A3" w:rsidRDefault="006B7CD6" w:rsidP="006B7CD6">
      <w:pPr>
        <w:spacing w:after="0"/>
        <w:rPr>
          <w:b/>
        </w:rPr>
      </w:pPr>
      <w:r>
        <w:rPr>
          <w:b/>
        </w:rPr>
        <w:t>1.Дидактическое обоснование</w:t>
      </w:r>
    </w:p>
    <w:p w:rsidR="006B7CD6" w:rsidRPr="00C228A3" w:rsidRDefault="006B7CD6" w:rsidP="006B7CD6">
      <w:pPr>
        <w:spacing w:after="0"/>
      </w:pPr>
      <w:r>
        <w:t xml:space="preserve">Математика , </w:t>
      </w:r>
      <w:r w:rsidR="00996A36">
        <w:rPr>
          <w:b/>
          <w:u w:val="single"/>
        </w:rPr>
        <w:t>3 «а</w:t>
      </w:r>
      <w:r w:rsidRPr="003F226D">
        <w:rPr>
          <w:b/>
          <w:u w:val="single"/>
        </w:rPr>
        <w:t>» класс</w:t>
      </w:r>
      <w:r w:rsidRPr="00C228A3">
        <w:t xml:space="preserve">, автор учебника </w:t>
      </w:r>
      <w:r w:rsidR="00996A36">
        <w:t>Моро М.И.</w:t>
      </w:r>
      <w:r>
        <w:t>. УМК «</w:t>
      </w:r>
      <w:r w:rsidR="00996A36">
        <w:t>Ш</w:t>
      </w:r>
      <w:r>
        <w:t>кола</w:t>
      </w:r>
      <w:r w:rsidR="00996A36">
        <w:t xml:space="preserve"> России</w:t>
      </w:r>
      <w:r>
        <w:t>»</w:t>
      </w:r>
    </w:p>
    <w:p w:rsidR="006B7CD6" w:rsidRPr="00C228A3" w:rsidRDefault="006B7CD6" w:rsidP="006B7CD6">
      <w:pPr>
        <w:spacing w:after="0"/>
      </w:pPr>
      <w:r w:rsidRPr="00C228A3">
        <w:t>Тема урока:</w:t>
      </w:r>
      <w:r>
        <w:t xml:space="preserve"> «</w:t>
      </w:r>
      <w:r w:rsidR="00996A36">
        <w:t>Единицы измерения массы.</w:t>
      </w:r>
      <w:r w:rsidR="00C918D0">
        <w:t xml:space="preserve"> </w:t>
      </w:r>
      <w:r w:rsidR="00996A36">
        <w:t>Грамм</w:t>
      </w:r>
      <w:proofErr w:type="gramStart"/>
      <w:r w:rsidR="00996A36">
        <w:t>.</w:t>
      </w:r>
      <w:r>
        <w:t>»</w:t>
      </w:r>
      <w:proofErr w:type="gramEnd"/>
    </w:p>
    <w:p w:rsidR="006B7CD6" w:rsidRPr="00C228A3" w:rsidRDefault="006B7CD6" w:rsidP="006B7CD6">
      <w:pPr>
        <w:spacing w:after="0"/>
      </w:pPr>
      <w:r w:rsidRPr="00C228A3">
        <w:t>Дидактическая цель: создать условия для усвоения детьми новых знаний</w:t>
      </w:r>
    </w:p>
    <w:p w:rsidR="006B7CD6" w:rsidRPr="00C228A3" w:rsidRDefault="006B7CD6" w:rsidP="006B7CD6">
      <w:pPr>
        <w:spacing w:after="0"/>
      </w:pPr>
      <w:r w:rsidRPr="00C228A3">
        <w:t>Тип урока: «Открытие новых знаний»</w:t>
      </w:r>
    </w:p>
    <w:p w:rsidR="006B7CD6" w:rsidRPr="00C228A3" w:rsidRDefault="00996A36" w:rsidP="006B7CD6">
      <w:pPr>
        <w:spacing w:after="0"/>
      </w:pPr>
      <w:r>
        <w:t xml:space="preserve">Цель </w:t>
      </w:r>
      <w:r w:rsidR="006B7CD6" w:rsidRPr="00C228A3">
        <w:t xml:space="preserve"> урока:</w:t>
      </w:r>
    </w:p>
    <w:p w:rsidR="006B7CD6" w:rsidRDefault="00E17F58" w:rsidP="006B7CD6">
      <w:pPr>
        <w:spacing w:after="0"/>
      </w:pPr>
      <w:r>
        <w:t>Познакомить с новой единицей измерения  массы – граммом и соотношением между килограммом и граммом.</w:t>
      </w:r>
    </w:p>
    <w:p w:rsidR="00E17F58" w:rsidRDefault="00E17F58" w:rsidP="006B7CD6">
      <w:pPr>
        <w:spacing w:after="0"/>
      </w:pPr>
      <w:r>
        <w:t>Закрепить  умение решать задачи изученных видов</w:t>
      </w:r>
    </w:p>
    <w:p w:rsidR="00E17F58" w:rsidRDefault="00E17F58" w:rsidP="006B7CD6">
      <w:pPr>
        <w:spacing w:after="0"/>
      </w:pPr>
      <w:r>
        <w:t>Формировать  умение работать в паре, в группе</w:t>
      </w:r>
      <w:r w:rsidR="00825CD7">
        <w:t>.</w:t>
      </w:r>
    </w:p>
    <w:p w:rsidR="00E17F58" w:rsidRDefault="00E17F58" w:rsidP="006B7CD6">
      <w:pPr>
        <w:spacing w:after="0"/>
      </w:pPr>
      <w:r>
        <w:t>Воспитывать коммуникативную культуру.</w:t>
      </w:r>
    </w:p>
    <w:p w:rsidR="006B7CD6" w:rsidRPr="00C228A3" w:rsidRDefault="006B7CD6" w:rsidP="006B7CD6">
      <w:pPr>
        <w:spacing w:after="0"/>
      </w:pPr>
      <w:r w:rsidRPr="00C228A3">
        <w:t xml:space="preserve">Методы обучения: </w:t>
      </w:r>
      <w:proofErr w:type="gramStart"/>
      <w:r w:rsidRPr="00C228A3">
        <w:t>продуктивный</w:t>
      </w:r>
      <w:proofErr w:type="gramEnd"/>
    </w:p>
    <w:p w:rsidR="006B7CD6" w:rsidRPr="00C228A3" w:rsidRDefault="006B7CD6" w:rsidP="006B7CD6">
      <w:pPr>
        <w:spacing w:after="0"/>
      </w:pPr>
      <w:r w:rsidRPr="00C228A3">
        <w:t>Формы организации познавательной деятельности учащихся:</w:t>
      </w:r>
    </w:p>
    <w:p w:rsidR="006B7CD6" w:rsidRPr="00C228A3" w:rsidRDefault="006B7CD6" w:rsidP="006B7CD6">
      <w:pPr>
        <w:spacing w:after="0"/>
      </w:pPr>
      <w:r w:rsidRPr="00C228A3">
        <w:t xml:space="preserve">- </w:t>
      </w:r>
      <w:proofErr w:type="gramStart"/>
      <w:r w:rsidRPr="00C228A3">
        <w:t>фронтальная</w:t>
      </w:r>
      <w:proofErr w:type="gramEnd"/>
      <w:r w:rsidR="00996A36">
        <w:t>, в группах, в паре.</w:t>
      </w:r>
    </w:p>
    <w:p w:rsidR="006B7CD6" w:rsidRPr="00C228A3" w:rsidRDefault="006B7CD6" w:rsidP="006B7CD6">
      <w:pPr>
        <w:spacing w:after="0"/>
      </w:pPr>
      <w:r w:rsidRPr="00C228A3">
        <w:t>Средства обучения:</w:t>
      </w:r>
    </w:p>
    <w:p w:rsidR="006B7CD6" w:rsidRDefault="00825CD7" w:rsidP="006B7CD6">
      <w:pPr>
        <w:spacing w:after="0"/>
      </w:pPr>
      <w:r>
        <w:t xml:space="preserve">-ПК, </w:t>
      </w:r>
      <w:r w:rsidR="006B7CD6">
        <w:t>проектор.</w:t>
      </w:r>
    </w:p>
    <w:p w:rsidR="00C918D0" w:rsidRPr="00C228A3" w:rsidRDefault="00C918D0" w:rsidP="006B7CD6">
      <w:pPr>
        <w:spacing w:after="0"/>
      </w:pPr>
      <w:r>
        <w:t>Оборудование: лабораторные весы, предметы для взвешивания.</w:t>
      </w:r>
    </w:p>
    <w:p w:rsidR="006B7CD6" w:rsidRPr="00C228A3" w:rsidRDefault="006B7CD6" w:rsidP="006B7CD6">
      <w:pPr>
        <w:spacing w:after="0"/>
        <w:rPr>
          <w:b/>
        </w:rPr>
      </w:pPr>
      <w:r>
        <w:rPr>
          <w:b/>
        </w:rPr>
        <w:t>2.</w:t>
      </w:r>
      <w:r w:rsidRPr="00C228A3">
        <w:rPr>
          <w:b/>
        </w:rPr>
        <w:t>Технологическая карта занятия</w:t>
      </w:r>
    </w:p>
    <w:tbl>
      <w:tblPr>
        <w:tblStyle w:val="a3"/>
        <w:tblW w:w="0" w:type="auto"/>
        <w:tblLook w:val="04A0"/>
      </w:tblPr>
      <w:tblGrid>
        <w:gridCol w:w="2376"/>
        <w:gridCol w:w="7797"/>
        <w:gridCol w:w="3685"/>
      </w:tblGrid>
      <w:tr w:rsidR="001B339D" w:rsidRPr="00C228A3" w:rsidTr="001B339D">
        <w:tc>
          <w:tcPr>
            <w:tcW w:w="2376" w:type="dxa"/>
          </w:tcPr>
          <w:p w:rsidR="001B339D" w:rsidRPr="00C228A3" w:rsidRDefault="001B339D" w:rsidP="001B339D">
            <w:pPr>
              <w:jc w:val="center"/>
              <w:rPr>
                <w:b/>
              </w:rPr>
            </w:pPr>
            <w:r w:rsidRPr="00C228A3">
              <w:rPr>
                <w:b/>
              </w:rPr>
              <w:t>Этап   урока</w:t>
            </w:r>
          </w:p>
        </w:tc>
        <w:tc>
          <w:tcPr>
            <w:tcW w:w="7797" w:type="dxa"/>
          </w:tcPr>
          <w:p w:rsidR="001B339D" w:rsidRPr="00C228A3" w:rsidRDefault="001B339D" w:rsidP="001B339D">
            <w:pPr>
              <w:jc w:val="center"/>
              <w:rPr>
                <w:b/>
              </w:rPr>
            </w:pPr>
            <w:r w:rsidRPr="00C228A3">
              <w:rPr>
                <w:b/>
              </w:rPr>
              <w:t>Деятельность учителя</w:t>
            </w:r>
          </w:p>
        </w:tc>
        <w:tc>
          <w:tcPr>
            <w:tcW w:w="3685" w:type="dxa"/>
          </w:tcPr>
          <w:p w:rsidR="001B339D" w:rsidRPr="00C228A3" w:rsidRDefault="001B339D" w:rsidP="001B339D">
            <w:pPr>
              <w:jc w:val="center"/>
              <w:rPr>
                <w:b/>
              </w:rPr>
            </w:pPr>
            <w:r w:rsidRPr="00C228A3">
              <w:rPr>
                <w:b/>
              </w:rPr>
              <w:t>УУД</w:t>
            </w:r>
          </w:p>
        </w:tc>
      </w:tr>
      <w:tr w:rsidR="001B339D" w:rsidRPr="00C228A3" w:rsidTr="001B339D">
        <w:tc>
          <w:tcPr>
            <w:tcW w:w="2376" w:type="dxa"/>
          </w:tcPr>
          <w:p w:rsidR="001B339D" w:rsidRPr="00C228A3" w:rsidRDefault="001B339D" w:rsidP="006F5417">
            <w:r w:rsidRPr="00C228A3">
              <w:t>1.Самоопределение к деятельности</w:t>
            </w:r>
          </w:p>
          <w:p w:rsidR="001B339D" w:rsidRPr="00C228A3" w:rsidRDefault="001B339D" w:rsidP="006F5417">
            <w:r w:rsidRPr="00C228A3">
              <w:t>(орг</w:t>
            </w:r>
            <w:proofErr w:type="gramStart"/>
            <w:r w:rsidRPr="00C228A3">
              <w:t>.м</w:t>
            </w:r>
            <w:proofErr w:type="gramEnd"/>
            <w:r w:rsidRPr="00C228A3">
              <w:t>омент)</w:t>
            </w:r>
          </w:p>
        </w:tc>
        <w:tc>
          <w:tcPr>
            <w:tcW w:w="7797" w:type="dxa"/>
          </w:tcPr>
          <w:p w:rsidR="001B339D" w:rsidRDefault="001B339D" w:rsidP="006F5417">
            <w:pPr>
              <w:rPr>
                <w:b/>
                <w:i/>
              </w:rPr>
            </w:pPr>
            <w:r>
              <w:rPr>
                <w:b/>
                <w:i/>
              </w:rPr>
              <w:t>Настрой на работу</w:t>
            </w:r>
          </w:p>
          <w:p w:rsidR="001B339D" w:rsidRDefault="001B339D" w:rsidP="006F5417">
            <w:r w:rsidRPr="00825CD7">
              <w:t xml:space="preserve">Математику, </w:t>
            </w:r>
            <w:r>
              <w:t>друзья, не любить никак нельзя.</w:t>
            </w:r>
          </w:p>
          <w:p w:rsidR="001B339D" w:rsidRDefault="001B339D" w:rsidP="006F5417">
            <w:r>
              <w:t xml:space="preserve">Очень точная наука, очень строгая наука – </w:t>
            </w:r>
          </w:p>
          <w:p w:rsidR="001B339D" w:rsidRDefault="001B339D" w:rsidP="006F5417">
            <w:r>
              <w:t>Это – математика!</w:t>
            </w:r>
          </w:p>
          <w:p w:rsidR="001B339D" w:rsidRPr="001B339D" w:rsidRDefault="001B339D" w:rsidP="006F5417">
            <w:pPr>
              <w:rPr>
                <w:sz w:val="24"/>
                <w:szCs w:val="24"/>
              </w:rPr>
            </w:pPr>
            <w:r w:rsidRPr="001B339D">
              <w:rPr>
                <w:sz w:val="24"/>
                <w:szCs w:val="24"/>
              </w:rPr>
              <w:t>Какими мы должны быть на уроке?</w:t>
            </w:r>
          </w:p>
          <w:p w:rsidR="001B339D" w:rsidRPr="001B339D" w:rsidRDefault="001B339D" w:rsidP="006F5417">
            <w:pPr>
              <w:rPr>
                <w:sz w:val="24"/>
                <w:szCs w:val="24"/>
              </w:rPr>
            </w:pPr>
            <w:r w:rsidRPr="001B339D">
              <w:rPr>
                <w:rStyle w:val="c0"/>
                <w:rFonts w:cs="Arial"/>
                <w:sz w:val="24"/>
                <w:szCs w:val="24"/>
              </w:rPr>
              <w:t xml:space="preserve">Улыбнулись друг другу, </w:t>
            </w:r>
            <w:r w:rsidRPr="001B339D">
              <w:rPr>
                <w:rFonts w:cs="Arial"/>
                <w:sz w:val="24"/>
                <w:szCs w:val="24"/>
              </w:rPr>
              <w:br/>
            </w:r>
            <w:r w:rsidRPr="001B339D">
              <w:rPr>
                <w:rStyle w:val="c0"/>
                <w:rFonts w:cs="Arial"/>
                <w:sz w:val="24"/>
                <w:szCs w:val="24"/>
              </w:rPr>
              <w:t>Пожелали мысленно удачи</w:t>
            </w:r>
          </w:p>
          <w:p w:rsidR="001B339D" w:rsidRPr="00231140" w:rsidRDefault="001B339D" w:rsidP="006F5417">
            <w:pPr>
              <w:rPr>
                <w:b/>
                <w:i/>
              </w:rPr>
            </w:pPr>
          </w:p>
        </w:tc>
        <w:tc>
          <w:tcPr>
            <w:tcW w:w="3685" w:type="dxa"/>
          </w:tcPr>
          <w:p w:rsidR="001B339D" w:rsidRPr="00C228A3" w:rsidRDefault="001B339D" w:rsidP="006F5417">
            <w:proofErr w:type="gramStart"/>
            <w:r w:rsidRPr="00903825">
              <w:rPr>
                <w:i/>
              </w:rPr>
              <w:t>Личностные</w:t>
            </w:r>
            <w:proofErr w:type="gramEnd"/>
            <w:r w:rsidRPr="00903825">
              <w:rPr>
                <w:i/>
              </w:rPr>
              <w:t>:</w:t>
            </w:r>
            <w:r w:rsidRPr="00C228A3">
              <w:t xml:space="preserve"> самоопределение;</w:t>
            </w:r>
          </w:p>
          <w:p w:rsidR="001B339D" w:rsidRPr="00C228A3" w:rsidRDefault="001B339D" w:rsidP="006F5417">
            <w:r w:rsidRPr="00C228A3">
              <w:t xml:space="preserve">Регулятивные: </w:t>
            </w:r>
            <w:proofErr w:type="spellStart"/>
            <w:r w:rsidRPr="00C228A3">
              <w:t>целеполагание</w:t>
            </w:r>
            <w:proofErr w:type="spellEnd"/>
            <w:r w:rsidRPr="00C228A3">
              <w:t>;</w:t>
            </w:r>
          </w:p>
          <w:p w:rsidR="001B339D" w:rsidRPr="00C228A3" w:rsidRDefault="001B339D" w:rsidP="006F5417">
            <w:proofErr w:type="gramStart"/>
            <w:r w:rsidRPr="00903825">
              <w:rPr>
                <w:i/>
              </w:rPr>
              <w:t>Коммуникативные:</w:t>
            </w:r>
            <w:r w:rsidRPr="00C228A3"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1B339D" w:rsidRPr="00C228A3" w:rsidTr="001B339D">
        <w:trPr>
          <w:trHeight w:val="2850"/>
        </w:trPr>
        <w:tc>
          <w:tcPr>
            <w:tcW w:w="2376" w:type="dxa"/>
            <w:tcBorders>
              <w:bottom w:val="single" w:sz="4" w:space="0" w:color="auto"/>
            </w:tcBorders>
          </w:tcPr>
          <w:p w:rsidR="001B339D" w:rsidRDefault="001B339D" w:rsidP="006F5417">
            <w:r w:rsidRPr="00C228A3">
              <w:lastRenderedPageBreak/>
              <w:t>2.Актуализация знаний и фиксация затруднения в деятельности</w:t>
            </w:r>
          </w:p>
          <w:p w:rsidR="001B339D" w:rsidRDefault="001B339D" w:rsidP="006F5417"/>
          <w:p w:rsidR="001B339D" w:rsidRDefault="001B339D" w:rsidP="006F5417"/>
          <w:p w:rsidR="001B339D" w:rsidRDefault="001B339D" w:rsidP="006F5417"/>
          <w:p w:rsidR="001B339D" w:rsidRDefault="001B339D" w:rsidP="006F5417"/>
          <w:p w:rsidR="001B339D" w:rsidRDefault="001B339D" w:rsidP="006F5417"/>
          <w:p w:rsidR="001B339D" w:rsidRDefault="001B339D" w:rsidP="006F5417"/>
          <w:p w:rsidR="001B339D" w:rsidRDefault="001B339D" w:rsidP="006F5417"/>
          <w:p w:rsidR="001B339D" w:rsidRDefault="001B339D" w:rsidP="006F5417"/>
          <w:p w:rsidR="001B339D" w:rsidRDefault="001B339D" w:rsidP="006F5417"/>
          <w:p w:rsidR="001B339D" w:rsidRDefault="001B339D" w:rsidP="006F5417"/>
          <w:p w:rsidR="001B339D" w:rsidRDefault="001B339D" w:rsidP="006F5417"/>
          <w:p w:rsidR="001B339D" w:rsidRDefault="001B339D" w:rsidP="006F5417"/>
          <w:p w:rsidR="001B339D" w:rsidRDefault="001B339D" w:rsidP="006F5417"/>
          <w:p w:rsidR="001B339D" w:rsidRDefault="001B339D" w:rsidP="006F5417"/>
          <w:p w:rsidR="001B339D" w:rsidRDefault="001B339D" w:rsidP="006F5417"/>
          <w:p w:rsidR="001B339D" w:rsidRDefault="001B339D" w:rsidP="006F5417"/>
          <w:p w:rsidR="001B339D" w:rsidRPr="00C228A3" w:rsidRDefault="001B339D" w:rsidP="006F5417"/>
        </w:tc>
        <w:tc>
          <w:tcPr>
            <w:tcW w:w="7797" w:type="dxa"/>
            <w:tcBorders>
              <w:bottom w:val="single" w:sz="4" w:space="0" w:color="auto"/>
            </w:tcBorders>
          </w:tcPr>
          <w:p w:rsidR="001B339D" w:rsidRPr="00231140" w:rsidRDefault="001B339D" w:rsidP="006F5417">
            <w:pPr>
              <w:rPr>
                <w:b/>
                <w:i/>
              </w:rPr>
            </w:pPr>
            <w:r w:rsidRPr="00231140">
              <w:rPr>
                <w:b/>
                <w:i/>
              </w:rPr>
              <w:t>Выявляет уровень знаний.</w:t>
            </w:r>
          </w:p>
          <w:p w:rsidR="001B339D" w:rsidRPr="00231140" w:rsidRDefault="001B339D" w:rsidP="006F5417">
            <w:pPr>
              <w:rPr>
                <w:b/>
                <w:i/>
              </w:rPr>
            </w:pPr>
            <w:r w:rsidRPr="00231140">
              <w:rPr>
                <w:b/>
                <w:i/>
              </w:rPr>
              <w:t>Определяет типичные недостатки</w:t>
            </w:r>
          </w:p>
          <w:p w:rsidR="001B339D" w:rsidRDefault="001B339D" w:rsidP="00996A36"/>
          <w:p w:rsidR="001B339D" w:rsidRDefault="001B339D" w:rsidP="00996A36">
            <w:r>
              <w:t>Запишите решение задач.</w:t>
            </w:r>
          </w:p>
          <w:p w:rsidR="001B339D" w:rsidRDefault="001B339D" w:rsidP="00996A36">
            <w:r>
              <w:t>№1 (</w:t>
            </w:r>
            <w:r w:rsidRPr="001B339D">
              <w:rPr>
                <w:u w:val="single"/>
              </w:rPr>
              <w:t>слайд 1)</w:t>
            </w:r>
          </w:p>
          <w:p w:rsidR="001B339D" w:rsidRDefault="001B339D" w:rsidP="00996A36">
            <w:r>
              <w:t>Туристы прошли пешком 30 км, а на лодках проплыли в 10 раз больше. Какое расстояние туристы проплыли на лодках?</w:t>
            </w:r>
          </w:p>
          <w:p w:rsidR="001B339D" w:rsidRDefault="001B339D" w:rsidP="00996A36">
            <w:r w:rsidRPr="00740CE9">
              <w:rPr>
                <w:b/>
              </w:rPr>
              <w:t>Проверяем</w:t>
            </w:r>
            <w:r>
              <w:t>. Докажите, почему такое решение</w:t>
            </w:r>
            <w:proofErr w:type="gramStart"/>
            <w:r>
              <w:t>.</w:t>
            </w:r>
            <w:proofErr w:type="gramEnd"/>
            <w:r>
              <w:t xml:space="preserve"> ((</w:t>
            </w:r>
            <w:proofErr w:type="gramStart"/>
            <w:r>
              <w:rPr>
                <w:u w:val="single"/>
              </w:rPr>
              <w:t>с</w:t>
            </w:r>
            <w:proofErr w:type="gramEnd"/>
            <w:r>
              <w:rPr>
                <w:u w:val="single"/>
              </w:rPr>
              <w:t>лайд 2</w:t>
            </w:r>
            <w:r w:rsidRPr="001B339D">
              <w:rPr>
                <w:u w:val="single"/>
              </w:rPr>
              <w:t>)</w:t>
            </w:r>
          </w:p>
          <w:p w:rsidR="001B339D" w:rsidRDefault="001B339D" w:rsidP="00996A36">
            <w:r>
              <w:t>№2 (</w:t>
            </w:r>
            <w:r>
              <w:rPr>
                <w:u w:val="single"/>
              </w:rPr>
              <w:t>слайд 3</w:t>
            </w:r>
            <w:r w:rsidRPr="001B339D">
              <w:rPr>
                <w:u w:val="single"/>
              </w:rPr>
              <w:t>)</w:t>
            </w:r>
          </w:p>
          <w:p w:rsidR="001B339D" w:rsidRDefault="001B339D" w:rsidP="00996A36">
            <w:r>
              <w:t>От ленты длиной  70 см  отрезали одну десятую часть. Сколько см ленты отрезали?</w:t>
            </w:r>
          </w:p>
          <w:p w:rsidR="001B339D" w:rsidRDefault="001B339D" w:rsidP="00996A36">
            <w:r w:rsidRPr="00740CE9">
              <w:rPr>
                <w:b/>
              </w:rPr>
              <w:t>Проверяем</w:t>
            </w:r>
            <w:r>
              <w:t>. Докажите, почему такое решение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rPr>
                <w:u w:val="single"/>
              </w:rPr>
              <w:t>с</w:t>
            </w:r>
            <w:proofErr w:type="gramEnd"/>
            <w:r>
              <w:rPr>
                <w:u w:val="single"/>
              </w:rPr>
              <w:t>лайд 4</w:t>
            </w:r>
            <w:r w:rsidRPr="001B339D">
              <w:rPr>
                <w:u w:val="single"/>
              </w:rPr>
              <w:t>)</w:t>
            </w:r>
          </w:p>
          <w:p w:rsidR="001B339D" w:rsidRDefault="001B339D" w:rsidP="00996A36">
            <w:r>
              <w:t>№3 (</w:t>
            </w:r>
            <w:r>
              <w:rPr>
                <w:u w:val="single"/>
              </w:rPr>
              <w:t>слайд 5</w:t>
            </w:r>
            <w:r w:rsidRPr="001B339D">
              <w:rPr>
                <w:u w:val="single"/>
              </w:rPr>
              <w:t>)</w:t>
            </w:r>
          </w:p>
          <w:p w:rsidR="001B339D" w:rsidRDefault="001B339D" w:rsidP="00996A36">
            <w:r>
              <w:t>Масса бурого медведя 400 кг, а медвежонка – в  100 раз меньше</w:t>
            </w:r>
            <w:proofErr w:type="gramStart"/>
            <w:r>
              <w:t xml:space="preserve"> .</w:t>
            </w:r>
            <w:proofErr w:type="gramEnd"/>
            <w:r>
              <w:t xml:space="preserve"> Какова масса медвежонка?</w:t>
            </w:r>
          </w:p>
          <w:p w:rsidR="001B339D" w:rsidRDefault="001B339D" w:rsidP="00996A36">
            <w:r w:rsidRPr="00740CE9">
              <w:rPr>
                <w:b/>
              </w:rPr>
              <w:t>Проверяем</w:t>
            </w:r>
            <w:r>
              <w:t>. Докажите, почему такое решение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rPr>
                <w:u w:val="single"/>
              </w:rPr>
              <w:t>с</w:t>
            </w:r>
            <w:proofErr w:type="gramEnd"/>
            <w:r>
              <w:rPr>
                <w:u w:val="single"/>
              </w:rPr>
              <w:t>лайд 6</w:t>
            </w:r>
            <w:r w:rsidRPr="001B339D">
              <w:rPr>
                <w:u w:val="single"/>
              </w:rPr>
              <w:t>)</w:t>
            </w:r>
          </w:p>
          <w:p w:rsidR="001B339D" w:rsidRDefault="001B339D" w:rsidP="00996A36">
            <w:r>
              <w:t>Кто решил задачи без ошибок?</w:t>
            </w:r>
          </w:p>
          <w:p w:rsidR="001B339D" w:rsidRDefault="001B339D" w:rsidP="00996A36">
            <w:r>
              <w:t>Какое правило вы применили при вычислениях?</w:t>
            </w:r>
          </w:p>
          <w:p w:rsidR="001B339D" w:rsidRDefault="001B339D" w:rsidP="006F5417">
            <w:r>
              <w:t>Назовите  единицы измерения, которые встретились в задачах?</w:t>
            </w:r>
          </w:p>
          <w:p w:rsidR="001B339D" w:rsidRDefault="001B339D" w:rsidP="006F5417">
            <w:r>
              <w:t>Какая из них лишняя, почему? (</w:t>
            </w:r>
            <w:r>
              <w:rPr>
                <w:u w:val="single"/>
              </w:rPr>
              <w:t>слайд 7</w:t>
            </w:r>
            <w:r w:rsidRPr="001B339D">
              <w:rPr>
                <w:u w:val="single"/>
              </w:rPr>
              <w:t>)</w:t>
            </w:r>
          </w:p>
          <w:p w:rsidR="001B339D" w:rsidRDefault="001B339D" w:rsidP="006F5417">
            <w:r>
              <w:t>Какую величину измеряют килограммами?</w:t>
            </w:r>
          </w:p>
          <w:p w:rsidR="001B339D" w:rsidRDefault="001B339D" w:rsidP="006F5417">
            <w:r>
              <w:t>У меня  - пакет муки. Какова его масса?</w:t>
            </w:r>
          </w:p>
          <w:p w:rsidR="001B339D" w:rsidRDefault="001B339D" w:rsidP="006F5417">
            <w:r>
              <w:t>Как это проверить? Каким прибором?</w:t>
            </w:r>
          </w:p>
          <w:p w:rsidR="001B339D" w:rsidRDefault="001B339D" w:rsidP="006F5417">
            <w:r>
              <w:t>Где встречались с таким прибором? Какие бывают весы? (</w:t>
            </w:r>
            <w:r>
              <w:rPr>
                <w:u w:val="single"/>
              </w:rPr>
              <w:t>слайд 8,9,10</w:t>
            </w:r>
            <w:r w:rsidRPr="001B339D">
              <w:rPr>
                <w:u w:val="single"/>
              </w:rPr>
              <w:t>)</w:t>
            </w:r>
          </w:p>
          <w:p w:rsidR="001B339D" w:rsidRPr="00C228A3" w:rsidRDefault="001B339D" w:rsidP="006F5417"/>
        </w:tc>
        <w:tc>
          <w:tcPr>
            <w:tcW w:w="3685" w:type="dxa"/>
            <w:tcBorders>
              <w:bottom w:val="single" w:sz="4" w:space="0" w:color="auto"/>
            </w:tcBorders>
          </w:tcPr>
          <w:p w:rsidR="001B339D" w:rsidRPr="00C228A3" w:rsidRDefault="001B339D" w:rsidP="00ED3ABA">
            <w:r w:rsidRPr="00903825">
              <w:rPr>
                <w:i/>
              </w:rPr>
              <w:t>Коммуникативные</w:t>
            </w:r>
            <w:proofErr w:type="gramStart"/>
            <w:r w:rsidRPr="00903825">
              <w:rPr>
                <w:i/>
              </w:rPr>
              <w:t xml:space="preserve"> :</w:t>
            </w:r>
            <w:proofErr w:type="gramEnd"/>
            <w:r w:rsidRPr="00C228A3">
              <w:t xml:space="preserve"> планирование учебного сотрудничества с учителем и сверстниками</w:t>
            </w:r>
          </w:p>
          <w:p w:rsidR="001B339D" w:rsidRPr="00C228A3" w:rsidRDefault="001B339D" w:rsidP="00ED3ABA">
            <w:r w:rsidRPr="00903825">
              <w:rPr>
                <w:i/>
              </w:rPr>
              <w:t>Познавательные:</w:t>
            </w:r>
            <w:r w:rsidRPr="00C228A3">
              <w:t xml:space="preserve"> </w:t>
            </w:r>
            <w:proofErr w:type="spellStart"/>
            <w:proofErr w:type="gramStart"/>
            <w:r w:rsidRPr="00C228A3">
              <w:t>логические-анализ</w:t>
            </w:r>
            <w:proofErr w:type="spellEnd"/>
            <w:proofErr w:type="gramEnd"/>
            <w:r w:rsidRPr="00C228A3">
              <w:t xml:space="preserve"> объектов с целью выделения признаков</w:t>
            </w:r>
          </w:p>
        </w:tc>
      </w:tr>
      <w:tr w:rsidR="001B339D" w:rsidRPr="00C228A3" w:rsidTr="001B339D">
        <w:trPr>
          <w:trHeight w:val="900"/>
        </w:trPr>
        <w:tc>
          <w:tcPr>
            <w:tcW w:w="2376" w:type="dxa"/>
            <w:tcBorders>
              <w:top w:val="single" w:sz="4" w:space="0" w:color="auto"/>
            </w:tcBorders>
          </w:tcPr>
          <w:p w:rsidR="001B339D" w:rsidRDefault="001B339D" w:rsidP="006F5417"/>
          <w:p w:rsidR="001B339D" w:rsidRPr="00C228A3" w:rsidRDefault="001B339D" w:rsidP="006F5417">
            <w:r>
              <w:t>3.Выявление места и причины затруднения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1B339D" w:rsidRDefault="001B339D" w:rsidP="00996A36"/>
          <w:p w:rsidR="001B339D" w:rsidRDefault="001B339D" w:rsidP="00996A36">
            <w:r>
              <w:t>Можно ли килограммами измерить массу пакетика ванилина? Почему?</w:t>
            </w:r>
          </w:p>
          <w:p w:rsidR="001B339D" w:rsidRDefault="001B339D" w:rsidP="00996A36">
            <w:r>
              <w:t>Как измерить массу этого пакетика?</w:t>
            </w:r>
          </w:p>
          <w:p w:rsidR="001B339D" w:rsidRDefault="001B339D" w:rsidP="00996A36"/>
          <w:p w:rsidR="001B339D" w:rsidRPr="00231140" w:rsidRDefault="001B339D" w:rsidP="00996A36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B339D" w:rsidRDefault="001B339D" w:rsidP="00100526">
            <w:r w:rsidRPr="00903825">
              <w:rPr>
                <w:i/>
              </w:rPr>
              <w:t>Регулятивные:</w:t>
            </w:r>
            <w:r>
              <w:t xml:space="preserve"> планирование</w:t>
            </w:r>
            <w:proofErr w:type="gramStart"/>
            <w:r>
              <w:t xml:space="preserve"> ,</w:t>
            </w:r>
            <w:proofErr w:type="gramEnd"/>
            <w:r>
              <w:t xml:space="preserve"> прогнозирование;</w:t>
            </w:r>
          </w:p>
          <w:p w:rsidR="001B339D" w:rsidRPr="00903825" w:rsidRDefault="001B339D" w:rsidP="00100526">
            <w:pPr>
              <w:rPr>
                <w:i/>
              </w:rPr>
            </w:pPr>
            <w:r w:rsidRPr="00903825">
              <w:rPr>
                <w:i/>
              </w:rPr>
              <w:t>Логически</w:t>
            </w:r>
            <w:proofErr w:type="gramStart"/>
            <w:r w:rsidRPr="00903825">
              <w:rPr>
                <w:i/>
              </w:rPr>
              <w:t>е</w:t>
            </w:r>
            <w:r>
              <w:t>-</w:t>
            </w:r>
            <w:proofErr w:type="gramEnd"/>
            <w:r>
              <w:t xml:space="preserve"> решение проблемы, выдвижение гипотез и их обоснование</w:t>
            </w:r>
          </w:p>
        </w:tc>
      </w:tr>
      <w:tr w:rsidR="001B339D" w:rsidRPr="00C228A3" w:rsidTr="001B339D">
        <w:tc>
          <w:tcPr>
            <w:tcW w:w="2376" w:type="dxa"/>
          </w:tcPr>
          <w:p w:rsidR="001B339D" w:rsidRPr="00C228A3" w:rsidRDefault="001B339D" w:rsidP="006F5417">
            <w:r>
              <w:t>4</w:t>
            </w:r>
            <w:r w:rsidRPr="00C228A3">
              <w:t>.Постановка учебной задачи</w:t>
            </w:r>
          </w:p>
        </w:tc>
        <w:tc>
          <w:tcPr>
            <w:tcW w:w="7797" w:type="dxa"/>
          </w:tcPr>
          <w:p w:rsidR="001B339D" w:rsidRDefault="001B339D" w:rsidP="006F5417">
            <w:r>
              <w:t>Чем будем сегодня заниматься?</w:t>
            </w:r>
          </w:p>
          <w:p w:rsidR="001B339D" w:rsidRDefault="001B339D" w:rsidP="006F5417">
            <w:r>
              <w:t xml:space="preserve">Какова цель нашего урока? </w:t>
            </w:r>
          </w:p>
          <w:p w:rsidR="001B339D" w:rsidRPr="00C228A3" w:rsidRDefault="001B339D" w:rsidP="006F5417">
            <w:r>
              <w:t>Сформулируйте тему урока (</w:t>
            </w:r>
            <w:r w:rsidRPr="001B339D">
              <w:rPr>
                <w:u w:val="single"/>
              </w:rPr>
              <w:t>слайд 1</w:t>
            </w:r>
            <w:r>
              <w:rPr>
                <w:u w:val="single"/>
              </w:rPr>
              <w:t>1</w:t>
            </w:r>
            <w:r w:rsidRPr="001B339D">
              <w:rPr>
                <w:u w:val="single"/>
              </w:rPr>
              <w:t>)</w:t>
            </w:r>
          </w:p>
        </w:tc>
        <w:tc>
          <w:tcPr>
            <w:tcW w:w="3685" w:type="dxa"/>
          </w:tcPr>
          <w:p w:rsidR="001B339D" w:rsidRDefault="001B339D" w:rsidP="006F5417">
            <w:r w:rsidRPr="00903825">
              <w:rPr>
                <w:i/>
              </w:rPr>
              <w:t>Регулятивные:</w:t>
            </w:r>
            <w:r>
              <w:t xml:space="preserve"> </w:t>
            </w:r>
            <w:proofErr w:type="spellStart"/>
            <w:r>
              <w:t>целеполагание</w:t>
            </w:r>
            <w:proofErr w:type="spellEnd"/>
            <w:r>
              <w:t>;</w:t>
            </w:r>
          </w:p>
          <w:p w:rsidR="001B339D" w:rsidRDefault="001B339D" w:rsidP="006F5417">
            <w:r w:rsidRPr="00903825">
              <w:rPr>
                <w:i/>
              </w:rPr>
              <w:t>Познавательны</w:t>
            </w:r>
            <w:r>
              <w:rPr>
                <w:i/>
              </w:rPr>
              <w:t>е (</w:t>
            </w:r>
            <w:r w:rsidRPr="00903825">
              <w:rPr>
                <w:i/>
              </w:rPr>
              <w:t>Логические</w:t>
            </w:r>
            <w:r>
              <w:rPr>
                <w:i/>
              </w:rPr>
              <w:t>)</w:t>
            </w:r>
            <w:r w:rsidRPr="00C228A3">
              <w:t>:</w:t>
            </w:r>
            <w:r>
              <w:t xml:space="preserve"> анализ с целью выделения признаков </w:t>
            </w:r>
          </w:p>
          <w:p w:rsidR="001B339D" w:rsidRPr="00C228A3" w:rsidRDefault="001B339D" w:rsidP="006F5417"/>
        </w:tc>
      </w:tr>
      <w:tr w:rsidR="001B339D" w:rsidRPr="00C228A3" w:rsidTr="001B339D">
        <w:tc>
          <w:tcPr>
            <w:tcW w:w="2376" w:type="dxa"/>
          </w:tcPr>
          <w:p w:rsidR="001B339D" w:rsidRDefault="001B339D" w:rsidP="006F5417">
            <w:r>
              <w:t>5. Построение проекта выхода из затруднения</w:t>
            </w:r>
          </w:p>
          <w:p w:rsidR="001B339D" w:rsidRDefault="001B339D" w:rsidP="006F5417"/>
          <w:p w:rsidR="001B339D" w:rsidRDefault="001B339D" w:rsidP="006F5417"/>
          <w:p w:rsidR="001B339D" w:rsidRDefault="001B339D" w:rsidP="006F5417"/>
          <w:p w:rsidR="001B339D" w:rsidRDefault="001B339D" w:rsidP="006F5417"/>
          <w:p w:rsidR="001B339D" w:rsidRDefault="001B339D" w:rsidP="006F5417"/>
          <w:p w:rsidR="001B339D" w:rsidRDefault="001B339D" w:rsidP="006F5417"/>
          <w:p w:rsidR="001B339D" w:rsidRPr="00C228A3" w:rsidRDefault="001B339D" w:rsidP="006F5417"/>
        </w:tc>
        <w:tc>
          <w:tcPr>
            <w:tcW w:w="7797" w:type="dxa"/>
          </w:tcPr>
          <w:p w:rsidR="001B339D" w:rsidRDefault="001B339D" w:rsidP="00996A36">
            <w:r>
              <w:lastRenderedPageBreak/>
              <w:t>Новая единица измерения должна быть  больше или меньше кг</w:t>
            </w:r>
            <w:proofErr w:type="gramStart"/>
            <w:r>
              <w:t xml:space="preserve"> ?</w:t>
            </w:r>
            <w:proofErr w:type="gramEnd"/>
            <w:r>
              <w:t xml:space="preserve"> Почему?</w:t>
            </w:r>
          </w:p>
          <w:p w:rsidR="001B339D" w:rsidRDefault="001B339D" w:rsidP="00996A36">
            <w:r>
              <w:t xml:space="preserve"> Как получить новую единицу  измерения?</w:t>
            </w:r>
          </w:p>
          <w:p w:rsidR="001B339D" w:rsidRDefault="001B339D" w:rsidP="00996A36">
            <w:r>
              <w:t>«Кило» - значит  тысяча. Какое соотношение установим между кг и г</w:t>
            </w:r>
            <w:proofErr w:type="gramStart"/>
            <w:r>
              <w:t xml:space="preserve"> ?</w:t>
            </w:r>
            <w:proofErr w:type="gramEnd"/>
          </w:p>
          <w:p w:rsidR="001B339D" w:rsidRPr="00C228A3" w:rsidRDefault="001B339D" w:rsidP="00996A36">
            <w:r>
              <w:lastRenderedPageBreak/>
              <w:t>( Килограмм уменьшили в 1000 раз и получили новую единицу измерения грамм.  1кг = 1000 г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685" w:type="dxa"/>
          </w:tcPr>
          <w:p w:rsidR="001B339D" w:rsidRDefault="001B339D" w:rsidP="006F5417">
            <w:r w:rsidRPr="00903825">
              <w:rPr>
                <w:i/>
              </w:rPr>
              <w:lastRenderedPageBreak/>
              <w:t>Регулятивные:</w:t>
            </w:r>
            <w:r>
              <w:t xml:space="preserve"> планирование</w:t>
            </w:r>
            <w:proofErr w:type="gramStart"/>
            <w:r>
              <w:t xml:space="preserve"> ,</w:t>
            </w:r>
            <w:proofErr w:type="gramEnd"/>
            <w:r>
              <w:t xml:space="preserve"> прогнозирование;</w:t>
            </w:r>
          </w:p>
          <w:p w:rsidR="001B339D" w:rsidRDefault="001B339D" w:rsidP="006F5417">
            <w:r>
              <w:t xml:space="preserve"> решение проблемы, выдвижение </w:t>
            </w:r>
            <w:r>
              <w:lastRenderedPageBreak/>
              <w:t>гипотез и их обоснование;</w:t>
            </w:r>
          </w:p>
          <w:p w:rsidR="001B339D" w:rsidRPr="00C228A3" w:rsidRDefault="001B339D" w:rsidP="006F5417">
            <w:r w:rsidRPr="00903825">
              <w:rPr>
                <w:i/>
              </w:rPr>
              <w:t>Коммуникативны</w:t>
            </w:r>
            <w:proofErr w:type="gramStart"/>
            <w:r w:rsidRPr="00903825">
              <w:rPr>
                <w:i/>
              </w:rPr>
              <w:t>е-</w:t>
            </w:r>
            <w:proofErr w:type="gramEnd"/>
            <w:r w:rsidRPr="00903825">
              <w:rPr>
                <w:i/>
              </w:rPr>
              <w:t xml:space="preserve"> </w:t>
            </w:r>
            <w:r>
              <w:t>инициативное сотрудничество в поиске и выборе информации</w:t>
            </w:r>
          </w:p>
        </w:tc>
      </w:tr>
      <w:tr w:rsidR="001B339D" w:rsidRPr="00C228A3" w:rsidTr="001B339D">
        <w:tc>
          <w:tcPr>
            <w:tcW w:w="2376" w:type="dxa"/>
          </w:tcPr>
          <w:p w:rsidR="001B339D" w:rsidRPr="00C228A3" w:rsidRDefault="001B339D" w:rsidP="006F5417">
            <w:r>
              <w:lastRenderedPageBreak/>
              <w:t>6. Первичное закрепление</w:t>
            </w:r>
          </w:p>
        </w:tc>
        <w:tc>
          <w:tcPr>
            <w:tcW w:w="7797" w:type="dxa"/>
          </w:tcPr>
          <w:p w:rsidR="001B339D" w:rsidRDefault="001B339D" w:rsidP="00996A36">
            <w:r>
              <w:t>С какой величиной сегодня работаем?</w:t>
            </w:r>
          </w:p>
          <w:p w:rsidR="001B339D" w:rsidRDefault="001B339D" w:rsidP="00996A36">
            <w:r>
              <w:t>Какую новую  единицу измерения открыли?</w:t>
            </w:r>
          </w:p>
          <w:p w:rsidR="001B339D" w:rsidRDefault="001B339D" w:rsidP="00996A36">
            <w:r>
              <w:t>Какое соотношение установили  между кг и г</w:t>
            </w:r>
            <w:proofErr w:type="gramStart"/>
            <w:r>
              <w:t xml:space="preserve"> ?</w:t>
            </w:r>
            <w:proofErr w:type="gramEnd"/>
          </w:p>
          <w:p w:rsidR="001B339D" w:rsidRPr="00C228A3" w:rsidRDefault="001B339D" w:rsidP="00996A36">
            <w:r>
              <w:t>Где нам могут понадобиться новые знания?</w:t>
            </w:r>
          </w:p>
        </w:tc>
        <w:tc>
          <w:tcPr>
            <w:tcW w:w="3685" w:type="dxa"/>
          </w:tcPr>
          <w:p w:rsidR="001B339D" w:rsidRDefault="001B339D" w:rsidP="006F5417">
            <w:proofErr w:type="spellStart"/>
            <w:r w:rsidRPr="001915AF">
              <w:rPr>
                <w:i/>
              </w:rPr>
              <w:t>Регулятивные</w:t>
            </w:r>
            <w:proofErr w:type="gramStart"/>
            <w:r w:rsidRPr="001915AF">
              <w:rPr>
                <w:i/>
              </w:rPr>
              <w:t>:</w:t>
            </w:r>
            <w:r>
              <w:t>к</w:t>
            </w:r>
            <w:proofErr w:type="gramEnd"/>
            <w:r>
              <w:t>онтроль</w:t>
            </w:r>
            <w:proofErr w:type="spellEnd"/>
            <w:r>
              <w:t>, оценка, коррекция;</w:t>
            </w:r>
          </w:p>
          <w:p w:rsidR="001B339D" w:rsidRDefault="001B339D" w:rsidP="006F5417">
            <w:r w:rsidRPr="001915AF">
              <w:rPr>
                <w:i/>
              </w:rPr>
              <w:t>Познавательные:</w:t>
            </w:r>
            <w:r>
              <w:t xml:space="preserve"> умение осознанно и произвольно строить речевое высказывание, рефлексия способов и условий действия;</w:t>
            </w:r>
          </w:p>
          <w:p w:rsidR="001B339D" w:rsidRPr="00C228A3" w:rsidRDefault="001B339D" w:rsidP="006F5417"/>
        </w:tc>
      </w:tr>
      <w:tr w:rsidR="001B339D" w:rsidRPr="00C228A3" w:rsidTr="001B339D">
        <w:tc>
          <w:tcPr>
            <w:tcW w:w="2376" w:type="dxa"/>
          </w:tcPr>
          <w:p w:rsidR="001B339D" w:rsidRPr="00C228A3" w:rsidRDefault="001B339D" w:rsidP="006F5417">
            <w:r>
              <w:t>7.Самостоятельная работа с самопроверкой по эталону</w:t>
            </w:r>
          </w:p>
        </w:tc>
        <w:tc>
          <w:tcPr>
            <w:tcW w:w="7797" w:type="dxa"/>
          </w:tcPr>
          <w:p w:rsidR="001B339D" w:rsidRDefault="001B339D" w:rsidP="00996A36"/>
          <w:p w:rsidR="001B339D" w:rsidRDefault="001B339D" w:rsidP="00996A36">
            <w:r>
              <w:t>Работая в группах, определите массу предметов с помощью лабораторных весов. Результаты запишите в таблицу.</w:t>
            </w:r>
          </w:p>
          <w:p w:rsidR="001B339D" w:rsidRDefault="001B339D" w:rsidP="00996A36"/>
          <w:p w:rsidR="001B339D" w:rsidRDefault="001B339D" w:rsidP="00996A36">
            <w:r>
              <w:t>(учащиеся работают по группам, измеряют массу предметов)</w:t>
            </w:r>
          </w:p>
          <w:p w:rsidR="001B339D" w:rsidRDefault="001B339D" w:rsidP="00996A36">
            <w:r>
              <w:t>Проверка результатов по группам.</w:t>
            </w:r>
          </w:p>
          <w:p w:rsidR="001B339D" w:rsidRDefault="001B339D" w:rsidP="00996A36">
            <w:r>
              <w:t>Какое было задание?</w:t>
            </w:r>
          </w:p>
          <w:p w:rsidR="001B339D" w:rsidRDefault="001B339D" w:rsidP="00996A36">
            <w:r>
              <w:t>Как выполняли?</w:t>
            </w:r>
          </w:p>
          <w:p w:rsidR="001B339D" w:rsidRPr="00C228A3" w:rsidRDefault="001B339D" w:rsidP="00996A36">
            <w:r>
              <w:t>Каков результат?</w:t>
            </w:r>
          </w:p>
        </w:tc>
        <w:tc>
          <w:tcPr>
            <w:tcW w:w="3685" w:type="dxa"/>
          </w:tcPr>
          <w:p w:rsidR="001B339D" w:rsidRDefault="001B339D" w:rsidP="00041587">
            <w:r w:rsidRPr="001915AF">
              <w:rPr>
                <w:i/>
              </w:rPr>
              <w:t>Регулятивные:</w:t>
            </w:r>
            <w:r>
              <w:t xml:space="preserve"> контроль, оценка, коррекция, планирование</w:t>
            </w:r>
            <w:proofErr w:type="gramStart"/>
            <w:r>
              <w:t xml:space="preserve"> ,</w:t>
            </w:r>
            <w:proofErr w:type="gramEnd"/>
            <w:r>
              <w:t xml:space="preserve"> прогнозирование;</w:t>
            </w:r>
          </w:p>
          <w:p w:rsidR="001B339D" w:rsidRDefault="001B339D" w:rsidP="006F5417"/>
          <w:p w:rsidR="001B339D" w:rsidRDefault="001B339D" w:rsidP="00041587">
            <w:r w:rsidRPr="001915AF">
              <w:rPr>
                <w:i/>
              </w:rPr>
              <w:t>Коммуникативные:</w:t>
            </w:r>
            <w:r>
              <w:t xml:space="preserve"> управление поведением партнёр</w:t>
            </w:r>
            <w:proofErr w:type="gramStart"/>
            <w:r>
              <w:t>а-</w:t>
            </w:r>
            <w:proofErr w:type="gramEnd"/>
            <w:r>
              <w:t xml:space="preserve"> контроль, коррекция,</w:t>
            </w:r>
            <w:r w:rsidRPr="001915AF">
              <w:rPr>
                <w:i/>
              </w:rPr>
              <w:t xml:space="preserve"> </w:t>
            </w:r>
            <w:r>
              <w:t>умение с достаточной полнотой и точностью выражать свои мысли;</w:t>
            </w:r>
          </w:p>
          <w:p w:rsidR="001B339D" w:rsidRPr="00C228A3" w:rsidRDefault="001B339D" w:rsidP="006F5417"/>
        </w:tc>
      </w:tr>
      <w:tr w:rsidR="001B339D" w:rsidRPr="00C228A3" w:rsidTr="001B339D">
        <w:tc>
          <w:tcPr>
            <w:tcW w:w="2376" w:type="dxa"/>
          </w:tcPr>
          <w:p w:rsidR="001B339D" w:rsidRPr="00C228A3" w:rsidRDefault="001B339D" w:rsidP="00BE3F43">
            <w:r>
              <w:t>8.Включение в систему знаний и повторение</w:t>
            </w:r>
          </w:p>
        </w:tc>
        <w:tc>
          <w:tcPr>
            <w:tcW w:w="7797" w:type="dxa"/>
          </w:tcPr>
          <w:p w:rsidR="001B339D" w:rsidRDefault="001B339D" w:rsidP="00942C23">
            <w:pPr>
              <w:rPr>
                <w:b/>
                <w:i/>
              </w:rPr>
            </w:pPr>
          </w:p>
          <w:p w:rsidR="001B339D" w:rsidRDefault="001B339D" w:rsidP="00942C23">
            <w:r w:rsidRPr="00942C23">
              <w:t>Где мы можем применить наши умения?</w:t>
            </w:r>
          </w:p>
          <w:p w:rsidR="001B339D" w:rsidRDefault="001B339D" w:rsidP="00942C23">
            <w:r>
              <w:t>Выполните задание по карточке. Определите, какие гири нужно взять, чтобы взвесить данный предмет</w:t>
            </w:r>
            <w:proofErr w:type="gramStart"/>
            <w:r>
              <w:t>.</w:t>
            </w:r>
            <w:proofErr w:type="gramEnd"/>
            <w:r w:rsidR="00CC210E">
              <w:t xml:space="preserve"> (</w:t>
            </w:r>
            <w:proofErr w:type="gramStart"/>
            <w:r w:rsidR="00CC210E">
              <w:t>у</w:t>
            </w:r>
            <w:proofErr w:type="gramEnd"/>
            <w:r w:rsidR="00CC210E">
              <w:t xml:space="preserve">чащиеся работают  по </w:t>
            </w:r>
            <w:proofErr w:type="spellStart"/>
            <w:r w:rsidR="00CC210E">
              <w:t>разноуровневым</w:t>
            </w:r>
            <w:proofErr w:type="spellEnd"/>
            <w:r w:rsidR="00CC210E">
              <w:t xml:space="preserve"> карточкам)</w:t>
            </w:r>
          </w:p>
          <w:p w:rsidR="00CC210E" w:rsidRDefault="00CC210E" w:rsidP="00942C23"/>
          <w:p w:rsidR="00CC210E" w:rsidRDefault="00CC210E" w:rsidP="00942C23"/>
          <w:p w:rsidR="00CC210E" w:rsidRDefault="00CC210E" w:rsidP="00942C23"/>
          <w:p w:rsidR="00CC210E" w:rsidRDefault="00CC210E" w:rsidP="00942C23"/>
          <w:p w:rsidR="00CC210E" w:rsidRDefault="00CC210E" w:rsidP="00942C23"/>
          <w:p w:rsidR="00CC210E" w:rsidRDefault="00CC210E" w:rsidP="00942C23"/>
          <w:p w:rsidR="00CC210E" w:rsidRDefault="00CC210E" w:rsidP="00942C23"/>
          <w:p w:rsidR="00CC210E" w:rsidRDefault="00CC210E" w:rsidP="00942C23"/>
          <w:p w:rsidR="00CC210E" w:rsidRDefault="00CC210E" w:rsidP="00942C23"/>
          <w:p w:rsidR="00CC210E" w:rsidRDefault="00CC210E" w:rsidP="00942C23"/>
          <w:p w:rsidR="001B339D" w:rsidRDefault="001B339D" w:rsidP="00942C23">
            <w:r>
              <w:lastRenderedPageBreak/>
              <w:t>Проверка.</w:t>
            </w:r>
          </w:p>
          <w:p w:rsidR="00CC210E" w:rsidRDefault="00CC210E" w:rsidP="00942C23">
            <w:r>
              <w:t>Как на уроке мы можем применить наши новые знания?</w:t>
            </w:r>
          </w:p>
          <w:p w:rsidR="00CC210E" w:rsidRDefault="00CC210E" w:rsidP="00942C23">
            <w:proofErr w:type="gramStart"/>
            <w:r>
              <w:t>Массу</w:t>
            </w:r>
            <w:proofErr w:type="gramEnd"/>
            <w:r>
              <w:t xml:space="preserve"> каких предметов  можно измерять граммами? </w:t>
            </w:r>
          </w:p>
          <w:p w:rsidR="001B339D" w:rsidRDefault="001B339D" w:rsidP="00942C23">
            <w:r>
              <w:t>Решите задачу с новой единицей измерения</w:t>
            </w:r>
            <w:r w:rsidR="00CC210E">
              <w:t>.</w:t>
            </w:r>
          </w:p>
          <w:p w:rsidR="00CC210E" w:rsidRDefault="00CC210E" w:rsidP="00942C23"/>
          <w:p w:rsidR="00CC210E" w:rsidRDefault="00CC210E" w:rsidP="00942C23">
            <w:r>
              <w:t>О чём задача? Как записать кратко?</w:t>
            </w:r>
          </w:p>
          <w:p w:rsidR="00CC210E" w:rsidRDefault="00CC210E" w:rsidP="00942C23"/>
          <w:p w:rsidR="00CC210E" w:rsidRDefault="00CC210E" w:rsidP="00942C23">
            <w:r>
              <w:t>П. – 2 п.</w:t>
            </w:r>
            <w:r w:rsidRPr="00CC210E">
              <w:rPr>
                <w:u w:val="single"/>
              </w:rPr>
              <w:t xml:space="preserve"> по</w:t>
            </w:r>
            <w:r>
              <w:rPr>
                <w:u w:val="single"/>
              </w:rPr>
              <w:t xml:space="preserve"> </w:t>
            </w:r>
            <w:r w:rsidRPr="00CC210E">
              <w:t>200г</w:t>
            </w:r>
          </w:p>
          <w:p w:rsidR="00CC210E" w:rsidRDefault="00CC210E" w:rsidP="00942C23">
            <w:r>
              <w:t xml:space="preserve">Ч. -  2 п. </w:t>
            </w:r>
            <w:r w:rsidRPr="00CC210E">
              <w:rPr>
                <w:u w:val="single"/>
              </w:rPr>
              <w:t>по</w:t>
            </w:r>
            <w:r>
              <w:t xml:space="preserve"> 50 г</w:t>
            </w:r>
          </w:p>
          <w:p w:rsidR="00CC210E" w:rsidRDefault="00CC210E" w:rsidP="00942C23"/>
          <w:p w:rsidR="00CC210E" w:rsidRDefault="00CC210E" w:rsidP="00942C23"/>
          <w:p w:rsidR="00CC210E" w:rsidRDefault="00CC210E" w:rsidP="00942C23">
            <w:r>
              <w:t>Можно ли приступать к решению? Почему? (нет вопроса)</w:t>
            </w:r>
          </w:p>
          <w:p w:rsidR="00CC210E" w:rsidRDefault="00CC210E" w:rsidP="00942C23">
            <w:r>
              <w:t>Работая в паре, поставьте вопрос к данному условию и решите задачу.</w:t>
            </w:r>
          </w:p>
          <w:p w:rsidR="00CC210E" w:rsidRPr="00942C23" w:rsidRDefault="00CC210E" w:rsidP="00942C23">
            <w:proofErr w:type="gramStart"/>
            <w:r>
              <w:t>(Пара выходит к доске и объясняет решение.</w:t>
            </w:r>
            <w:proofErr w:type="gramEnd"/>
            <w:r>
              <w:t xml:space="preserve"> </w:t>
            </w:r>
            <w:proofErr w:type="gramStart"/>
            <w:r>
              <w:t>Проговариваются все возможные варианты решения данной задачи)</w:t>
            </w:r>
            <w:proofErr w:type="gramEnd"/>
          </w:p>
          <w:p w:rsidR="001B339D" w:rsidRPr="00903825" w:rsidRDefault="001B339D" w:rsidP="00BE3F43"/>
        </w:tc>
        <w:tc>
          <w:tcPr>
            <w:tcW w:w="3685" w:type="dxa"/>
          </w:tcPr>
          <w:p w:rsidR="001B339D" w:rsidRDefault="001B339D" w:rsidP="006F5417">
            <w:r w:rsidRPr="001915AF">
              <w:rPr>
                <w:i/>
              </w:rPr>
              <w:lastRenderedPageBreak/>
              <w:t>Личностные</w:t>
            </w:r>
            <w:proofErr w:type="gramStart"/>
            <w:r w:rsidRPr="001915AF">
              <w:rPr>
                <w:i/>
              </w:rP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смыслообразование</w:t>
            </w:r>
            <w:proofErr w:type="spellEnd"/>
          </w:p>
          <w:p w:rsidR="001B339D" w:rsidRPr="00C228A3" w:rsidRDefault="001B339D" w:rsidP="006F5417"/>
        </w:tc>
      </w:tr>
      <w:tr w:rsidR="001B339D" w:rsidRPr="00C228A3" w:rsidTr="001B339D">
        <w:tc>
          <w:tcPr>
            <w:tcW w:w="2376" w:type="dxa"/>
          </w:tcPr>
          <w:p w:rsidR="001B339D" w:rsidRDefault="001B339D" w:rsidP="00BE3F43">
            <w:r>
              <w:lastRenderedPageBreak/>
              <w:t>9. Рефлексия деятельности</w:t>
            </w:r>
          </w:p>
          <w:p w:rsidR="001B339D" w:rsidRPr="00C228A3" w:rsidRDefault="001B339D" w:rsidP="00BE3F43">
            <w:r>
              <w:t>(итог урока)</w:t>
            </w:r>
          </w:p>
        </w:tc>
        <w:tc>
          <w:tcPr>
            <w:tcW w:w="7797" w:type="dxa"/>
          </w:tcPr>
          <w:p w:rsidR="001B339D" w:rsidRDefault="001B339D" w:rsidP="00BE3F43">
            <w:pPr>
              <w:rPr>
                <w:b/>
                <w:i/>
              </w:rPr>
            </w:pPr>
            <w:r w:rsidRPr="00231140">
              <w:rPr>
                <w:b/>
                <w:i/>
              </w:rPr>
              <w:t>Организация рефлексии</w:t>
            </w:r>
          </w:p>
          <w:p w:rsidR="001B339D" w:rsidRDefault="001B339D" w:rsidP="00BE3F43"/>
          <w:p w:rsidR="001B339D" w:rsidRDefault="001B339D" w:rsidP="00BE3F43">
            <w:r>
              <w:t>Какая была цель урока?</w:t>
            </w:r>
          </w:p>
          <w:p w:rsidR="001B339D" w:rsidRDefault="001B339D" w:rsidP="00BE3F43">
            <w:proofErr w:type="gramStart"/>
            <w:r>
              <w:t>Мы достигли цель</w:t>
            </w:r>
            <w:proofErr w:type="gramEnd"/>
            <w:r>
              <w:t>?</w:t>
            </w:r>
          </w:p>
          <w:p w:rsidR="001B339D" w:rsidRDefault="001B339D" w:rsidP="00BE3F43">
            <w:r>
              <w:t>Что узнали о грамме?</w:t>
            </w:r>
          </w:p>
          <w:p w:rsidR="001B339D" w:rsidRDefault="001B339D" w:rsidP="00BE3F43">
            <w:r>
              <w:t>Где мы можем применить  наши знания в жизни?</w:t>
            </w:r>
          </w:p>
          <w:p w:rsidR="001B339D" w:rsidRDefault="001B339D" w:rsidP="00BE3F43">
            <w:r>
              <w:t>Оцените свою работу на уроке</w:t>
            </w:r>
            <w:r w:rsidR="009676E7">
              <w:t>.</w:t>
            </w:r>
          </w:p>
          <w:p w:rsidR="009676E7" w:rsidRDefault="009676E7" w:rsidP="00BE3F43"/>
          <w:p w:rsidR="001B339D" w:rsidRDefault="001B339D" w:rsidP="00BE3F43">
            <w:r>
              <w:t>Покажите своё настроение с помощью  смайликов</w:t>
            </w:r>
            <w:proofErr w:type="gramStart"/>
            <w:r>
              <w:t>.</w:t>
            </w:r>
            <w:r w:rsidR="009676E7">
              <w:t>(</w:t>
            </w:r>
            <w:proofErr w:type="gramEnd"/>
            <w:r w:rsidR="009676E7">
              <w:t>Учащиеся прикрепляют свой смайлик к соответствующей чаше весов)</w:t>
            </w:r>
          </w:p>
          <w:p w:rsidR="009676E7" w:rsidRDefault="009676E7" w:rsidP="00BE3F43"/>
          <w:p w:rsidR="009676E7" w:rsidRDefault="009676E7" w:rsidP="00BE3F43"/>
          <w:p w:rsidR="009676E7" w:rsidRDefault="009676E7" w:rsidP="00BE3F43"/>
          <w:p w:rsidR="009676E7" w:rsidRDefault="009676E7" w:rsidP="00BE3F43"/>
          <w:p w:rsidR="009676E7" w:rsidRDefault="009676E7" w:rsidP="00BE3F43"/>
          <w:p w:rsidR="009676E7" w:rsidRDefault="009676E7" w:rsidP="00BE3F43">
            <w:r>
              <w:t>С каким настроением мы закончили работу?</w:t>
            </w:r>
          </w:p>
          <w:p w:rsidR="001B339D" w:rsidRPr="00C918D0" w:rsidRDefault="001B339D" w:rsidP="00C918D0">
            <w:pPr>
              <w:pStyle w:val="c1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c0"/>
                <w:rFonts w:asciiTheme="minorHAnsi" w:hAnsiTheme="minorHAnsi" w:cs="Arial"/>
                <w:sz w:val="22"/>
                <w:szCs w:val="22"/>
              </w:rPr>
              <w:t xml:space="preserve">Дома найдите информацию о старинных единицах измерения массы. С какими источниками будете работать? </w:t>
            </w:r>
            <w:r w:rsidR="009676E7">
              <w:rPr>
                <w:rStyle w:val="c0"/>
                <w:rFonts w:asciiTheme="minorHAnsi" w:hAnsiTheme="minorHAnsi" w:cs="Arial"/>
                <w:sz w:val="22"/>
                <w:szCs w:val="22"/>
              </w:rPr>
              <w:t>(И</w:t>
            </w:r>
            <w:r w:rsidR="00CC210E">
              <w:rPr>
                <w:rStyle w:val="c0"/>
                <w:rFonts w:asciiTheme="minorHAnsi" w:hAnsiTheme="minorHAnsi" w:cs="Arial"/>
                <w:sz w:val="22"/>
                <w:szCs w:val="22"/>
              </w:rPr>
              <w:t xml:space="preserve">нтернет, справочник, </w:t>
            </w:r>
            <w:r w:rsidR="009676E7">
              <w:rPr>
                <w:rStyle w:val="c0"/>
                <w:rFonts w:asciiTheme="minorHAnsi" w:hAnsiTheme="minorHAnsi" w:cs="Arial"/>
                <w:sz w:val="22"/>
                <w:szCs w:val="22"/>
              </w:rPr>
              <w:t>и т. д.</w:t>
            </w:r>
            <w:proofErr w:type="gramStart"/>
            <w:r w:rsidR="009676E7">
              <w:rPr>
                <w:rStyle w:val="c0"/>
                <w:rFonts w:asciiTheme="minorHAnsi" w:hAnsiTheme="minorHAnsi" w:cs="Arial"/>
                <w:sz w:val="22"/>
                <w:szCs w:val="22"/>
              </w:rPr>
              <w:t xml:space="preserve"> )</w:t>
            </w:r>
            <w:proofErr w:type="gramEnd"/>
          </w:p>
          <w:p w:rsidR="001B339D" w:rsidRDefault="001B339D" w:rsidP="00BE3F43"/>
          <w:p w:rsidR="001B339D" w:rsidRDefault="001B339D" w:rsidP="00C918D0">
            <w:pPr>
              <w:pStyle w:val="c1"/>
              <w:spacing w:line="360" w:lineRule="auto"/>
              <w:rPr>
                <w:rStyle w:val="c0"/>
                <w:rFonts w:asciiTheme="minorHAnsi" w:hAnsiTheme="minorHAnsi" w:cs="Arial"/>
                <w:sz w:val="22"/>
                <w:szCs w:val="22"/>
              </w:rPr>
            </w:pPr>
            <w:r w:rsidRPr="00C918D0">
              <w:rPr>
                <w:rStyle w:val="c0"/>
                <w:rFonts w:asciiTheme="minorHAnsi" w:hAnsiTheme="minorHAnsi" w:cs="Arial"/>
                <w:sz w:val="22"/>
                <w:szCs w:val="22"/>
              </w:rPr>
              <w:t xml:space="preserve">Вот и кончился урок, </w:t>
            </w:r>
            <w:r w:rsidRPr="00C918D0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C918D0">
              <w:rPr>
                <w:rStyle w:val="c0"/>
                <w:rFonts w:asciiTheme="minorHAnsi" w:hAnsiTheme="minorHAnsi" w:cs="Arial"/>
                <w:sz w:val="22"/>
                <w:szCs w:val="22"/>
              </w:rPr>
              <w:lastRenderedPageBreak/>
              <w:t>Он пошёл, надеюсь, впрок.</w:t>
            </w:r>
          </w:p>
          <w:p w:rsidR="001B339D" w:rsidRDefault="009676E7" w:rsidP="00BE3F43">
            <w:r>
              <w:t>Спасибо за работу!</w:t>
            </w:r>
          </w:p>
          <w:p w:rsidR="001B339D" w:rsidRPr="00903825" w:rsidRDefault="001B339D" w:rsidP="00BE3F43"/>
        </w:tc>
        <w:tc>
          <w:tcPr>
            <w:tcW w:w="3685" w:type="dxa"/>
          </w:tcPr>
          <w:p w:rsidR="001B339D" w:rsidRDefault="001B339D" w:rsidP="00BE3F43">
            <w:r w:rsidRPr="001915AF">
              <w:rPr>
                <w:i/>
              </w:rPr>
              <w:lastRenderedPageBreak/>
              <w:t>Познавательные</w:t>
            </w:r>
            <w:proofErr w:type="gramStart"/>
            <w:r w:rsidRPr="001915AF">
              <w:rPr>
                <w:i/>
              </w:rPr>
              <w:t xml:space="preserve"> :</w:t>
            </w:r>
            <w:proofErr w:type="gramEnd"/>
            <w:r>
              <w:t xml:space="preserve"> рефлексия; </w:t>
            </w:r>
          </w:p>
          <w:p w:rsidR="001B339D" w:rsidRPr="00C228A3" w:rsidRDefault="001B339D" w:rsidP="00BE3F43">
            <w:r w:rsidRPr="001915AF">
              <w:rPr>
                <w:i/>
              </w:rPr>
              <w:t>Личностные</w:t>
            </w:r>
            <w:proofErr w:type="gramStart"/>
            <w:r w:rsidRPr="001915AF">
              <w:rPr>
                <w:i/>
              </w:rP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смыслообразование</w:t>
            </w:r>
            <w:proofErr w:type="spellEnd"/>
          </w:p>
        </w:tc>
      </w:tr>
    </w:tbl>
    <w:p w:rsidR="006B7CD6" w:rsidRDefault="006B7CD6" w:rsidP="00942C23">
      <w:pPr>
        <w:spacing w:after="0"/>
      </w:pPr>
    </w:p>
    <w:sectPr w:rsidR="006B7CD6" w:rsidSect="006B7C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CD6"/>
    <w:rsid w:val="000351DB"/>
    <w:rsid w:val="00041587"/>
    <w:rsid w:val="00100526"/>
    <w:rsid w:val="001B339D"/>
    <w:rsid w:val="002154F0"/>
    <w:rsid w:val="002E2FFC"/>
    <w:rsid w:val="00471DD5"/>
    <w:rsid w:val="004D4294"/>
    <w:rsid w:val="006B7CD6"/>
    <w:rsid w:val="00740CE9"/>
    <w:rsid w:val="007C4352"/>
    <w:rsid w:val="00814CF4"/>
    <w:rsid w:val="00825CD7"/>
    <w:rsid w:val="008B7BBE"/>
    <w:rsid w:val="008C3CFE"/>
    <w:rsid w:val="00942C23"/>
    <w:rsid w:val="009676E7"/>
    <w:rsid w:val="00996A36"/>
    <w:rsid w:val="00AC1989"/>
    <w:rsid w:val="00AC3AF2"/>
    <w:rsid w:val="00BD09AE"/>
    <w:rsid w:val="00C918D0"/>
    <w:rsid w:val="00CC210E"/>
    <w:rsid w:val="00DA3D25"/>
    <w:rsid w:val="00E17F58"/>
    <w:rsid w:val="00ED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B7CD6"/>
  </w:style>
  <w:style w:type="paragraph" w:customStyle="1" w:styleId="c1">
    <w:name w:val="c1"/>
    <w:basedOn w:val="a"/>
    <w:rsid w:val="006B7C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Алеанна</cp:lastModifiedBy>
  <cp:revision>7</cp:revision>
  <dcterms:created xsi:type="dcterms:W3CDTF">2013-02-14T15:33:00Z</dcterms:created>
  <dcterms:modified xsi:type="dcterms:W3CDTF">2014-03-27T09:44:00Z</dcterms:modified>
</cp:coreProperties>
</file>