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11" w:rsidRDefault="00D95EEB" w:rsidP="007D5C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D9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D5C11" w:rsidRDefault="007D5C11" w:rsidP="007D5C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7D5C11" w:rsidRDefault="00D95EEB" w:rsidP="007D5C11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7D5C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="007D5C11" w:rsidRPr="007D5C11">
        <w:rPr>
          <w:rFonts w:ascii="Times New Roman" w:hAnsi="Times New Roman"/>
          <w:sz w:val="72"/>
          <w:szCs w:val="72"/>
        </w:rPr>
        <w:t xml:space="preserve">План  работы </w:t>
      </w:r>
    </w:p>
    <w:p w:rsidR="007D5C11" w:rsidRPr="007D5C11" w:rsidRDefault="007D5C11" w:rsidP="007D5C11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7D5C11">
        <w:rPr>
          <w:rFonts w:ascii="Times New Roman" w:hAnsi="Times New Roman"/>
          <w:sz w:val="72"/>
          <w:szCs w:val="72"/>
        </w:rPr>
        <w:t>методического объединения</w:t>
      </w:r>
    </w:p>
    <w:p w:rsidR="007D5C11" w:rsidRDefault="007D5C11" w:rsidP="007D5C11">
      <w:pPr>
        <w:spacing w:after="0" w:line="240" w:lineRule="auto"/>
        <w:jc w:val="center"/>
        <w:rPr>
          <w:rFonts w:ascii="Times New Roman" w:hAnsi="Times New Roman"/>
          <w:i/>
          <w:sz w:val="72"/>
          <w:szCs w:val="72"/>
        </w:rPr>
      </w:pPr>
      <w:r w:rsidRPr="007D5C11">
        <w:rPr>
          <w:rFonts w:ascii="Times New Roman" w:hAnsi="Times New Roman"/>
          <w:sz w:val="72"/>
          <w:szCs w:val="72"/>
        </w:rPr>
        <w:t xml:space="preserve"> </w:t>
      </w:r>
      <w:r w:rsidRPr="007D5C11">
        <w:rPr>
          <w:rFonts w:ascii="Times New Roman" w:hAnsi="Times New Roman"/>
          <w:i/>
          <w:sz w:val="72"/>
          <w:szCs w:val="72"/>
        </w:rPr>
        <w:t>учителей начальных классов</w:t>
      </w:r>
    </w:p>
    <w:p w:rsidR="007D5C11" w:rsidRPr="007D5C11" w:rsidRDefault="007D5C11" w:rsidP="007D5C11">
      <w:pPr>
        <w:spacing w:after="0" w:line="240" w:lineRule="auto"/>
        <w:jc w:val="center"/>
        <w:rPr>
          <w:rFonts w:ascii="Times New Roman" w:hAnsi="Times New Roman"/>
          <w:i/>
          <w:sz w:val="48"/>
          <w:szCs w:val="48"/>
        </w:rPr>
      </w:pPr>
      <w:r w:rsidRPr="007D5C11">
        <w:rPr>
          <w:rFonts w:ascii="Times New Roman" w:hAnsi="Times New Roman"/>
          <w:i/>
          <w:sz w:val="48"/>
          <w:szCs w:val="48"/>
        </w:rPr>
        <w:t>МАОУ «Гимназия №1» гор. Брянска</w:t>
      </w:r>
    </w:p>
    <w:p w:rsidR="007D5C11" w:rsidRPr="007D5C11" w:rsidRDefault="007D5C11" w:rsidP="007D5C11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7D5C11">
        <w:rPr>
          <w:rFonts w:ascii="Times New Roman" w:hAnsi="Times New Roman"/>
          <w:sz w:val="72"/>
          <w:szCs w:val="72"/>
        </w:rPr>
        <w:t xml:space="preserve"> </w:t>
      </w:r>
    </w:p>
    <w:p w:rsidR="007D5C11" w:rsidRPr="007D5C11" w:rsidRDefault="007D5C11" w:rsidP="007D5C11">
      <w:pPr>
        <w:jc w:val="center"/>
        <w:rPr>
          <w:rFonts w:ascii="Times New Roman" w:hAnsi="Times New Roman"/>
          <w:i/>
          <w:sz w:val="48"/>
          <w:szCs w:val="48"/>
        </w:rPr>
      </w:pPr>
      <w:r w:rsidRPr="007D5C11">
        <w:rPr>
          <w:rFonts w:ascii="Times New Roman" w:hAnsi="Times New Roman"/>
          <w:i/>
          <w:sz w:val="48"/>
          <w:szCs w:val="48"/>
        </w:rPr>
        <w:t>на 2013 – 2014 учебный год</w:t>
      </w:r>
    </w:p>
    <w:p w:rsidR="007D5C11" w:rsidRDefault="007D5C11" w:rsidP="007D5C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5C11" w:rsidRDefault="007D5C11" w:rsidP="007D5C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5C11" w:rsidRDefault="007D5C11" w:rsidP="007D5C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5C11" w:rsidRDefault="007D5C11" w:rsidP="00377439">
      <w:pPr>
        <w:rPr>
          <w:rFonts w:ascii="Times New Roman" w:hAnsi="Times New Roman"/>
          <w:b/>
          <w:sz w:val="28"/>
          <w:szCs w:val="28"/>
        </w:rPr>
      </w:pPr>
    </w:p>
    <w:p w:rsidR="002053AF" w:rsidRPr="008E4BDC" w:rsidRDefault="002053AF" w:rsidP="00377439">
      <w:pPr>
        <w:rPr>
          <w:rFonts w:ascii="Times New Roman" w:hAnsi="Times New Roman"/>
          <w:b/>
          <w:sz w:val="28"/>
          <w:szCs w:val="28"/>
        </w:rPr>
      </w:pPr>
    </w:p>
    <w:p w:rsidR="007D5C11" w:rsidRDefault="007D5C11" w:rsidP="007D5C11">
      <w:pPr>
        <w:jc w:val="center"/>
        <w:rPr>
          <w:rFonts w:ascii="Times New Roman" w:hAnsi="Times New Roman"/>
          <w:color w:val="000000"/>
          <w:sz w:val="48"/>
          <w:szCs w:val="48"/>
        </w:rPr>
      </w:pPr>
      <w:r w:rsidRPr="00377439">
        <w:rPr>
          <w:rFonts w:ascii="Times New Roman" w:hAnsi="Times New Roman"/>
          <w:color w:val="000000"/>
          <w:sz w:val="48"/>
          <w:szCs w:val="48"/>
        </w:rPr>
        <w:lastRenderedPageBreak/>
        <w:t>Методическая тема начальной школы:</w:t>
      </w:r>
    </w:p>
    <w:p w:rsidR="00377439" w:rsidRPr="00377439" w:rsidRDefault="00377439" w:rsidP="007D5C11">
      <w:pPr>
        <w:jc w:val="center"/>
        <w:rPr>
          <w:rFonts w:ascii="Times New Roman" w:hAnsi="Times New Roman"/>
          <w:sz w:val="36"/>
          <w:szCs w:val="36"/>
        </w:rPr>
      </w:pPr>
    </w:p>
    <w:p w:rsidR="00377439" w:rsidRDefault="007D5C11" w:rsidP="007D5C1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377439">
        <w:rPr>
          <w:rFonts w:ascii="Times New Roman" w:hAnsi="Times New Roman"/>
          <w:bCs/>
          <w:color w:val="000000"/>
          <w:sz w:val="36"/>
          <w:szCs w:val="36"/>
        </w:rPr>
        <w:t xml:space="preserve">«Педагогика сотворчества </w:t>
      </w:r>
    </w:p>
    <w:p w:rsidR="007D5C11" w:rsidRDefault="007D5C11" w:rsidP="007D5C1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377439">
        <w:rPr>
          <w:rFonts w:ascii="Times New Roman" w:hAnsi="Times New Roman"/>
          <w:bCs/>
          <w:color w:val="000000"/>
          <w:sz w:val="36"/>
          <w:szCs w:val="36"/>
        </w:rPr>
        <w:t>как стратегия развития гимназии в условиях новых образовательных стандартов»</w:t>
      </w:r>
    </w:p>
    <w:p w:rsidR="00377439" w:rsidRPr="00377439" w:rsidRDefault="00377439" w:rsidP="007D5C11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7D5C11" w:rsidRPr="008E4BDC" w:rsidRDefault="007D5C11" w:rsidP="007D5C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7D5C11" w:rsidRPr="008E4BDC" w:rsidRDefault="007D5C11" w:rsidP="007D5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      Цель:  </w:t>
      </w:r>
      <w:r>
        <w:rPr>
          <w:rFonts w:ascii="Times New Roman" w:hAnsi="Times New Roman"/>
          <w:color w:val="000000"/>
          <w:sz w:val="28"/>
          <w:szCs w:val="28"/>
        </w:rPr>
        <w:t xml:space="preserve">построение образовательной системы, ориентированной на развитие уникальной личности каждого ребенка, способной к успешной самореализации в жизни, на взаиморазвитие учащихся, их родителей и </w:t>
      </w:r>
      <w:r w:rsidR="00377439">
        <w:rPr>
          <w:rFonts w:ascii="Times New Roman" w:hAnsi="Times New Roman"/>
          <w:color w:val="000000"/>
          <w:sz w:val="28"/>
          <w:szCs w:val="28"/>
        </w:rPr>
        <w:t>педагогов</w:t>
      </w:r>
      <w:r w:rsidRPr="008E4BDC">
        <w:rPr>
          <w:rFonts w:ascii="Times New Roman" w:hAnsi="Times New Roman"/>
          <w:color w:val="000000"/>
          <w:sz w:val="28"/>
          <w:szCs w:val="28"/>
        </w:rPr>
        <w:t>.</w:t>
      </w:r>
    </w:p>
    <w:p w:rsidR="007D5C11" w:rsidRPr="008E4BDC" w:rsidRDefault="007D5C11" w:rsidP="007D5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7D5C11" w:rsidRDefault="007D5C11" w:rsidP="007D5C1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начальной школы на 2013-2014</w:t>
      </w: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год:</w:t>
      </w:r>
    </w:p>
    <w:p w:rsidR="00377439" w:rsidRPr="008E4BDC" w:rsidRDefault="00377439" w:rsidP="007D5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5C11" w:rsidRPr="008E4BDC" w:rsidRDefault="007D5C11" w:rsidP="007D5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FF6600"/>
          <w:sz w:val="28"/>
          <w:szCs w:val="28"/>
        </w:rPr>
        <w:t> </w:t>
      </w:r>
    </w:p>
    <w:p w:rsidR="007D5C11" w:rsidRPr="00756FC4" w:rsidRDefault="007D5C11" w:rsidP="007D5C1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6FC4">
        <w:rPr>
          <w:rFonts w:ascii="Times New Roman" w:hAnsi="Times New Roman"/>
          <w:color w:val="000000"/>
          <w:sz w:val="28"/>
          <w:szCs w:val="28"/>
        </w:rPr>
        <w:t>Индивидуализация образовательного движения учащегося в начальной школе, способов и приемов его психолого-педагогической поддержки.</w:t>
      </w:r>
    </w:p>
    <w:p w:rsidR="007D5C11" w:rsidRDefault="007D5C11" w:rsidP="007D5C1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Проектирование способов образовательной деятельности, позволяющей успешно повысить скорость и глубину усвоения гимназистами программ начальной школы.</w:t>
      </w:r>
    </w:p>
    <w:p w:rsidR="007D5C11" w:rsidRDefault="007D5C11" w:rsidP="007D5C1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педагогического инструментария формирования развитой ценностной сферы, самостоятельности учащихся, умения жить и действовать в реалиях современного мира.</w:t>
      </w:r>
    </w:p>
    <w:p w:rsidR="007D5C11" w:rsidRDefault="007D5C11" w:rsidP="007D5C1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Проектирование педагогических форм и методов развития у гимназистов коммуникативной компетентности, способности 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сотворческому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взаимодействию и конструктивному лидерству в команде, в коллективе, в обществе, в мире.</w:t>
      </w:r>
    </w:p>
    <w:p w:rsidR="007D5C11" w:rsidRDefault="007D5C11" w:rsidP="007D5C1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Разработка механизмов формирования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сотворческой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гимназии.</w:t>
      </w:r>
    </w:p>
    <w:p w:rsidR="00CE4C75" w:rsidRDefault="00D95EEB" w:rsidP="00D95EEB">
      <w:r w:rsidRPr="00D9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D6F3F" w:rsidRDefault="00BD6F3F" w:rsidP="00D95EEB"/>
    <w:p w:rsidR="002053AF" w:rsidRDefault="002053AF" w:rsidP="00D95EEB"/>
    <w:p w:rsidR="002053AF" w:rsidRDefault="002053AF" w:rsidP="00D95EEB"/>
    <w:p w:rsidR="002053AF" w:rsidRDefault="002053AF" w:rsidP="00D95EEB"/>
    <w:tbl>
      <w:tblPr>
        <w:tblStyle w:val="a3"/>
        <w:tblpPr w:leftFromText="180" w:rightFromText="180" w:vertAnchor="text" w:tblpY="313"/>
        <w:tblW w:w="15984" w:type="dxa"/>
        <w:tblLook w:val="04A0" w:firstRow="1" w:lastRow="0" w:firstColumn="1" w:lastColumn="0" w:noHBand="0" w:noVBand="1"/>
      </w:tblPr>
      <w:tblGrid>
        <w:gridCol w:w="3652"/>
        <w:gridCol w:w="4253"/>
        <w:gridCol w:w="4252"/>
        <w:gridCol w:w="3827"/>
      </w:tblGrid>
      <w:tr w:rsidR="002053AF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41CF6">
              <w:rPr>
                <w:rFonts w:ascii="Times New Roman" w:hAnsi="Times New Roman" w:cs="Times New Roman"/>
                <w:sz w:val="44"/>
                <w:szCs w:val="44"/>
              </w:rPr>
              <w:t>Диагностическая деятельность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1CF6">
              <w:rPr>
                <w:rFonts w:ascii="Times New Roman" w:hAnsi="Times New Roman" w:cs="Times New Roman"/>
                <w:i/>
                <w:sz w:val="28"/>
                <w:szCs w:val="28"/>
              </w:rPr>
              <w:t>-диагностика педагогической успешности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разработка процедур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самоаттестации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подготовка к аттестации кадров;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диагностика качества знаний учащихся, мониторинг;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D41CF6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-текущий анализ состояния учебно-воспитательного процесса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Tr="002053AF">
        <w:trPr>
          <w:trHeight w:val="2258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31188E" w:rsidRDefault="002053AF" w:rsidP="002053AF">
            <w:pPr>
              <w:spacing w:line="300" w:lineRule="atLeast"/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</w:t>
            </w:r>
            <w:r w:rsidRPr="0031188E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Входная диагностическая работа для уч-ся 1-2-х  классов.                                </w:t>
            </w:r>
            <w:r w:rsidRPr="0031188E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зам по УВР)</w:t>
            </w:r>
          </w:p>
          <w:p w:rsidR="002053AF" w:rsidRPr="0031188E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2.Аттестация педагогических работников на </w:t>
            </w:r>
            <w:r>
              <w:rPr>
                <w:rFonts w:ascii="Times New Roman" w:hAnsi="Times New Roman"/>
                <w:color w:val="161908"/>
                <w:sz w:val="24"/>
                <w:szCs w:val="24"/>
                <w:lang w:val="en-US"/>
              </w:rPr>
              <w:t>I</w:t>
            </w:r>
            <w:r w:rsidRPr="0031188E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и высшую квалификационную категорию.      </w:t>
            </w:r>
            <w:r w:rsidRPr="0031188E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зам. по УВР)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1376C5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76C5">
              <w:rPr>
                <w:rFonts w:ascii="Times New Roman" w:hAnsi="Times New Roman"/>
                <w:sz w:val="24"/>
                <w:szCs w:val="24"/>
              </w:rPr>
              <w:t xml:space="preserve"> Адаптация детей 1-го класса.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Тестирование                                   </w:t>
            </w:r>
            <w:r w:rsidRPr="0084775C">
              <w:rPr>
                <w:rFonts w:ascii="Times New Roman" w:hAnsi="Times New Roman"/>
                <w:i/>
                <w:sz w:val="24"/>
                <w:szCs w:val="24"/>
              </w:rPr>
              <w:t>(Отв. психолог гимназии)</w:t>
            </w:r>
          </w:p>
          <w:p w:rsidR="002053AF" w:rsidRPr="0031188E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2.Аттестация педагогических работников на </w:t>
            </w:r>
            <w:r>
              <w:rPr>
                <w:rFonts w:ascii="Times New Roman" w:hAnsi="Times New Roman"/>
                <w:color w:val="161908"/>
                <w:sz w:val="24"/>
                <w:szCs w:val="24"/>
                <w:lang w:val="en-US"/>
              </w:rPr>
              <w:t>I</w:t>
            </w:r>
            <w:r w:rsidRPr="0031188E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и высшую квалификационную категорию.      </w:t>
            </w:r>
            <w:r w:rsidRPr="0031188E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зам. по УВР)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775C">
              <w:rPr>
                <w:rFonts w:ascii="Times New Roman" w:hAnsi="Times New Roman"/>
                <w:sz w:val="24"/>
                <w:szCs w:val="24"/>
              </w:rPr>
              <w:t xml:space="preserve"> Изучение методов педагогической   диагностики в соответствии с новым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proofErr w:type="gramStart"/>
            <w:r w:rsidRPr="0084775C">
              <w:rPr>
                <w:rFonts w:ascii="Times New Roman" w:hAnsi="Times New Roman"/>
                <w:i/>
                <w:sz w:val="24"/>
                <w:szCs w:val="24"/>
              </w:rPr>
              <w:t>(Отв. рук.</w:t>
            </w:r>
            <w:proofErr w:type="gramEnd"/>
            <w:r w:rsidRPr="008477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4775C">
              <w:rPr>
                <w:rFonts w:ascii="Times New Roman" w:hAnsi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2.Анализ контрольных работ по русскому и математике, диагностика качества знаний уч-ся 3-4 классов </w:t>
            </w:r>
            <w:r w:rsidRPr="00D078D5">
              <w:rPr>
                <w:rFonts w:ascii="Times New Roman" w:hAnsi="Times New Roman"/>
                <w:i/>
                <w:sz w:val="24"/>
                <w:szCs w:val="24"/>
              </w:rPr>
              <w:t>(Зам. по УВР)</w:t>
            </w:r>
          </w:p>
        </w:tc>
      </w:tr>
      <w:tr w:rsidR="002053AF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Tr="002053AF">
        <w:trPr>
          <w:trHeight w:val="201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1C09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Анализ контрольных работ за I полугодие.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    </w:t>
            </w:r>
            <w:r w:rsidRPr="009D1C09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(Отв. зам по УВР)</w:t>
            </w: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1.Диагностика качества знаний уч-ся 3-4 классов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            </w:t>
            </w:r>
            <w:r w:rsidRPr="00D07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за по УВР)</w:t>
            </w:r>
          </w:p>
          <w:p w:rsidR="002053AF" w:rsidRPr="00A22BA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2.Анализ прохождения программного материала.  </w:t>
            </w:r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A22BA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Pr="0074405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59">
              <w:rPr>
                <w:rFonts w:ascii="Times New Roman" w:hAnsi="Times New Roman" w:cs="Times New Roman"/>
                <w:sz w:val="24"/>
                <w:szCs w:val="24"/>
              </w:rPr>
              <w:t>1. Адаптация первоклассников к школьной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4059">
              <w:rPr>
                <w:rFonts w:ascii="Times New Roman" w:hAnsi="Times New Roman" w:cs="Times New Roman"/>
                <w:i/>
                <w:sz w:val="24"/>
                <w:szCs w:val="24"/>
              </w:rPr>
              <w:t>(Отв. Новикова И.Н.)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2447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>
            <w:r>
              <w:rPr>
                <w:rFonts w:ascii="Times New Roman" w:hAnsi="Times New Roman"/>
                <w:sz w:val="24"/>
                <w:szCs w:val="24"/>
              </w:rPr>
              <w:t xml:space="preserve">1.Анализ контрольных работ по русскому и математике, диагностика качества знаний уч-ся 2-4 классов </w:t>
            </w:r>
            <w:r w:rsidRPr="00D078D5">
              <w:rPr>
                <w:rFonts w:ascii="Times New Roman" w:hAnsi="Times New Roman"/>
                <w:i/>
                <w:sz w:val="24"/>
                <w:szCs w:val="24"/>
              </w:rPr>
              <w:t>(Зам. по УВР)</w:t>
            </w:r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4252" w:type="dxa"/>
          </w:tcPr>
          <w:p w:rsidR="002053AF" w:rsidRPr="00A22BA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 xml:space="preserve">1.Открытие сайта учителя начальных классов (практическое занятие на компьютере). </w:t>
            </w:r>
            <w:proofErr w:type="gramStart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</w:t>
            </w:r>
            <w:r w:rsidRPr="00AA3F82">
              <w:rPr>
                <w:rFonts w:ascii="Times New Roman" w:hAnsi="Times New Roman"/>
                <w:color w:val="161908"/>
                <w:sz w:val="24"/>
                <w:szCs w:val="24"/>
              </w:rPr>
              <w:t>Анализ контрольных работ за 2013/2014 учебный год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.             </w:t>
            </w:r>
            <w:r w:rsidRPr="00AA3F82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(Зам по УВР)</w:t>
            </w:r>
          </w:p>
          <w:p w:rsidR="002053AF" w:rsidRPr="00AA3F82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2.Мониторинг качества знаний и успеваемости в 1-4 классах     </w:t>
            </w:r>
            <w:r w:rsidRPr="00AA3F82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зам по УВР)</w:t>
            </w:r>
          </w:p>
          <w:p w:rsidR="002053AF" w:rsidRPr="00A22BA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>3. Анализ работы МО учителей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</w:tc>
      </w:tr>
      <w:tr w:rsidR="002053AF" w:rsidTr="002053AF">
        <w:trPr>
          <w:trHeight w:val="285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124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/>
        </w:tc>
        <w:tc>
          <w:tcPr>
            <w:tcW w:w="4252" w:type="dxa"/>
          </w:tcPr>
          <w:p w:rsidR="002053AF" w:rsidRDefault="002053AF" w:rsidP="002053AF"/>
        </w:tc>
        <w:tc>
          <w:tcPr>
            <w:tcW w:w="3827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</w:tr>
    </w:tbl>
    <w:p w:rsidR="002053AF" w:rsidRDefault="002053AF" w:rsidP="00D95EEB"/>
    <w:tbl>
      <w:tblPr>
        <w:tblStyle w:val="a3"/>
        <w:tblpPr w:leftFromText="180" w:rightFromText="180" w:vertAnchor="text" w:horzAnchor="margin" w:tblpY="172"/>
        <w:tblW w:w="15984" w:type="dxa"/>
        <w:tblLook w:val="04A0" w:firstRow="1" w:lastRow="0" w:firstColumn="1" w:lastColumn="0" w:noHBand="0" w:noVBand="1"/>
      </w:tblPr>
      <w:tblGrid>
        <w:gridCol w:w="3652"/>
        <w:gridCol w:w="4253"/>
        <w:gridCol w:w="4252"/>
        <w:gridCol w:w="3827"/>
      </w:tblGrid>
      <w:tr w:rsidR="002053AF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41CF6">
              <w:rPr>
                <w:rFonts w:ascii="Times New Roman" w:hAnsi="Times New Roman" w:cs="Times New Roman"/>
                <w:sz w:val="44"/>
                <w:szCs w:val="44"/>
              </w:rPr>
              <w:t>Развивающее обучение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апробирование </w:t>
            </w:r>
            <w:r w:rsidRPr="00D41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новых методик, технологий учебно-воспитательного процесса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-организация экспериментальной, исследовательской деятельности педагогов (по предметам начального обучения)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Tr="002053AF">
        <w:trPr>
          <w:trHeight w:val="225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078D5">
              <w:rPr>
                <w:rFonts w:ascii="Times New Roman" w:hAnsi="Times New Roman"/>
                <w:sz w:val="24"/>
                <w:szCs w:val="24"/>
              </w:rPr>
              <w:t>Утверждение рабочих образовательных программ  начальной школы (УМК «Школа 2100»)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078D5">
              <w:rPr>
                <w:rFonts w:ascii="Times New Roman" w:hAnsi="Times New Roman"/>
                <w:i/>
                <w:sz w:val="24"/>
                <w:szCs w:val="24"/>
              </w:rPr>
              <w:t>(Зам по УВР)</w:t>
            </w:r>
          </w:p>
          <w:p w:rsidR="002053AF" w:rsidRPr="00D078D5" w:rsidRDefault="002053AF" w:rsidP="00205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2.Введение «электронного журнала» в начальной школе </w:t>
            </w:r>
            <w:r w:rsidRPr="00D078D5">
              <w:rPr>
                <w:rFonts w:ascii="Times New Roman" w:hAnsi="Times New Roman"/>
                <w:i/>
                <w:sz w:val="24"/>
                <w:szCs w:val="24"/>
              </w:rPr>
              <w:t>(Отв. зам. по УВР)</w:t>
            </w:r>
          </w:p>
          <w:p w:rsidR="002053AF" w:rsidRPr="00D078D5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AA3F82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3F82">
              <w:rPr>
                <w:rFonts w:ascii="Times New Roman" w:hAnsi="Times New Roman" w:cs="Times New Roman"/>
                <w:sz w:val="24"/>
                <w:szCs w:val="24"/>
              </w:rPr>
              <w:t>«Цифровые образовательные ресурсы для начального звена обучения» (</w:t>
            </w:r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занятие на компьютере </w:t>
            </w:r>
            <w:r w:rsidRPr="00AA3F82">
              <w:rPr>
                <w:rFonts w:ascii="Times New Roman" w:hAnsi="Times New Roman" w:cs="Times New Roman"/>
                <w:sz w:val="24"/>
                <w:szCs w:val="24"/>
              </w:rPr>
              <w:t>для педагогов)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Pr="00A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F82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AA3F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A3F82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1.Выездной семинар (г. Москва)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информационн</w:t>
            </w:r>
            <w:proofErr w:type="gramStart"/>
            <w:r w:rsidRPr="00A22B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2BA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 в практике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Презентация учебного пособия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«Зимний, весенний, летний учебный календарь» </w:t>
            </w:r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Яковенко Е.В., </w:t>
            </w:r>
            <w:proofErr w:type="spellStart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Поставнева</w:t>
            </w:r>
            <w:proofErr w:type="spellEnd"/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Г.Н.)</w:t>
            </w:r>
          </w:p>
        </w:tc>
      </w:tr>
      <w:tr w:rsidR="002053AF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74405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59">
              <w:rPr>
                <w:rFonts w:ascii="Times New Roman" w:hAnsi="Times New Roman" w:cs="Times New Roman"/>
                <w:sz w:val="24"/>
                <w:szCs w:val="24"/>
              </w:rPr>
              <w:t>1. Технология проблемного обучения на уроках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справка)              </w:t>
            </w:r>
            <w:r w:rsidRPr="0074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744059">
              <w:rPr>
                <w:rFonts w:ascii="Times New Roman" w:hAnsi="Times New Roman" w:cs="Times New Roman"/>
                <w:i/>
                <w:sz w:val="24"/>
                <w:szCs w:val="24"/>
              </w:rPr>
              <w:t>Хакина</w:t>
            </w:r>
            <w:proofErr w:type="spellEnd"/>
            <w:r w:rsidRPr="0074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М.А.)</w:t>
            </w:r>
          </w:p>
          <w:p w:rsidR="002053AF" w:rsidRPr="00FC3D1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C3D1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FC3D1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во время учебного процесса у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(обмен опытом) (Отв. </w:t>
            </w:r>
            <w:proofErr w:type="gramStart"/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>Рожденная</w:t>
            </w:r>
            <w:proofErr w:type="gramEnd"/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С.Л.)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5522D0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22D0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«Электронные образовательные ресурсы на сайте «Школа 2100»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 для педагогов).</w:t>
            </w:r>
            <w:r w:rsidRPr="0055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(Отв.  рук.</w:t>
            </w:r>
            <w:proofErr w:type="gramEnd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FC3D1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1D">
              <w:rPr>
                <w:rFonts w:ascii="Times New Roman" w:hAnsi="Times New Roman" w:cs="Times New Roman"/>
                <w:sz w:val="24"/>
                <w:szCs w:val="24"/>
              </w:rPr>
              <w:t>2. Организация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повой работы в начальной школе в рамках реализации ФГОС</w:t>
            </w:r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(выступление на МО)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</w:t>
            </w:r>
            <w:proofErr w:type="spellStart"/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>Герасина</w:t>
            </w:r>
            <w:proofErr w:type="spellEnd"/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В.М.)</w:t>
            </w: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2D0">
              <w:rPr>
                <w:rFonts w:ascii="Times New Roman" w:hAnsi="Times New Roman" w:cs="Times New Roman"/>
                <w:sz w:val="24"/>
                <w:szCs w:val="24"/>
              </w:rPr>
              <w:t>1. Развивающее обучение с помощью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 для педагогов)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(Отв. Нестерова Т.С.)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2D0">
              <w:rPr>
                <w:rFonts w:ascii="Times New Roman" w:hAnsi="Times New Roman" w:cs="Times New Roman"/>
                <w:sz w:val="24"/>
                <w:szCs w:val="24"/>
              </w:rPr>
              <w:t>2. Проектно-исследовательская деятельность как способ формирования УУД (в рамках новых образовательных стандартов)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(подготовка доклада для МО) (Отв. </w:t>
            </w:r>
            <w:proofErr w:type="spellStart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Лужецкая</w:t>
            </w:r>
            <w:proofErr w:type="spellEnd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О.А.)</w:t>
            </w:r>
          </w:p>
        </w:tc>
      </w:tr>
      <w:tr w:rsidR="002053AF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1945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23637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59">
              <w:rPr>
                <w:rFonts w:ascii="Times New Roman" w:hAnsi="Times New Roman" w:cs="Times New Roman"/>
                <w:sz w:val="24"/>
                <w:szCs w:val="24"/>
              </w:rPr>
              <w:t>1. Развитие познавательных способностей на уроках математики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 на МО)  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Селедцова</w:t>
            </w:r>
            <w:proofErr w:type="spellEnd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Филатова С.Н.)</w:t>
            </w:r>
          </w:p>
        </w:tc>
        <w:tc>
          <w:tcPr>
            <w:tcW w:w="4252" w:type="dxa"/>
          </w:tcPr>
          <w:p w:rsidR="002053AF" w:rsidRPr="0037743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презентации. «</w:t>
            </w:r>
            <w:r w:rsidRPr="00FC3D1D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работы. Развитие детского речевого творчества на уроках литературного чтения и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>(Отв. Матвеенко Н.И.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FC3D1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053AF" w:rsidRPr="0037743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2D0">
              <w:rPr>
                <w:rFonts w:ascii="Times New Roman" w:hAnsi="Times New Roman" w:cs="Times New Roman"/>
                <w:sz w:val="24"/>
                <w:szCs w:val="24"/>
              </w:rPr>
              <w:t>1. Развитие творческих способностей через нестандартные формы работы на уроках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справка)       </w:t>
            </w:r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>Поставнева</w:t>
            </w:r>
            <w:proofErr w:type="spellEnd"/>
            <w:r w:rsidRPr="00552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Г.Н.)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2BA1">
              <w:rPr>
                <w:rFonts w:ascii="Times New Roman" w:hAnsi="Times New Roman" w:cs="Times New Roman"/>
                <w:sz w:val="24"/>
                <w:szCs w:val="24"/>
              </w:rPr>
              <w:t>1.Утвер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ждение УМК на новый учебный год (для уч-ся 1-х классов) </w:t>
            </w:r>
            <w:r w:rsidRPr="00A22BA1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Pr="0037743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Pr="0037743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C11">
              <w:rPr>
                <w:rFonts w:ascii="Times New Roman" w:hAnsi="Times New Roman" w:cs="Times New Roman"/>
                <w:sz w:val="24"/>
                <w:szCs w:val="24"/>
              </w:rPr>
              <w:t xml:space="preserve">1.Приобретение учебных,  методических пособий для УМК «Школа 2100».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(Отв. библиотекарь, рук.</w:t>
            </w:r>
            <w:proofErr w:type="gramEnd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</w:tc>
      </w:tr>
      <w:tr w:rsidR="002053AF" w:rsidRPr="00D95EEB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RPr="00D95EEB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04C5C">
              <w:rPr>
                <w:rFonts w:ascii="Times New Roman" w:hAnsi="Times New Roman" w:cs="Times New Roman"/>
                <w:sz w:val="44"/>
                <w:szCs w:val="4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профессиональной поддержки и текущего консультирования педагогов начального обучения;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организация индивидуальной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микрогрупповой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 учителей;</w:t>
            </w:r>
          </w:p>
          <w:p w:rsidR="002053AF" w:rsidRPr="00804C5C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804C5C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заседания методического объединения учителей начальных классов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RPr="00D95EEB" w:rsidTr="002053AF">
        <w:trPr>
          <w:trHeight w:val="225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805D0">
              <w:rPr>
                <w:rFonts w:ascii="Times New Roman" w:hAnsi="Times New Roman"/>
                <w:sz w:val="24"/>
                <w:szCs w:val="24"/>
              </w:rPr>
              <w:t>Корректировка и утверждение тем самообразования учителей.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gramStart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(Отв. рук.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7805D0" w:rsidRDefault="002053AF" w:rsidP="002053AF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2.Утверждение календарно-тематического планирования          </w:t>
            </w:r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(Отв. зам. по УВР)</w:t>
            </w:r>
          </w:p>
          <w:p w:rsidR="002053AF" w:rsidRPr="00C410E9" w:rsidRDefault="002053AF" w:rsidP="002053AF">
            <w:pPr>
              <w:spacing w:before="30" w:after="3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74405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Заседание МО</w:t>
            </w:r>
          </w:p>
          <w:p w:rsidR="002053AF" w:rsidRPr="00A61EF8" w:rsidRDefault="002053AF" w:rsidP="002053AF">
            <w:pPr>
              <w:spacing w:before="30" w:after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A61EF8">
              <w:rPr>
                <w:rFonts w:ascii="Times New Roman" w:hAnsi="Times New Roman"/>
                <w:iCs/>
                <w:sz w:val="24"/>
                <w:szCs w:val="24"/>
              </w:rPr>
              <w:t xml:space="preserve">Тема: </w:t>
            </w:r>
            <w:proofErr w:type="gramStart"/>
            <w:r w:rsidRPr="00A61EF8">
              <w:rPr>
                <w:rFonts w:ascii="Times New Roman" w:hAnsi="Times New Roman"/>
                <w:iCs/>
                <w:sz w:val="24"/>
                <w:szCs w:val="24"/>
              </w:rPr>
              <w:t xml:space="preserve">«Подготовка к новому 2013-2014учебному году» </w:t>
            </w:r>
            <w:r w:rsidRPr="0084775C">
              <w:rPr>
                <w:rFonts w:ascii="Times New Roman" w:hAnsi="Times New Roman"/>
                <w:i/>
                <w:iCs/>
                <w:sz w:val="24"/>
                <w:szCs w:val="24"/>
              </w:rPr>
              <w:t>(Отв. рук.</w:t>
            </w:r>
            <w:proofErr w:type="gramEnd"/>
            <w:r w:rsidRPr="008477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84775C">
              <w:rPr>
                <w:rFonts w:ascii="Times New Roman" w:hAnsi="Times New Roman"/>
                <w:i/>
                <w:iCs/>
                <w:sz w:val="24"/>
                <w:szCs w:val="24"/>
              </w:rPr>
              <w:t>МО)</w:t>
            </w:r>
            <w:proofErr w:type="gramEnd"/>
          </w:p>
          <w:p w:rsidR="002053AF" w:rsidRPr="00A61EF8" w:rsidRDefault="002053AF" w:rsidP="002053AF">
            <w:pPr>
              <w:spacing w:before="30" w:after="3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4.Взаимопосещение уроков учителей начальных классов.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(Отв. рук.</w:t>
            </w:r>
            <w:proofErr w:type="gramEnd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МО)</w:t>
            </w:r>
            <w:proofErr w:type="gramEnd"/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61EF8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для молодых учителей: «Из опыта работы. </w:t>
            </w:r>
            <w:proofErr w:type="gramStart"/>
            <w:r w:rsidRPr="00A61EF8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Проектирование урока с учётом введения и реализации ФГОС»      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рук.</w:t>
            </w:r>
            <w:proofErr w:type="gramEnd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</w:t>
            </w:r>
            <w:proofErr w:type="gramStart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МО)</w:t>
            </w:r>
            <w:proofErr w:type="gramEnd"/>
          </w:p>
          <w:p w:rsidR="002053AF" w:rsidRPr="00A61EF8" w:rsidRDefault="002053AF" w:rsidP="002053AF">
            <w:pPr>
              <w:rPr>
                <w:rFonts w:ascii="Times New Roman" w:hAnsi="Times New Roman"/>
                <w:color w:val="16190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2.Посещение уроков молодых специалистов 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рук.</w:t>
            </w:r>
            <w:proofErr w:type="gramEnd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</w:t>
            </w:r>
            <w:proofErr w:type="gramStart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Pr="001376C5" w:rsidRDefault="002053AF" w:rsidP="002053AF">
            <w:pPr>
              <w:spacing w:before="30" w:after="3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4405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Заседание МО</w:t>
            </w:r>
          </w:p>
          <w:p w:rsidR="002053AF" w:rsidRPr="001376C5" w:rsidRDefault="002053AF" w:rsidP="002053AF">
            <w:pPr>
              <w:spacing w:before="30" w:after="3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7F2D">
              <w:rPr>
                <w:rFonts w:ascii="Times New Roman" w:hAnsi="Times New Roman"/>
                <w:iCs/>
                <w:sz w:val="24"/>
                <w:szCs w:val="24"/>
              </w:rPr>
              <w:t>Тема: «ФГОС. ИКТ технологии. Использование лабораторий в работе с младшими школьниками. Работа в личном информационном пространстве учителя».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Pr="002E7F2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2E7F2D">
              <w:rPr>
                <w:rFonts w:ascii="Times New Roman" w:hAnsi="Times New Roman"/>
                <w:i/>
                <w:iCs/>
                <w:sz w:val="24"/>
                <w:szCs w:val="24"/>
              </w:rPr>
              <w:t>(Отв. рук.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2E7F2D">
              <w:rPr>
                <w:rFonts w:ascii="Times New Roman" w:hAnsi="Times New Roman"/>
                <w:i/>
                <w:iCs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уроков учителей начальных классов.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(Отв. рук.</w:t>
            </w:r>
            <w:proofErr w:type="gramEnd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RPr="00D95EEB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классов.</w:t>
            </w:r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УВР, рук.</w:t>
            </w:r>
            <w:proofErr w:type="gramEnd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Неделя начальных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приложение)                                     </w:t>
            </w:r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зам. по УВР, рук. </w:t>
            </w:r>
            <w:proofErr w:type="gram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</w:tc>
        <w:tc>
          <w:tcPr>
            <w:tcW w:w="4252" w:type="dxa"/>
          </w:tcPr>
          <w:p w:rsidR="002053AF" w:rsidRPr="002E7F2D" w:rsidRDefault="002053AF" w:rsidP="002053A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4405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Заседание МО</w:t>
            </w:r>
          </w:p>
          <w:p w:rsidR="002053AF" w:rsidRPr="002E7F2D" w:rsidRDefault="002053AF" w:rsidP="002053A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7F2D">
              <w:rPr>
                <w:rFonts w:ascii="Times New Roman" w:hAnsi="Times New Roman"/>
                <w:iCs/>
                <w:sz w:val="24"/>
                <w:szCs w:val="24"/>
              </w:rPr>
              <w:t>Тема: «Нравственное воспитание как одно  из основных направлений в работе с младшими школьниками по ФГОС».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E7F2D">
              <w:rPr>
                <w:rFonts w:ascii="Times New Roman" w:hAnsi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рук</w:t>
            </w:r>
            <w:proofErr w:type="gramStart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spellEnd"/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4.Взаимопосещение уроков учителей начальных классов.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(Отв. рук.</w:t>
            </w:r>
            <w:proofErr w:type="gramEnd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61EF8">
              <w:rPr>
                <w:rFonts w:ascii="Times New Roman" w:hAnsi="Times New Roman"/>
                <w:i/>
                <w:iCs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1942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84775C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440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 МО</w:t>
            </w:r>
          </w:p>
          <w:p w:rsidR="002053AF" w:rsidRPr="0084775C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75C">
              <w:rPr>
                <w:rFonts w:ascii="Times New Roman" w:hAnsi="Times New Roman" w:cs="Times New Roman"/>
                <w:iCs/>
                <w:sz w:val="24"/>
                <w:szCs w:val="24"/>
              </w:rPr>
              <w:t>Тема:</w:t>
            </w:r>
            <w:r w:rsidRPr="0084775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личности детей на основе универсальных учебных действий»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804C5C" w:rsidRDefault="002053AF" w:rsidP="002053AF"/>
        </w:tc>
        <w:tc>
          <w:tcPr>
            <w:tcW w:w="4252" w:type="dxa"/>
          </w:tcPr>
          <w:p w:rsidR="002053AF" w:rsidRPr="00352DD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DB">
              <w:rPr>
                <w:rFonts w:ascii="Times New Roman" w:hAnsi="Times New Roman" w:cs="Times New Roman"/>
                <w:sz w:val="24"/>
                <w:szCs w:val="24"/>
              </w:rPr>
              <w:t>1.Отчеты учителей по темам самообразования (по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D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352DDB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352D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52DDB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Pr="00352DDB" w:rsidRDefault="002053AF" w:rsidP="002053AF">
            <w:pPr>
              <w:spacing w:before="30" w:after="3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2D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440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Заседание МО</w:t>
            </w:r>
          </w:p>
          <w:p w:rsidR="002053AF" w:rsidRPr="00377439" w:rsidRDefault="002053AF" w:rsidP="002053AF">
            <w:pPr>
              <w:spacing w:before="30" w:after="30"/>
              <w:rPr>
                <w:rFonts w:ascii="Times New Roman" w:hAnsi="Times New Roman"/>
                <w:sz w:val="28"/>
                <w:szCs w:val="28"/>
              </w:rPr>
            </w:pPr>
            <w:r w:rsidRPr="00352DDB">
              <w:rPr>
                <w:rFonts w:ascii="Times New Roman" w:hAnsi="Times New Roman" w:cs="Times New Roman"/>
                <w:iCs/>
                <w:sz w:val="24"/>
                <w:szCs w:val="24"/>
              </w:rPr>
              <w:t>Тема: «Подведение итогов работы МО начальных классов в 2013-2014 учебном году. Планирование работы МО на 2014-2015 учебный год».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Отв. рук.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</w:tc>
      </w:tr>
      <w:tr w:rsidR="002053AF" w:rsidRPr="00E84220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/>
        </w:tc>
        <w:tc>
          <w:tcPr>
            <w:tcW w:w="4252" w:type="dxa"/>
          </w:tcPr>
          <w:p w:rsidR="002053AF" w:rsidRDefault="002053AF" w:rsidP="002053AF"/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C11">
              <w:rPr>
                <w:rFonts w:ascii="Times New Roman" w:hAnsi="Times New Roman" w:cs="Times New Roman"/>
                <w:sz w:val="24"/>
                <w:szCs w:val="24"/>
              </w:rPr>
              <w:t xml:space="preserve">1.Совещание учителей начальной школы по теме: «Подготовка к новому 2014-2015 учебному году» </w:t>
            </w:r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proofErr w:type="gramStart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Pr="007D5C1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Pr="00377439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7"/>
        </w:trPr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RPr="00D95EEB" w:rsidTr="002053AF">
        <w:trPr>
          <w:trHeight w:val="268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Воспитательная работа с учащимися: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группы продленного дня;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внеурочной деятельности учащихся начальных классов;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2F6A2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:rsidR="002053AF" w:rsidRPr="0075091C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-организация конкурсов, выставок, праздников, тематических экскурсий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RPr="00D95EEB" w:rsidTr="002053AF">
        <w:trPr>
          <w:trHeight w:val="2813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образовательных программ внеурочной деятельности </w:t>
            </w:r>
            <w:r w:rsidRPr="002E7F2D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УВР)</w:t>
            </w:r>
          </w:p>
          <w:p w:rsidR="002053AF" w:rsidRPr="002E7F2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работы в группах продленного дня, утверждение планов работы. </w:t>
            </w:r>
            <w:r w:rsidRPr="002E7F2D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(уч-ся 1-4 классов) </w:t>
            </w:r>
            <w:r w:rsidRPr="002E7F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2E7F2D">
              <w:rPr>
                <w:rFonts w:ascii="Times New Roman" w:hAnsi="Times New Roman" w:cs="Times New Roman"/>
                <w:i/>
                <w:sz w:val="24"/>
                <w:szCs w:val="24"/>
              </w:rPr>
              <w:t>помощ</w:t>
            </w:r>
            <w:proofErr w:type="spellEnd"/>
            <w:r w:rsidRPr="002E7F2D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организатора)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Классные часы, посвященные 70-летию освобождения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Брянщины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1.Линейка, посвященная окончанию 1 четверти в 3-4 классах.                     </w:t>
            </w:r>
            <w:r w:rsidRPr="00031310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Default="002053AF" w:rsidP="002053AF">
            <w:pPr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«Малые Дельфийские игры» (отборочный тур).                            (</w:t>
            </w:r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Отв. помощник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организатора)</w:t>
            </w:r>
          </w:p>
          <w:p w:rsidR="002053AF" w:rsidRPr="00512559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в поддержку фонда инвалидов</w:t>
            </w:r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помощ</w:t>
            </w:r>
            <w:proofErr w:type="spellEnd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организатора)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1.Праздник для уч-ся 1-х классов «Посвящение в гимназисты»          (</w:t>
            </w:r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помощ</w:t>
            </w:r>
            <w:proofErr w:type="spellEnd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.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организатора)</w:t>
            </w:r>
          </w:p>
          <w:p w:rsidR="002053AF" w:rsidRDefault="002053AF" w:rsidP="002053AF">
            <w:pPr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2.Гала-концерт «Малые Дельфийские </w:t>
            </w:r>
            <w:proofErr w:type="spellStart"/>
            <w:r>
              <w:rPr>
                <w:rFonts w:ascii="Times New Roman" w:hAnsi="Times New Roman"/>
                <w:color w:val="161908"/>
                <w:sz w:val="24"/>
                <w:szCs w:val="24"/>
              </w:rPr>
              <w:t>инры</w:t>
            </w:r>
            <w:proofErr w:type="spellEnd"/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».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Отв. помощник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организатора)</w:t>
            </w:r>
          </w:p>
          <w:p w:rsidR="002053AF" w:rsidRPr="00CB3FE5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3F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театра «Потеха» по ПДД (3-4кл) </w:t>
            </w:r>
          </w:p>
          <w:p w:rsidR="002053AF" w:rsidRPr="00512559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помощ</w:t>
            </w:r>
            <w:proofErr w:type="spellEnd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организатора)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RPr="00D95EEB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1.Праздничные новогодние огоньки в 1-4 классах </w:t>
            </w:r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84775C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3F5D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 для уч-ся 1-4 –х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учителя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физ-ры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Линейка, посвященная окончанию 2 четверти в 3-4 классах. </w:t>
            </w:r>
            <w:r w:rsidRPr="000313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r w:rsidRPr="00031310">
              <w:rPr>
                <w:rFonts w:ascii="Times New Roman" w:hAnsi="Times New Roman" w:cs="Times New Roman"/>
                <w:i/>
                <w:sz w:val="24"/>
                <w:szCs w:val="24"/>
              </w:rPr>
              <w:t>. по УВР)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«Дикие лебеди»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(1-4кл)</w:t>
            </w:r>
          </w:p>
        </w:tc>
        <w:tc>
          <w:tcPr>
            <w:tcW w:w="4252" w:type="dxa"/>
          </w:tcPr>
          <w:p w:rsidR="002053AF" w:rsidRDefault="002053AF" w:rsidP="002053AF">
            <w:pPr>
              <w:spacing w:line="300" w:lineRule="atLeast"/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 w:rsidRPr="00A61E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61EF8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Классные конференции научно-исследовательских и  проектных работ «Первые открытия» в 2-4 классах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(Отв. </w:t>
            </w:r>
            <w:proofErr w:type="spellStart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кл</w:t>
            </w:r>
            <w:proofErr w:type="spellEnd"/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. рук)</w:t>
            </w:r>
          </w:p>
          <w:p w:rsidR="002053AF" w:rsidRPr="00CB3FE5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2.</w:t>
            </w:r>
            <w:r w:rsidRPr="00512559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</w:t>
            </w:r>
            <w:proofErr w:type="spellStart"/>
            <w:r w:rsidRPr="00512559">
              <w:rPr>
                <w:rFonts w:ascii="Times New Roman" w:hAnsi="Times New Roman" w:cs="Times New Roman"/>
                <w:sz w:val="24"/>
                <w:szCs w:val="24"/>
              </w:rPr>
              <w:t>ТЮЗа</w:t>
            </w:r>
            <w:proofErr w:type="spellEnd"/>
            <w:r w:rsidRPr="00512559">
              <w:rPr>
                <w:rFonts w:ascii="Times New Roman" w:hAnsi="Times New Roman" w:cs="Times New Roman"/>
                <w:sz w:val="24"/>
                <w:szCs w:val="24"/>
              </w:rPr>
              <w:t xml:space="preserve"> (уч-ся 1-4 классов) </w:t>
            </w:r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помощ</w:t>
            </w:r>
            <w:proofErr w:type="spellEnd"/>
            <w:r w:rsidRPr="00512559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организатора)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spacing w:line="300" w:lineRule="atLeast"/>
              <w:rPr>
                <w:rFonts w:ascii="Times New Roman" w:hAnsi="Times New Roman"/>
                <w:i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</w:t>
            </w:r>
            <w:r w:rsidRPr="00A61EF8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Школьная конференция научно-исследовательских и  проектных работ «Первые шаги в науку» в 2-4 классах                                       </w:t>
            </w:r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(Отв. </w:t>
            </w:r>
            <w:proofErr w:type="spellStart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помощ</w:t>
            </w:r>
            <w:proofErr w:type="spellEnd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.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организатора)</w:t>
            </w:r>
          </w:p>
          <w:p w:rsidR="002053AF" w:rsidRPr="00AA3F82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2.Праздник для уч-ся 1-х классов «Прощание с Букварём»         (</w:t>
            </w:r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помощ</w:t>
            </w:r>
            <w:proofErr w:type="spellEnd"/>
            <w:r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.</w:t>
            </w:r>
            <w:r w:rsidRPr="00A61EF8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 xml:space="preserve"> организатора)</w:t>
            </w: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1521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C8">
              <w:rPr>
                <w:rFonts w:ascii="Times New Roman" w:hAnsi="Times New Roman" w:cs="Times New Roman"/>
                <w:sz w:val="24"/>
                <w:szCs w:val="24"/>
              </w:rPr>
              <w:t>1.Неделя детской книги</w:t>
            </w:r>
          </w:p>
          <w:p w:rsidR="002053AF" w:rsidRPr="00BB08C8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2.Линейка, посвященная окончанию 3 четверти в 3-4 классах.                     </w:t>
            </w:r>
            <w:r w:rsidRPr="00031310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Pr="00804C5C" w:rsidRDefault="002053AF" w:rsidP="002053AF"/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F5D">
              <w:rPr>
                <w:rFonts w:ascii="Times New Roman" w:hAnsi="Times New Roman" w:cs="Times New Roman"/>
                <w:sz w:val="24"/>
                <w:szCs w:val="24"/>
              </w:rPr>
              <w:t>1.Президентские спортивные состязания для уч-ся 1-4 –х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учителя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физ-ры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Pr="00181E3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81E3F">
              <w:rPr>
                <w:rFonts w:ascii="Times New Roman" w:hAnsi="Times New Roman" w:cs="Times New Roman"/>
                <w:sz w:val="24"/>
                <w:szCs w:val="24"/>
              </w:rPr>
              <w:t>онкурс плакатов «Береги природу!»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земли (22 апреля) </w:t>
            </w:r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Pr="00181E3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E3F">
              <w:rPr>
                <w:rFonts w:ascii="Times New Roman" w:hAnsi="Times New Roman" w:cs="Times New Roman"/>
                <w:sz w:val="24"/>
                <w:szCs w:val="24"/>
              </w:rPr>
              <w:t xml:space="preserve">3. Посещение </w:t>
            </w:r>
            <w:proofErr w:type="spellStart"/>
            <w:r w:rsidRPr="00181E3F">
              <w:rPr>
                <w:rFonts w:ascii="Times New Roman" w:hAnsi="Times New Roman" w:cs="Times New Roman"/>
                <w:sz w:val="24"/>
                <w:szCs w:val="24"/>
              </w:rPr>
              <w:t>ТЮЗа</w:t>
            </w:r>
            <w:proofErr w:type="spellEnd"/>
            <w:r w:rsidRPr="00181E3F">
              <w:rPr>
                <w:rFonts w:ascii="Times New Roman" w:hAnsi="Times New Roman" w:cs="Times New Roman"/>
                <w:sz w:val="24"/>
                <w:szCs w:val="24"/>
              </w:rPr>
              <w:t xml:space="preserve"> (уч-ся 1-4 классов) </w:t>
            </w:r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>помощ</w:t>
            </w:r>
            <w:proofErr w:type="spellEnd"/>
            <w:r w:rsidRPr="00181E3F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организатора)</w:t>
            </w:r>
          </w:p>
        </w:tc>
        <w:tc>
          <w:tcPr>
            <w:tcW w:w="3827" w:type="dxa"/>
          </w:tcPr>
          <w:p w:rsidR="002053AF" w:rsidRDefault="002053AF" w:rsidP="002053AF">
            <w: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посвященная окончанию учебного года 2-4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</w:t>
            </w:r>
            <w:r w:rsidRPr="00031310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</w:tc>
      </w:tr>
      <w:tr w:rsidR="002053AF" w:rsidRPr="00E84220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883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082AC5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5">
              <w:rPr>
                <w:rFonts w:ascii="Times New Roman" w:hAnsi="Times New Roman" w:cs="Times New Roman"/>
                <w:sz w:val="24"/>
                <w:szCs w:val="24"/>
              </w:rPr>
              <w:t>1.Работа школьного оздоровительного лагеря 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AC5">
              <w:rPr>
                <w:rFonts w:ascii="Times New Roman" w:hAnsi="Times New Roman" w:cs="Times New Roman"/>
                <w:sz w:val="24"/>
                <w:szCs w:val="24"/>
              </w:rPr>
              <w:t>1.Работа школьного оздоровительного лагеря 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3AF" w:rsidRDefault="002053AF" w:rsidP="002053AF"/>
        </w:tc>
        <w:tc>
          <w:tcPr>
            <w:tcW w:w="3827" w:type="dxa"/>
          </w:tcPr>
          <w:p w:rsidR="002053AF" w:rsidRDefault="002053AF" w:rsidP="002053AF"/>
        </w:tc>
      </w:tr>
      <w:tr w:rsidR="002053AF" w:rsidRPr="00D95EEB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RPr="00D95EEB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Работа с одаренными детьми: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апробация программы «Работа с одаренными детьми»;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 участие в предметных конкурсах;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A74081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расширение возможностей для самореализации учащихся, формирования творческих способностей и развития индивидуальности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RPr="00D95EEB" w:rsidTr="002053AF">
        <w:trPr>
          <w:trHeight w:val="225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программы «Работа с одаренными детьми» (на заседании МО) </w:t>
            </w:r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9D1C0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1.Школьные предметные олимпиады</w:t>
            </w:r>
            <w:r w:rsidRPr="009D1C09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русскому языку для уч-ся 4 –х классов. </w:t>
            </w:r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36379">
              <w:rPr>
                <w:rFonts w:ascii="Times New Roman" w:hAnsi="Times New Roman" w:cs="Times New Roman"/>
                <w:sz w:val="24"/>
                <w:szCs w:val="24"/>
              </w:rPr>
              <w:t>1.«Русский медвежонок»- международная интеллекту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игра по русскому языку (д</w:t>
            </w:r>
            <w:r w:rsidRPr="00236379">
              <w:rPr>
                <w:rFonts w:ascii="Times New Roman" w:hAnsi="Times New Roman" w:cs="Times New Roman"/>
                <w:sz w:val="24"/>
                <w:szCs w:val="24"/>
              </w:rPr>
              <w:t>ля уч-ся 2-4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236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F2156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2.Всероссийский конкурс «Компьютеры, информатика, технологии» (для уч-ся 2-4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63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2363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RPr="00D95EEB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1.Интеллектуальный конкурс по окружающему миру «Человек и природа»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633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10633E">
              <w:rPr>
                <w:rFonts w:ascii="Times New Roman" w:hAnsi="Times New Roman" w:cs="Times New Roman"/>
                <w:sz w:val="24"/>
                <w:szCs w:val="24"/>
              </w:rPr>
              <w:t xml:space="preserve"> уч-ся 1-4 классов)</w:t>
            </w:r>
          </w:p>
          <w:p w:rsidR="002053AF" w:rsidRPr="00BB08C8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учителя </w:t>
            </w:r>
            <w:proofErr w:type="spellStart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нач</w:t>
            </w:r>
            <w:proofErr w:type="gramStart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spellEnd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053AF" w:rsidRPr="009D1C0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1C09">
              <w:rPr>
                <w:rFonts w:ascii="Times New Roman" w:hAnsi="Times New Roman" w:cs="Times New Roman"/>
                <w:sz w:val="24"/>
                <w:szCs w:val="24"/>
              </w:rPr>
              <w:t>Турнир «Умники и умницы»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уч-ся 2-3 классов.</w:t>
            </w:r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</w:t>
            </w:r>
            <w:proofErr w:type="spellStart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ук</w:t>
            </w:r>
            <w:proofErr w:type="spellEnd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2053AF" w:rsidRPr="009D1C09" w:rsidRDefault="002053AF" w:rsidP="002053AF">
            <w:pPr>
              <w:rPr>
                <w:rFonts w:ascii="Times New Roman" w:hAnsi="Times New Roman"/>
              </w:rPr>
            </w:pPr>
            <w:r w:rsidRPr="009D1C09">
              <w:rPr>
                <w:rFonts w:ascii="Times New Roman" w:hAnsi="Times New Roman" w:cs="Times New Roman"/>
              </w:rPr>
              <w:t>2.</w:t>
            </w:r>
            <w:r w:rsidRPr="009D1C09">
              <w:rPr>
                <w:rFonts w:ascii="Times New Roman" w:hAnsi="Times New Roman"/>
              </w:rPr>
              <w:t xml:space="preserve"> Создание банка данных одарённых детей гимназии (уч-ся 2-4 классов)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10633E">
              <w:rPr>
                <w:rFonts w:ascii="Times New Roman" w:hAnsi="Times New Roman"/>
                <w:i/>
              </w:rPr>
              <w:t xml:space="preserve">(Отв. </w:t>
            </w:r>
            <w:proofErr w:type="spellStart"/>
            <w:r w:rsidRPr="0010633E">
              <w:rPr>
                <w:rFonts w:ascii="Times New Roman" w:hAnsi="Times New Roman"/>
                <w:i/>
              </w:rPr>
              <w:t>кл</w:t>
            </w:r>
            <w:proofErr w:type="spellEnd"/>
            <w:r w:rsidRPr="0010633E">
              <w:rPr>
                <w:rFonts w:ascii="Times New Roman" w:hAnsi="Times New Roman"/>
                <w:i/>
              </w:rPr>
              <w:t>. рук.)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1C09">
              <w:rPr>
                <w:rFonts w:ascii="Times New Roman" w:hAnsi="Times New Roman" w:cs="Times New Roman"/>
                <w:sz w:val="24"/>
                <w:szCs w:val="24"/>
              </w:rPr>
              <w:t>Турнир «Умники и умницы»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уч-ся 2-3 классов.</w:t>
            </w:r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</w:t>
            </w:r>
            <w:proofErr w:type="spellStart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ук</w:t>
            </w:r>
            <w:proofErr w:type="spellEnd"/>
            <w:r w:rsidRPr="009D1C09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2.Интеллектуальный конкурс по истории «Золотое руно»            (для уч-ся 2-4 классов).</w:t>
            </w:r>
          </w:p>
          <w:p w:rsidR="002053AF" w:rsidRPr="00BB08C8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учителя нач. </w:t>
            </w:r>
            <w:proofErr w:type="spellStart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B08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2141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10633E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3E">
              <w:rPr>
                <w:rFonts w:ascii="Times New Roman" w:hAnsi="Times New Roman" w:cs="Times New Roman"/>
                <w:sz w:val="24"/>
                <w:szCs w:val="24"/>
              </w:rPr>
              <w:t>1. Международная олимпиада по математике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уч-ся 2-4 классов) (Отв. учителя </w:t>
            </w:r>
            <w:proofErr w:type="spellStart"/>
            <w:r w:rsidRPr="0010633E">
              <w:rPr>
                <w:rFonts w:ascii="Times New Roman" w:hAnsi="Times New Roman" w:cs="Times New Roman"/>
                <w:i/>
                <w:sz w:val="24"/>
                <w:szCs w:val="24"/>
              </w:rPr>
              <w:t>нач.кл</w:t>
            </w:r>
            <w:proofErr w:type="spellEnd"/>
            <w:r w:rsidRPr="0010633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2053AF" w:rsidRPr="0010633E" w:rsidRDefault="002053AF" w:rsidP="002053AF">
            <w:pPr>
              <w:rPr>
                <w:rFonts w:ascii="Times New Roman" w:hAnsi="Times New Roman" w:cs="Times New Roman"/>
              </w:rPr>
            </w:pPr>
            <w:r w:rsidRPr="0010633E">
              <w:rPr>
                <w:rFonts w:ascii="Times New Roman" w:hAnsi="Times New Roman" w:cs="Times New Roman"/>
              </w:rPr>
              <w:t xml:space="preserve">2.Участие в городской олимпиаде младших школьников по русскому языку и математике. </w:t>
            </w:r>
            <w:r w:rsidRPr="0010633E">
              <w:rPr>
                <w:rFonts w:ascii="Times New Roman" w:hAnsi="Times New Roman" w:cs="Times New Roman"/>
                <w:i/>
              </w:rPr>
              <w:t>(Отв. зам. по УВР)</w:t>
            </w:r>
          </w:p>
          <w:p w:rsidR="002053AF" w:rsidRPr="00804C5C" w:rsidRDefault="002053AF" w:rsidP="002053AF"/>
          <w:p w:rsidR="002053AF" w:rsidRPr="00804C5C" w:rsidRDefault="002053AF" w:rsidP="002053AF"/>
        </w:tc>
        <w:tc>
          <w:tcPr>
            <w:tcW w:w="4252" w:type="dxa"/>
          </w:tcPr>
          <w:p w:rsidR="002053AF" w:rsidRPr="00AA3F82" w:rsidRDefault="002053AF" w:rsidP="002053AF">
            <w:pPr>
              <w:spacing w:line="300" w:lineRule="atLeast"/>
              <w:rPr>
                <w:rFonts w:ascii="Times New Roman" w:hAnsi="Times New Roman" w:cs="Times New Roman"/>
                <w:color w:val="161908"/>
                <w:sz w:val="24"/>
                <w:szCs w:val="24"/>
              </w:rPr>
            </w:pPr>
            <w:r w:rsidRPr="00AA3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3F82">
              <w:rPr>
                <w:rFonts w:ascii="Times New Roman" w:hAnsi="Times New Roman" w:cs="Times New Roman"/>
                <w:color w:val="161908"/>
                <w:sz w:val="24"/>
                <w:szCs w:val="24"/>
              </w:rPr>
              <w:t xml:space="preserve"> Предметные олимпиады для уч-ся</w:t>
            </w:r>
          </w:p>
          <w:p w:rsidR="002053AF" w:rsidRPr="00AA3F82" w:rsidRDefault="002053AF" w:rsidP="002053AF">
            <w:pPr>
              <w:spacing w:line="300" w:lineRule="atLeast"/>
              <w:rPr>
                <w:rFonts w:ascii="Times New Roman" w:hAnsi="Times New Roman" w:cs="Times New Roman"/>
                <w:color w:val="161908"/>
                <w:sz w:val="24"/>
                <w:szCs w:val="24"/>
              </w:rPr>
            </w:pPr>
            <w:r w:rsidRPr="00AA3F82">
              <w:rPr>
                <w:rFonts w:ascii="Times New Roman" w:hAnsi="Times New Roman" w:cs="Times New Roman"/>
                <w:color w:val="161908"/>
                <w:sz w:val="24"/>
                <w:szCs w:val="24"/>
              </w:rPr>
              <w:t xml:space="preserve"> 2 - 3 классов.</w:t>
            </w:r>
            <w:r>
              <w:rPr>
                <w:rFonts w:ascii="Times New Roman" w:hAnsi="Times New Roman" w:cs="Times New Roman"/>
                <w:color w:val="161908"/>
                <w:sz w:val="24"/>
                <w:szCs w:val="24"/>
              </w:rPr>
              <w:t xml:space="preserve"> </w:t>
            </w:r>
            <w:r w:rsidRPr="00AA3F82">
              <w:rPr>
                <w:rFonts w:ascii="Times New Roman" w:hAnsi="Times New Roman" w:cs="Times New Roman"/>
                <w:i/>
                <w:color w:val="161908"/>
                <w:sz w:val="24"/>
                <w:szCs w:val="24"/>
              </w:rPr>
              <w:t xml:space="preserve">(Отв. </w:t>
            </w:r>
            <w:proofErr w:type="spellStart"/>
            <w:r w:rsidRPr="00AA3F82">
              <w:rPr>
                <w:rFonts w:ascii="Times New Roman" w:hAnsi="Times New Roman" w:cs="Times New Roman"/>
                <w:i/>
                <w:color w:val="161908"/>
                <w:sz w:val="24"/>
                <w:szCs w:val="24"/>
              </w:rPr>
              <w:t>кл</w:t>
            </w:r>
            <w:proofErr w:type="spellEnd"/>
            <w:r w:rsidRPr="00AA3F82">
              <w:rPr>
                <w:rFonts w:ascii="Times New Roman" w:hAnsi="Times New Roman" w:cs="Times New Roman"/>
                <w:i/>
                <w:color w:val="161908"/>
                <w:sz w:val="24"/>
                <w:szCs w:val="24"/>
              </w:rPr>
              <w:t>. рук)</w:t>
            </w:r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Pr="0010633E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33E">
              <w:rPr>
                <w:rFonts w:ascii="Times New Roman" w:hAnsi="Times New Roman" w:cs="Times New Roman"/>
                <w:sz w:val="24"/>
                <w:szCs w:val="24"/>
              </w:rPr>
              <w:t>1.Подведение итогов участия школьников в олимпиадах, предметных конкурсах. Награждение победителей.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06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3E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Default="002053AF" w:rsidP="002053AF"/>
          <w:p w:rsidR="002053AF" w:rsidRDefault="002053AF" w:rsidP="002053AF"/>
        </w:tc>
      </w:tr>
      <w:tr w:rsidR="002053AF" w:rsidRPr="00E84220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4252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</w:tr>
      <w:tr w:rsidR="002053AF" w:rsidRPr="00D95EEB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RPr="00D95EEB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Работа с родителями: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и проведение родительских собраний;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-организация работы общешкольных и классных родительских комитетов;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лектории для родителей; 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2F6A23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организация участия родителей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общегимназических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мероприятиях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RPr="00D95EEB" w:rsidTr="002053AF">
        <w:trPr>
          <w:trHeight w:val="225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1.Родительские собрания в 1-4 классах на тему: «Организация учебно-воспитательной работы в 2013-2014 учебном году» </w:t>
            </w:r>
            <w:r w:rsidRPr="001376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1376C5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1376C5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общешкольного родительского комитета                   </w:t>
            </w:r>
            <w:r w:rsidRPr="001376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УВР)</w:t>
            </w:r>
          </w:p>
          <w:p w:rsidR="002053AF" w:rsidRPr="00C47C62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3.Составление и обновление социологических карт на семьи, нуждающиеся в материальной и социальной поддержке. </w:t>
            </w:r>
            <w:r w:rsidRPr="00C47C6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47C62">
              <w:rPr>
                <w:rFonts w:ascii="Times New Roman" w:hAnsi="Times New Roman" w:cs="Times New Roman"/>
                <w:i/>
                <w:sz w:val="24"/>
                <w:szCs w:val="24"/>
              </w:rPr>
              <w:t>Отв.кл</w:t>
            </w:r>
            <w:proofErr w:type="spellEnd"/>
            <w:r w:rsidRPr="00C47C62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консультации с родителями.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на тему: </w:t>
            </w:r>
            <w:r w:rsidRPr="001376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6C5">
              <w:rPr>
                <w:rFonts w:ascii="Times New Roman" w:hAnsi="Times New Roman"/>
                <w:sz w:val="24"/>
                <w:szCs w:val="24"/>
              </w:rPr>
              <w:t>Адаптация детей 1-го класса. Обобщение результатов диагностики»</w:t>
            </w:r>
            <w:r w:rsidRPr="001376C5">
              <w:rPr>
                <w:rFonts w:ascii="Times New Roman" w:hAnsi="Times New Roman"/>
                <w:i/>
                <w:sz w:val="24"/>
                <w:szCs w:val="24"/>
              </w:rPr>
              <w:t xml:space="preserve"> (Отв. </w:t>
            </w:r>
            <w:proofErr w:type="spellStart"/>
            <w:r w:rsidRPr="001376C5">
              <w:rPr>
                <w:rFonts w:ascii="Times New Roman" w:hAnsi="Times New Roman"/>
                <w:i/>
                <w:sz w:val="24"/>
                <w:szCs w:val="24"/>
              </w:rPr>
              <w:t>кл</w:t>
            </w:r>
            <w:proofErr w:type="gramStart"/>
            <w:r w:rsidRPr="001376C5"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 w:rsidRPr="001376C5"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proofErr w:type="spellEnd"/>
            <w:r w:rsidRPr="001376C5">
              <w:rPr>
                <w:rFonts w:ascii="Times New Roman" w:hAnsi="Times New Roman"/>
                <w:i/>
                <w:sz w:val="24"/>
                <w:szCs w:val="24"/>
              </w:rPr>
              <w:t>., психолог)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RPr="00D95EEB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C47C62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1.Лекторий для родителей (1-4 классов)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C47C62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1.Родительское собрание </w:t>
            </w: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1.Участие во Всероссийской Вахте памяти.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2.Индивидуальные консультации с родителями.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2141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B53F5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3F5D">
              <w:rPr>
                <w:rFonts w:ascii="Times New Roman" w:hAnsi="Times New Roman" w:cs="Times New Roman"/>
                <w:sz w:val="24"/>
                <w:szCs w:val="24"/>
              </w:rPr>
              <w:t>.Лекторий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2.Индивидуальные консультации с родителями.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</w:p>
          <w:p w:rsidR="002053AF" w:rsidRPr="00804C5C" w:rsidRDefault="002053AF" w:rsidP="002053AF"/>
          <w:p w:rsidR="002053AF" w:rsidRPr="00804C5C" w:rsidRDefault="002053AF" w:rsidP="002053AF"/>
          <w:p w:rsidR="002053AF" w:rsidRDefault="002053AF" w:rsidP="002053AF"/>
          <w:p w:rsidR="002053AF" w:rsidRPr="00804C5C" w:rsidRDefault="002053AF" w:rsidP="002053AF"/>
        </w:tc>
        <w:tc>
          <w:tcPr>
            <w:tcW w:w="4252" w:type="dxa"/>
          </w:tcPr>
          <w:p w:rsidR="002053AF" w:rsidRPr="00C47C62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C62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Pr="00B53F5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3F5D">
              <w:rPr>
                <w:rFonts w:ascii="Times New Roman" w:hAnsi="Times New Roman" w:cs="Times New Roman"/>
                <w:sz w:val="24"/>
                <w:szCs w:val="24"/>
              </w:rPr>
              <w:t>Собрание с родителями будущих первоклассников</w:t>
            </w:r>
          </w:p>
          <w:p w:rsidR="002053AF" w:rsidRPr="00B53F5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(Отв. зам. по УВР)</w:t>
            </w:r>
          </w:p>
          <w:p w:rsidR="002053AF" w:rsidRDefault="002053AF" w:rsidP="002053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общешкольного родительского комитета по итогам года. 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(Отв.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053AF" w:rsidRPr="00E84220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4252" w:type="dxa"/>
          </w:tcPr>
          <w:p w:rsidR="002053AF" w:rsidRDefault="002053AF" w:rsidP="002053AF"/>
        </w:tc>
        <w:tc>
          <w:tcPr>
            <w:tcW w:w="3827" w:type="dxa"/>
          </w:tcPr>
          <w:p w:rsidR="002053AF" w:rsidRPr="00F21561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1561">
              <w:rPr>
                <w:rFonts w:ascii="Times New Roman" w:hAnsi="Times New Roman" w:cs="Times New Roman"/>
                <w:sz w:val="24"/>
                <w:szCs w:val="24"/>
              </w:rPr>
              <w:t>Пробный день для учащихся и 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Отв. </w:t>
            </w:r>
            <w:proofErr w:type="spellStart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B53F5D">
              <w:rPr>
                <w:rFonts w:ascii="Times New Roman" w:hAnsi="Times New Roman" w:cs="Times New Roman"/>
                <w:i/>
                <w:sz w:val="24"/>
                <w:szCs w:val="24"/>
              </w:rPr>
              <w:t>. рук.)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</w:tr>
      <w:tr w:rsidR="002053AF" w:rsidRPr="00D95EEB" w:rsidTr="002053AF">
        <w:tc>
          <w:tcPr>
            <w:tcW w:w="36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12332" w:type="dxa"/>
            <w:gridSpan w:val="3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</w:tr>
      <w:tr w:rsidR="002053AF" w:rsidRPr="00D95EEB" w:rsidTr="002053AF">
        <w:trPr>
          <w:trHeight w:val="135"/>
        </w:trPr>
        <w:tc>
          <w:tcPr>
            <w:tcW w:w="3652" w:type="dxa"/>
            <w:vMerge w:val="restart"/>
          </w:tcPr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E84220" w:rsidRDefault="002053AF" w:rsidP="002053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Контроль и руководство учебно-воспитательным процессом: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53AF" w:rsidRPr="003C5580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организация 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053AF" w:rsidRPr="002F6A23" w:rsidRDefault="002053AF" w:rsidP="002053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организация </w:t>
            </w:r>
            <w:proofErr w:type="spellStart"/>
            <w:r w:rsidRPr="002F6A23">
              <w:rPr>
                <w:rFonts w:ascii="Times New Roman" w:hAnsi="Times New Roman" w:cs="Times New Roman"/>
                <w:i/>
                <w:sz w:val="28"/>
                <w:szCs w:val="28"/>
              </w:rPr>
              <w:t>внутришкольного</w:t>
            </w:r>
            <w:proofErr w:type="spellEnd"/>
            <w:r w:rsidRPr="002F6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контроля </w:t>
            </w:r>
            <w:proofErr w:type="spellStart"/>
            <w:r w:rsidRPr="002F6A23">
              <w:rPr>
                <w:rFonts w:ascii="Times New Roman" w:hAnsi="Times New Roman" w:cs="Times New Roman"/>
                <w:i/>
                <w:sz w:val="28"/>
                <w:szCs w:val="28"/>
              </w:rPr>
              <w:t>обученности</w:t>
            </w:r>
            <w:proofErr w:type="spellEnd"/>
            <w:r w:rsidRPr="002F6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учащихся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053AF" w:rsidRPr="00D95EEB" w:rsidTr="002053AF">
        <w:trPr>
          <w:trHeight w:val="2257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Default="002053AF" w:rsidP="002053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09">
              <w:rPr>
                <w:rFonts w:ascii="Times New Roman" w:hAnsi="Times New Roman"/>
                <w:i/>
                <w:sz w:val="24"/>
                <w:szCs w:val="24"/>
              </w:rPr>
              <w:t>Совещание с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начальной школы, математики и русского языка</w:t>
            </w:r>
            <w:r w:rsidRPr="007805D0">
              <w:rPr>
                <w:rFonts w:ascii="Times New Roman" w:hAnsi="Times New Roman"/>
                <w:sz w:val="24"/>
                <w:szCs w:val="24"/>
              </w:rPr>
              <w:t>: «Соблюдение единого орфографического режима при оформлении школьной и ученической документации»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(Отв.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зам по УВР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053AF" w:rsidRPr="0010633E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</w:t>
            </w:r>
            <w:r w:rsidRPr="00C410E9">
              <w:rPr>
                <w:rFonts w:ascii="Times New Roman" w:hAnsi="Times New Roman"/>
                <w:color w:val="161908"/>
                <w:sz w:val="24"/>
                <w:szCs w:val="24"/>
              </w:rPr>
              <w:t>Входные контрольные работы во 2-4 классах по математике, русскому языку.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 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(Отв.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зам по УВР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школьной формы у уч-ся 1-4 классов </w:t>
            </w:r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2.Проверка ведения дневников уч-ся 4 классов. </w:t>
            </w:r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  <w:p w:rsidR="002053AF" w:rsidRPr="00082AC5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3.Проверка тетрадей по русскому языку (соблюдение единого орфографического режима) уч-ся 3-4 классов. </w:t>
            </w:r>
            <w:proofErr w:type="gramStart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3AF" w:rsidRPr="0010633E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3E">
              <w:rPr>
                <w:rFonts w:ascii="Times New Roman" w:hAnsi="Times New Roman" w:cs="Times New Roman"/>
                <w:sz w:val="24"/>
                <w:szCs w:val="24"/>
              </w:rPr>
              <w:t>1.Совещание на тему: «Преемственность в развитии учебной деятельности между начальной и средней школой».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3E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 по УВР, учителя 1-х, 5-х классов, психолог)</w:t>
            </w:r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2.Проверка прописей по письму уч-ся 1-х классов.  </w:t>
            </w:r>
            <w:proofErr w:type="gramStart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рук.</w:t>
            </w:r>
            <w:proofErr w:type="gramEnd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53AF" w:rsidRPr="00D95EEB" w:rsidTr="002053AF">
        <w:trPr>
          <w:trHeight w:val="180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082AC5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1.</w:t>
            </w:r>
            <w:r w:rsidRPr="00082AC5">
              <w:rPr>
                <w:rFonts w:ascii="Times New Roman" w:hAnsi="Times New Roman"/>
                <w:color w:val="161908"/>
                <w:sz w:val="24"/>
                <w:szCs w:val="24"/>
              </w:rPr>
              <w:t>Контрольные работы по русскому языку, математике за I полугодие.</w:t>
            </w:r>
          </w:p>
          <w:p w:rsidR="002053AF" w:rsidRPr="00082AC5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2.Провера техники чтения уч-ся 2-4 классов</w:t>
            </w:r>
            <w:proofErr w:type="gramStart"/>
            <w:r>
              <w:rPr>
                <w:rFonts w:ascii="Times New Roman" w:hAnsi="Times New Roman"/>
                <w:color w:val="161908"/>
                <w:sz w:val="24"/>
                <w:szCs w:val="24"/>
              </w:rPr>
              <w:t>.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зам по УВР, рук.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МО</w:t>
            </w:r>
            <w:r w:rsidRPr="007805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2053AF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53AF" w:rsidRPr="002E7F2D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7F2D">
              <w:rPr>
                <w:rFonts w:ascii="Times New Roman" w:hAnsi="Times New Roman" w:cs="Times New Roman"/>
                <w:sz w:val="24"/>
                <w:szCs w:val="24"/>
              </w:rPr>
              <w:t>Совещание учителей начальных классов на тему: «</w:t>
            </w:r>
            <w:r w:rsidRPr="002E7F2D">
              <w:rPr>
                <w:rFonts w:ascii="Times New Roman" w:hAnsi="Times New Roman"/>
                <w:sz w:val="24"/>
                <w:szCs w:val="24"/>
              </w:rPr>
              <w:t>О состоянии ведения ученических дневников, тетрадей, состоянии ведения прописей. Итоги 1 полугодия»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E7F2D">
              <w:rPr>
                <w:rFonts w:ascii="Times New Roman" w:hAnsi="Times New Roman"/>
                <w:i/>
                <w:sz w:val="24"/>
                <w:szCs w:val="24"/>
              </w:rPr>
              <w:t>(Отв. зам по УВР)</w:t>
            </w:r>
          </w:p>
        </w:tc>
        <w:tc>
          <w:tcPr>
            <w:tcW w:w="3827" w:type="dxa"/>
          </w:tcPr>
          <w:p w:rsidR="002053AF" w:rsidRDefault="002053AF" w:rsidP="00205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1.Словарный диктант (административная работа) (2-4 классы)                                       </w:t>
            </w:r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УВР, рук.</w:t>
            </w:r>
            <w:proofErr w:type="gramEnd"/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школьной формы у уч-ся 1-4 классов </w:t>
            </w:r>
            <w:r w:rsidRPr="00082AC5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053AF" w:rsidRPr="00D95EEB" w:rsidTr="002053AF">
        <w:trPr>
          <w:trHeight w:val="75"/>
        </w:trPr>
        <w:tc>
          <w:tcPr>
            <w:tcW w:w="3652" w:type="dxa"/>
            <w:vMerge/>
          </w:tcPr>
          <w:p w:rsidR="002053AF" w:rsidRPr="00D95EEB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2053AF" w:rsidRPr="00D95EEB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053AF" w:rsidTr="002053AF">
        <w:trPr>
          <w:trHeight w:val="2141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13142C" w:rsidRDefault="002053AF" w:rsidP="002053AF">
            <w:pPr>
              <w:spacing w:line="300" w:lineRule="atLeast"/>
              <w:rPr>
                <w:rFonts w:ascii="Times New Roman" w:hAnsi="Times New Roman" w:cs="Times New Roman"/>
                <w:color w:val="161908"/>
                <w:sz w:val="24"/>
                <w:szCs w:val="24"/>
              </w:rPr>
            </w:pPr>
            <w:r w:rsidRPr="00AA3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3F82">
              <w:rPr>
                <w:rFonts w:ascii="Times New Roman" w:hAnsi="Times New Roman" w:cs="Times New Roman"/>
                <w:color w:val="161908"/>
                <w:sz w:val="24"/>
                <w:szCs w:val="24"/>
              </w:rPr>
              <w:t xml:space="preserve"> Контрольные работы по русскому яз</w:t>
            </w:r>
            <w:r>
              <w:rPr>
                <w:rFonts w:ascii="Times New Roman" w:hAnsi="Times New Roman" w:cs="Times New Roman"/>
                <w:color w:val="161908"/>
                <w:sz w:val="24"/>
                <w:szCs w:val="24"/>
              </w:rPr>
              <w:t xml:space="preserve">ыку, математике за III четверть для уч-ся 2-4 классов. </w:t>
            </w:r>
            <w:r>
              <w:rPr>
                <w:rFonts w:ascii="Times New Roman" w:hAnsi="Times New Roman" w:cs="Times New Roman"/>
                <w:i/>
                <w:color w:val="161908"/>
                <w:sz w:val="24"/>
                <w:szCs w:val="24"/>
              </w:rPr>
              <w:t>(Отв. зам по УВР)</w:t>
            </w:r>
          </w:p>
        </w:tc>
        <w:tc>
          <w:tcPr>
            <w:tcW w:w="4252" w:type="dxa"/>
          </w:tcPr>
          <w:p w:rsidR="002053AF" w:rsidRPr="0013142C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42C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техники чтения уч-ся 1-4 классов </w:t>
            </w:r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УВР, рук.</w:t>
            </w:r>
            <w:proofErr w:type="gramEnd"/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3142C">
              <w:rPr>
                <w:rFonts w:ascii="Times New Roman" w:hAnsi="Times New Roman" w:cs="Times New Roman"/>
                <w:i/>
                <w:sz w:val="24"/>
                <w:szCs w:val="24"/>
              </w:rPr>
              <w:t>МО)</w:t>
            </w:r>
            <w:proofErr w:type="gramEnd"/>
          </w:p>
          <w:p w:rsidR="002053AF" w:rsidRDefault="002053AF" w:rsidP="002053AF"/>
          <w:p w:rsidR="002053AF" w:rsidRDefault="002053AF" w:rsidP="002053AF"/>
          <w:p w:rsidR="002053AF" w:rsidRDefault="002053AF" w:rsidP="002053AF"/>
          <w:p w:rsidR="002053AF" w:rsidRDefault="002053AF" w:rsidP="002053AF"/>
        </w:tc>
        <w:tc>
          <w:tcPr>
            <w:tcW w:w="3827" w:type="dxa"/>
          </w:tcPr>
          <w:p w:rsidR="002053AF" w:rsidRPr="00377439" w:rsidRDefault="002053AF" w:rsidP="002053AF">
            <w:pPr>
              <w:spacing w:line="300" w:lineRule="atLeast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 w:rsidRPr="00AA3F82">
              <w:rPr>
                <w:rFonts w:ascii="Times New Roman" w:hAnsi="Times New Roman"/>
                <w:color w:val="161908"/>
                <w:sz w:val="24"/>
                <w:szCs w:val="24"/>
              </w:rPr>
              <w:t>1.Контрольные работы по русскому языку, математике, литературному чтению за 2013/2014 учебный год</w:t>
            </w:r>
            <w:r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                    </w:t>
            </w:r>
            <w:r w:rsidRPr="00AA3F82">
              <w:rPr>
                <w:rFonts w:ascii="Times New Roman" w:hAnsi="Times New Roman"/>
                <w:i/>
                <w:color w:val="161908"/>
                <w:sz w:val="24"/>
                <w:szCs w:val="24"/>
              </w:rPr>
              <w:t>(Отв. зам по УВР)</w:t>
            </w:r>
          </w:p>
        </w:tc>
      </w:tr>
      <w:tr w:rsidR="002053AF" w:rsidRPr="00E84220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2053AF" w:rsidRPr="00E84220" w:rsidRDefault="002053AF" w:rsidP="0020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2053AF" w:rsidTr="002053AF">
        <w:trPr>
          <w:trHeight w:val="70"/>
        </w:trPr>
        <w:tc>
          <w:tcPr>
            <w:tcW w:w="3652" w:type="dxa"/>
            <w:vMerge/>
          </w:tcPr>
          <w:p w:rsidR="002053AF" w:rsidRDefault="002053AF" w:rsidP="002053AF"/>
        </w:tc>
        <w:tc>
          <w:tcPr>
            <w:tcW w:w="4253" w:type="dxa"/>
          </w:tcPr>
          <w:p w:rsidR="002053AF" w:rsidRDefault="002053AF" w:rsidP="002053AF"/>
        </w:tc>
        <w:tc>
          <w:tcPr>
            <w:tcW w:w="4252" w:type="dxa"/>
          </w:tcPr>
          <w:p w:rsidR="002053AF" w:rsidRDefault="002053AF" w:rsidP="002053AF"/>
        </w:tc>
        <w:tc>
          <w:tcPr>
            <w:tcW w:w="3827" w:type="dxa"/>
          </w:tcPr>
          <w:p w:rsidR="002053AF" w:rsidRPr="00236379" w:rsidRDefault="002053AF" w:rsidP="0020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79">
              <w:rPr>
                <w:rFonts w:ascii="Times New Roman" w:hAnsi="Times New Roman" w:cs="Times New Roman"/>
                <w:sz w:val="24"/>
                <w:szCs w:val="24"/>
              </w:rPr>
              <w:t>1. Инструктаж по ведению школьной документации; соблюдение единого орфографического режима.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6379">
              <w:rPr>
                <w:rFonts w:ascii="Times New Roman" w:hAnsi="Times New Roman" w:cs="Times New Roman"/>
                <w:i/>
                <w:sz w:val="24"/>
                <w:szCs w:val="24"/>
              </w:rPr>
              <w:t>(Отв. зам. по УВР)</w:t>
            </w:r>
          </w:p>
        </w:tc>
      </w:tr>
    </w:tbl>
    <w:p w:rsidR="00D41CF6" w:rsidRDefault="00D41CF6" w:rsidP="00D95EEB"/>
    <w:p w:rsidR="00D41CF6" w:rsidRDefault="00D41CF6" w:rsidP="00D41CF6"/>
    <w:sectPr w:rsidR="00D41CF6" w:rsidSect="002053AF">
      <w:pgSz w:w="16838" w:h="11906" w:orient="landscape"/>
      <w:pgMar w:top="426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58" w:rsidRDefault="006E3058" w:rsidP="007D5C11">
      <w:pPr>
        <w:spacing w:after="0" w:line="240" w:lineRule="auto"/>
      </w:pPr>
      <w:r>
        <w:separator/>
      </w:r>
    </w:p>
  </w:endnote>
  <w:endnote w:type="continuationSeparator" w:id="0">
    <w:p w:rsidR="006E3058" w:rsidRDefault="006E3058" w:rsidP="007D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58" w:rsidRDefault="006E3058" w:rsidP="007D5C11">
      <w:pPr>
        <w:spacing w:after="0" w:line="240" w:lineRule="auto"/>
      </w:pPr>
      <w:r>
        <w:separator/>
      </w:r>
    </w:p>
  </w:footnote>
  <w:footnote w:type="continuationSeparator" w:id="0">
    <w:p w:rsidR="006E3058" w:rsidRDefault="006E3058" w:rsidP="007D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51F"/>
    <w:multiLevelType w:val="hybridMultilevel"/>
    <w:tmpl w:val="792C1776"/>
    <w:lvl w:ilvl="0" w:tplc="61789F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16190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6E25"/>
    <w:multiLevelType w:val="hybridMultilevel"/>
    <w:tmpl w:val="0968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10A9"/>
    <w:multiLevelType w:val="hybridMultilevel"/>
    <w:tmpl w:val="6CC4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52A61"/>
    <w:multiLevelType w:val="hybridMultilevel"/>
    <w:tmpl w:val="0FC2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1635"/>
    <w:multiLevelType w:val="hybridMultilevel"/>
    <w:tmpl w:val="0176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5DFC"/>
    <w:multiLevelType w:val="hybridMultilevel"/>
    <w:tmpl w:val="73C6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27BB6"/>
    <w:multiLevelType w:val="hybridMultilevel"/>
    <w:tmpl w:val="317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B1772"/>
    <w:multiLevelType w:val="hybridMultilevel"/>
    <w:tmpl w:val="83E0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9257A"/>
    <w:multiLevelType w:val="hybridMultilevel"/>
    <w:tmpl w:val="0FFA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11180"/>
    <w:multiLevelType w:val="hybridMultilevel"/>
    <w:tmpl w:val="F778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7358F"/>
    <w:multiLevelType w:val="hybridMultilevel"/>
    <w:tmpl w:val="32E84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27F2F"/>
    <w:multiLevelType w:val="hybridMultilevel"/>
    <w:tmpl w:val="5D2C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80DDE"/>
    <w:multiLevelType w:val="hybridMultilevel"/>
    <w:tmpl w:val="E57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22499"/>
    <w:multiLevelType w:val="hybridMultilevel"/>
    <w:tmpl w:val="CC10F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35C59"/>
    <w:multiLevelType w:val="hybridMultilevel"/>
    <w:tmpl w:val="BBD6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64BEB"/>
    <w:multiLevelType w:val="hybridMultilevel"/>
    <w:tmpl w:val="39CC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B5232"/>
    <w:multiLevelType w:val="hybridMultilevel"/>
    <w:tmpl w:val="D962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F7650"/>
    <w:multiLevelType w:val="hybridMultilevel"/>
    <w:tmpl w:val="0870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56B56"/>
    <w:multiLevelType w:val="hybridMultilevel"/>
    <w:tmpl w:val="745A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D140A"/>
    <w:multiLevelType w:val="hybridMultilevel"/>
    <w:tmpl w:val="BA3E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F2CFC"/>
    <w:multiLevelType w:val="hybridMultilevel"/>
    <w:tmpl w:val="5614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33D68"/>
    <w:multiLevelType w:val="hybridMultilevel"/>
    <w:tmpl w:val="838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97B78"/>
    <w:multiLevelType w:val="hybridMultilevel"/>
    <w:tmpl w:val="24B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23A87"/>
    <w:multiLevelType w:val="hybridMultilevel"/>
    <w:tmpl w:val="66EE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F0B8A"/>
    <w:multiLevelType w:val="hybridMultilevel"/>
    <w:tmpl w:val="673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237E4"/>
    <w:multiLevelType w:val="hybridMultilevel"/>
    <w:tmpl w:val="A7A6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052EF"/>
    <w:multiLevelType w:val="hybridMultilevel"/>
    <w:tmpl w:val="1BB8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44B32"/>
    <w:multiLevelType w:val="hybridMultilevel"/>
    <w:tmpl w:val="2340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24"/>
  </w:num>
  <w:num w:numId="5">
    <w:abstractNumId w:val="3"/>
  </w:num>
  <w:num w:numId="6">
    <w:abstractNumId w:val="17"/>
  </w:num>
  <w:num w:numId="7">
    <w:abstractNumId w:val="5"/>
  </w:num>
  <w:num w:numId="8">
    <w:abstractNumId w:val="20"/>
  </w:num>
  <w:num w:numId="9">
    <w:abstractNumId w:val="14"/>
  </w:num>
  <w:num w:numId="10">
    <w:abstractNumId w:val="21"/>
  </w:num>
  <w:num w:numId="11">
    <w:abstractNumId w:val="10"/>
  </w:num>
  <w:num w:numId="12">
    <w:abstractNumId w:val="7"/>
  </w:num>
  <w:num w:numId="13">
    <w:abstractNumId w:val="1"/>
  </w:num>
  <w:num w:numId="14">
    <w:abstractNumId w:val="22"/>
  </w:num>
  <w:num w:numId="15">
    <w:abstractNumId w:val="25"/>
  </w:num>
  <w:num w:numId="16">
    <w:abstractNumId w:val="11"/>
  </w:num>
  <w:num w:numId="17">
    <w:abstractNumId w:val="23"/>
  </w:num>
  <w:num w:numId="18">
    <w:abstractNumId w:val="19"/>
  </w:num>
  <w:num w:numId="19">
    <w:abstractNumId w:val="9"/>
  </w:num>
  <w:num w:numId="20">
    <w:abstractNumId w:val="2"/>
  </w:num>
  <w:num w:numId="21">
    <w:abstractNumId w:val="27"/>
  </w:num>
  <w:num w:numId="22">
    <w:abstractNumId w:val="13"/>
  </w:num>
  <w:num w:numId="23">
    <w:abstractNumId w:val="18"/>
  </w:num>
  <w:num w:numId="24">
    <w:abstractNumId w:val="12"/>
  </w:num>
  <w:num w:numId="25">
    <w:abstractNumId w:val="6"/>
  </w:num>
  <w:num w:numId="26">
    <w:abstractNumId w:val="4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EC8"/>
    <w:rsid w:val="00031310"/>
    <w:rsid w:val="00082AC5"/>
    <w:rsid w:val="0010633E"/>
    <w:rsid w:val="0013142C"/>
    <w:rsid w:val="001376C5"/>
    <w:rsid w:val="00141CE5"/>
    <w:rsid w:val="00181E3F"/>
    <w:rsid w:val="002053AF"/>
    <w:rsid w:val="00236379"/>
    <w:rsid w:val="002E7F2D"/>
    <w:rsid w:val="002F6A23"/>
    <w:rsid w:val="0031188E"/>
    <w:rsid w:val="00352DDB"/>
    <w:rsid w:val="00377439"/>
    <w:rsid w:val="003C5580"/>
    <w:rsid w:val="005522D0"/>
    <w:rsid w:val="006E3058"/>
    <w:rsid w:val="006F5E71"/>
    <w:rsid w:val="00744059"/>
    <w:rsid w:val="0075091C"/>
    <w:rsid w:val="007805D0"/>
    <w:rsid w:val="007D5C11"/>
    <w:rsid w:val="00804C5C"/>
    <w:rsid w:val="0084775C"/>
    <w:rsid w:val="008A6EC8"/>
    <w:rsid w:val="00973AC8"/>
    <w:rsid w:val="009D1C09"/>
    <w:rsid w:val="00A22BA1"/>
    <w:rsid w:val="00A61EF8"/>
    <w:rsid w:val="00A74081"/>
    <w:rsid w:val="00A8130A"/>
    <w:rsid w:val="00AA3F82"/>
    <w:rsid w:val="00B53F5D"/>
    <w:rsid w:val="00BB08C8"/>
    <w:rsid w:val="00BD6F3F"/>
    <w:rsid w:val="00C410E9"/>
    <w:rsid w:val="00C47C62"/>
    <w:rsid w:val="00CB3FE5"/>
    <w:rsid w:val="00CE4C75"/>
    <w:rsid w:val="00D078D5"/>
    <w:rsid w:val="00D41CF6"/>
    <w:rsid w:val="00D95EEB"/>
    <w:rsid w:val="00DF0AD6"/>
    <w:rsid w:val="00E84220"/>
    <w:rsid w:val="00EA191F"/>
    <w:rsid w:val="00EE21F8"/>
    <w:rsid w:val="00F1422C"/>
    <w:rsid w:val="00F21561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D6"/>
  </w:style>
  <w:style w:type="paragraph" w:styleId="2">
    <w:name w:val="heading 2"/>
    <w:basedOn w:val="a"/>
    <w:link w:val="20"/>
    <w:uiPriority w:val="9"/>
    <w:qFormat/>
    <w:rsid w:val="00D95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E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D95EEB"/>
  </w:style>
  <w:style w:type="character" w:customStyle="1" w:styleId="apple-converted-space">
    <w:name w:val="apple-converted-space"/>
    <w:basedOn w:val="a0"/>
    <w:rsid w:val="00D95EEB"/>
  </w:style>
  <w:style w:type="character" w:customStyle="1" w:styleId="butback">
    <w:name w:val="butback"/>
    <w:basedOn w:val="a0"/>
    <w:rsid w:val="00D95EEB"/>
  </w:style>
  <w:style w:type="table" w:styleId="a3">
    <w:name w:val="Table Grid"/>
    <w:basedOn w:val="a1"/>
    <w:uiPriority w:val="59"/>
    <w:rsid w:val="00D9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C11"/>
  </w:style>
  <w:style w:type="paragraph" w:styleId="a7">
    <w:name w:val="footer"/>
    <w:basedOn w:val="a"/>
    <w:link w:val="a8"/>
    <w:uiPriority w:val="99"/>
    <w:unhideWhenUsed/>
    <w:rsid w:val="007D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5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E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D95EEB"/>
  </w:style>
  <w:style w:type="character" w:customStyle="1" w:styleId="apple-converted-space">
    <w:name w:val="apple-converted-space"/>
    <w:basedOn w:val="a0"/>
    <w:rsid w:val="00D95EEB"/>
  </w:style>
  <w:style w:type="character" w:customStyle="1" w:styleId="butback">
    <w:name w:val="butback"/>
    <w:basedOn w:val="a0"/>
    <w:rsid w:val="00D95EEB"/>
  </w:style>
  <w:style w:type="table" w:styleId="a3">
    <w:name w:val="Table Grid"/>
    <w:basedOn w:val="a1"/>
    <w:uiPriority w:val="59"/>
    <w:rsid w:val="00D9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C11"/>
  </w:style>
  <w:style w:type="paragraph" w:styleId="a7">
    <w:name w:val="footer"/>
    <w:basedOn w:val="a"/>
    <w:link w:val="a8"/>
    <w:uiPriority w:val="99"/>
    <w:unhideWhenUsed/>
    <w:rsid w:val="007D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6795-96E8-427E-9328-FCFB11A2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9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10</cp:revision>
  <dcterms:created xsi:type="dcterms:W3CDTF">2013-09-21T12:22:00Z</dcterms:created>
  <dcterms:modified xsi:type="dcterms:W3CDTF">2013-10-20T15:19:00Z</dcterms:modified>
</cp:coreProperties>
</file>