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74" w:rsidRPr="00893E81" w:rsidRDefault="002E700C">
      <w:pPr>
        <w:rPr>
          <w:b/>
          <w:color w:val="FF0000"/>
          <w:sz w:val="36"/>
          <w:szCs w:val="36"/>
        </w:rPr>
      </w:pPr>
      <w:r w:rsidRPr="00893E81">
        <w:rPr>
          <w:b/>
          <w:color w:val="FF0000"/>
          <w:sz w:val="36"/>
          <w:szCs w:val="36"/>
        </w:rPr>
        <w:t xml:space="preserve">                   </w:t>
      </w:r>
      <w:r w:rsidR="00916CB2" w:rsidRPr="00893E81">
        <w:rPr>
          <w:b/>
          <w:color w:val="FF0000"/>
          <w:sz w:val="36"/>
          <w:szCs w:val="36"/>
        </w:rPr>
        <w:t xml:space="preserve">                </w:t>
      </w:r>
      <w:r w:rsidRPr="00893E81">
        <w:rPr>
          <w:b/>
          <w:color w:val="FF0000"/>
          <w:sz w:val="36"/>
          <w:szCs w:val="36"/>
        </w:rPr>
        <w:t xml:space="preserve"> </w:t>
      </w:r>
      <w:r w:rsidR="00893E81" w:rsidRPr="00893E81">
        <w:rPr>
          <w:b/>
          <w:color w:val="FF0000"/>
          <w:sz w:val="36"/>
          <w:szCs w:val="36"/>
        </w:rPr>
        <w:t>Скоро, скоро в первый класс!</w:t>
      </w:r>
    </w:p>
    <w:p w:rsidR="004F346F" w:rsidRDefault="004F346F">
      <w:pPr>
        <w:rPr>
          <w:sz w:val="28"/>
          <w:szCs w:val="28"/>
        </w:rPr>
      </w:pPr>
      <w:r w:rsidRPr="00933C63">
        <w:rPr>
          <w:sz w:val="28"/>
          <w:szCs w:val="28"/>
        </w:rPr>
        <w:t>Поступление в школу - это начало нового этапа в жизни ребенка, вхождение его в мир знаний, новых прав и обязанностей, сложных и разнообразных отношений с взрослыми и сверстниками.</w:t>
      </w:r>
    </w:p>
    <w:p w:rsidR="006A592C" w:rsidRPr="006A592C" w:rsidRDefault="006A59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Психологическая готовность к школе</w:t>
      </w:r>
      <w:r w:rsidRPr="006A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комплексный показатель, позволяющий прогнозировать успешность или не</w:t>
      </w:r>
      <w:r w:rsidR="0091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обучения первоклассника. </w:t>
      </w:r>
    </w:p>
    <w:p w:rsidR="007B71FC" w:rsidRPr="00D544A4" w:rsidRDefault="007B71FC" w:rsidP="007B71FC">
      <w:pPr>
        <w:pStyle w:val="a3"/>
        <w:jc w:val="both"/>
        <w:rPr>
          <w:sz w:val="28"/>
          <w:szCs w:val="28"/>
        </w:rPr>
      </w:pPr>
      <w:r w:rsidRPr="00D544A4">
        <w:rPr>
          <w:sz w:val="28"/>
          <w:szCs w:val="28"/>
        </w:rPr>
        <w:t>В структуре психологической готовности принято выделять следующие компоненты:</w:t>
      </w:r>
    </w:p>
    <w:p w:rsidR="00933C63" w:rsidRPr="00933C63" w:rsidRDefault="007B71FC" w:rsidP="00933C63">
      <w:pPr>
        <w:rPr>
          <w:sz w:val="28"/>
          <w:szCs w:val="28"/>
        </w:rPr>
      </w:pPr>
      <w:r>
        <w:t>1</w:t>
      </w:r>
      <w:r w:rsidRPr="00933C63">
        <w:rPr>
          <w:sz w:val="28"/>
          <w:szCs w:val="28"/>
        </w:rPr>
        <w:t>.</w:t>
      </w:r>
      <w:r w:rsidR="00933C63" w:rsidRPr="00933C63">
        <w:rPr>
          <w:sz w:val="28"/>
          <w:szCs w:val="28"/>
        </w:rPr>
        <w:t xml:space="preserve"> </w:t>
      </w:r>
      <w:r w:rsidR="00933C63" w:rsidRPr="00933C63">
        <w:rPr>
          <w:b/>
          <w:sz w:val="28"/>
          <w:szCs w:val="28"/>
        </w:rPr>
        <w:t>Личностная и социально-психологическая</w:t>
      </w:r>
      <w:r w:rsidR="00933C63" w:rsidRPr="00933C63">
        <w:rPr>
          <w:sz w:val="28"/>
          <w:szCs w:val="28"/>
        </w:rPr>
        <w:t xml:space="preserve"> готовность ребенка к школе заключается в формировании у него готовности к принятию новой социальной позиции школьника - положения школьника. Позиция школьника обязывает занять иное, по сравнению с дошкольником, положение в обществе, с новыми для него правилами. Эта личностная готовность выражается в определенном отношении ребенка к школе, к учителю и учебной деятельности, к сверстникам, родным и близким, к самому себе.</w:t>
      </w:r>
    </w:p>
    <w:p w:rsidR="007B71FC" w:rsidRDefault="007B71FC" w:rsidP="007B71FC">
      <w:pPr>
        <w:pStyle w:val="a3"/>
        <w:jc w:val="both"/>
        <w:rPr>
          <w:sz w:val="28"/>
          <w:szCs w:val="28"/>
        </w:rPr>
      </w:pPr>
      <w:r w:rsidRPr="00AD1574">
        <w:rPr>
          <w:sz w:val="28"/>
          <w:szCs w:val="28"/>
        </w:rPr>
        <w:t xml:space="preserve"> В личностную готовность входит определение уровня развития мотивационной сферы.</w:t>
      </w:r>
    </w:p>
    <w:p w:rsidR="00AD1574" w:rsidRDefault="00AD1574" w:rsidP="007B71FC">
      <w:pPr>
        <w:pStyle w:val="a3"/>
        <w:jc w:val="both"/>
        <w:rPr>
          <w:sz w:val="28"/>
          <w:szCs w:val="28"/>
        </w:rPr>
      </w:pPr>
      <w:r w:rsidRPr="004B4675">
        <w:rPr>
          <w:b/>
          <w:bCs/>
          <w:u w:val="single"/>
        </w:rPr>
        <w:t xml:space="preserve"> </w:t>
      </w:r>
      <w:r w:rsidRPr="001630D9">
        <w:rPr>
          <w:b/>
          <w:bCs/>
          <w:sz w:val="28"/>
          <w:szCs w:val="28"/>
          <w:u w:val="single"/>
        </w:rPr>
        <w:t xml:space="preserve">Мотивационная готовность к учению </w:t>
      </w:r>
      <w:r w:rsidRPr="001630D9">
        <w:rPr>
          <w:sz w:val="28"/>
          <w:szCs w:val="28"/>
        </w:rPr>
        <w:t xml:space="preserve">в школе, или наличие учебной мотивации. </w:t>
      </w:r>
      <w:r w:rsidRPr="001630D9">
        <w:rPr>
          <w:sz w:val="28"/>
          <w:szCs w:val="28"/>
        </w:rPr>
        <w:br/>
      </w:r>
      <w:r w:rsidRPr="001630D9">
        <w:rPr>
          <w:sz w:val="28"/>
          <w:szCs w:val="28"/>
        </w:rPr>
        <w:br/>
      </w:r>
      <w:r w:rsidRPr="00AD1574">
        <w:rPr>
          <w:sz w:val="28"/>
          <w:szCs w:val="28"/>
        </w:rPr>
        <w:t xml:space="preserve">Говоря о мотивации, мы говорим о побуждении к чему-то. В данном случае о побуждении к учебе. А это значит, что у ребенка должен существовать познавательный интерес, ему должно быть </w:t>
      </w:r>
      <w:proofErr w:type="gramStart"/>
      <w:r w:rsidRPr="00AD1574">
        <w:rPr>
          <w:sz w:val="28"/>
          <w:szCs w:val="28"/>
        </w:rPr>
        <w:t>интересно</w:t>
      </w:r>
      <w:proofErr w:type="gramEnd"/>
      <w:r w:rsidRPr="00AD1574">
        <w:rPr>
          <w:sz w:val="28"/>
          <w:szCs w:val="28"/>
        </w:rPr>
        <w:t xml:space="preserve"> узнавать новое. Но поскольку учение в школе состоит не только из интересных и занимательных занятий, то у ученика должен быть стимул выполнять и непривлекательные, а порой даже скучные и утомительные задания. В каком случае это возможно? В том, когда ребенок понимает, что он уче</w:t>
      </w:r>
      <w:r>
        <w:rPr>
          <w:sz w:val="28"/>
          <w:szCs w:val="28"/>
        </w:rPr>
        <w:t xml:space="preserve">ник, знает обязанности ученика, а </w:t>
      </w:r>
      <w:r w:rsidRPr="00AD1574">
        <w:rPr>
          <w:sz w:val="28"/>
          <w:szCs w:val="28"/>
        </w:rPr>
        <w:t xml:space="preserve">также старается хорошо их выполнять. </w:t>
      </w:r>
      <w:r w:rsidRPr="00AD1574">
        <w:rPr>
          <w:sz w:val="28"/>
          <w:szCs w:val="28"/>
        </w:rPr>
        <w:br/>
      </w:r>
      <w:r w:rsidRPr="00AD1574">
        <w:rPr>
          <w:sz w:val="28"/>
          <w:szCs w:val="28"/>
        </w:rPr>
        <w:br/>
        <w:t xml:space="preserve">Учебная мотивация складывается у первоклассника при наличии выраженной познавательной потребности и умении трудиться. </w:t>
      </w:r>
    </w:p>
    <w:p w:rsidR="007B71FC" w:rsidRPr="00AD1574" w:rsidRDefault="007B71FC" w:rsidP="007B71FC">
      <w:pPr>
        <w:pStyle w:val="a3"/>
        <w:jc w:val="both"/>
        <w:rPr>
          <w:sz w:val="28"/>
          <w:szCs w:val="28"/>
        </w:rPr>
      </w:pPr>
      <w:r>
        <w:t>2</w:t>
      </w:r>
      <w:r w:rsidRPr="00933C63">
        <w:rPr>
          <w:b/>
        </w:rPr>
        <w:t xml:space="preserve">. </w:t>
      </w:r>
      <w:r w:rsidRPr="007F316D">
        <w:rPr>
          <w:b/>
          <w:sz w:val="28"/>
          <w:szCs w:val="28"/>
        </w:rPr>
        <w:t>Интеллектуальная готовность ребенка к школе.</w:t>
      </w:r>
      <w:r w:rsidRPr="007F316D">
        <w:rPr>
          <w:sz w:val="28"/>
          <w:szCs w:val="28"/>
        </w:rPr>
        <w:t xml:space="preserve"> </w:t>
      </w:r>
      <w:r w:rsidRPr="00AD1574">
        <w:rPr>
          <w:sz w:val="28"/>
          <w:szCs w:val="28"/>
        </w:rPr>
        <w:t>Данный компонент готовности предполагает наличие у ребенка кругозора и развития познавательных процессов.</w:t>
      </w:r>
    </w:p>
    <w:p w:rsidR="007B71FC" w:rsidRPr="00AD1574" w:rsidRDefault="007B71FC" w:rsidP="007B71FC">
      <w:pPr>
        <w:pStyle w:val="a3"/>
        <w:jc w:val="both"/>
        <w:rPr>
          <w:sz w:val="28"/>
          <w:szCs w:val="28"/>
        </w:rPr>
      </w:pPr>
      <w:r>
        <w:t>3</w:t>
      </w:r>
      <w:r w:rsidRPr="00933C63">
        <w:rPr>
          <w:b/>
        </w:rPr>
        <w:t xml:space="preserve">. </w:t>
      </w:r>
      <w:r w:rsidRPr="007F316D">
        <w:rPr>
          <w:b/>
          <w:sz w:val="28"/>
          <w:szCs w:val="28"/>
        </w:rPr>
        <w:t>Социально-психологическая готовность к школьному обучению</w:t>
      </w:r>
      <w:r>
        <w:t xml:space="preserve">. </w:t>
      </w:r>
      <w:r w:rsidRPr="00AD1574">
        <w:rPr>
          <w:sz w:val="28"/>
          <w:szCs w:val="28"/>
        </w:rPr>
        <w:t>Этот компонент включает в себя формирование у детей нравственных и коммуникативных способностей.</w:t>
      </w:r>
      <w:r w:rsidR="00AD1574">
        <w:rPr>
          <w:sz w:val="28"/>
          <w:szCs w:val="28"/>
        </w:rPr>
        <w:t xml:space="preserve"> Способность устанавливать отношения со сверстниками, готов</w:t>
      </w:r>
      <w:r w:rsidR="007F316D">
        <w:rPr>
          <w:sz w:val="28"/>
          <w:szCs w:val="28"/>
        </w:rPr>
        <w:t>ность к совместной деятельности и</w:t>
      </w:r>
      <w:r w:rsidR="00AD1574">
        <w:rPr>
          <w:sz w:val="28"/>
          <w:szCs w:val="28"/>
        </w:rPr>
        <w:t xml:space="preserve"> отношение </w:t>
      </w:r>
      <w:proofErr w:type="gramStart"/>
      <w:r w:rsidR="00AD1574">
        <w:rPr>
          <w:sz w:val="28"/>
          <w:szCs w:val="28"/>
        </w:rPr>
        <w:t>ко</w:t>
      </w:r>
      <w:proofErr w:type="gramEnd"/>
      <w:r w:rsidR="00AD1574">
        <w:rPr>
          <w:sz w:val="28"/>
          <w:szCs w:val="28"/>
        </w:rPr>
        <w:t xml:space="preserve"> взрослому как к учителю.</w:t>
      </w:r>
    </w:p>
    <w:p w:rsidR="007B71FC" w:rsidRDefault="007B71FC" w:rsidP="007B71FC">
      <w:pPr>
        <w:pStyle w:val="a3"/>
        <w:jc w:val="both"/>
        <w:rPr>
          <w:sz w:val="28"/>
          <w:szCs w:val="28"/>
        </w:rPr>
      </w:pPr>
      <w:r>
        <w:lastRenderedPageBreak/>
        <w:t>4</w:t>
      </w:r>
      <w:r w:rsidRPr="007F316D">
        <w:rPr>
          <w:sz w:val="28"/>
          <w:szCs w:val="28"/>
        </w:rPr>
        <w:t xml:space="preserve">. </w:t>
      </w:r>
      <w:r w:rsidRPr="007F316D">
        <w:rPr>
          <w:b/>
          <w:sz w:val="28"/>
          <w:szCs w:val="28"/>
        </w:rPr>
        <w:t>Эмоционально-волевая готовность</w:t>
      </w:r>
      <w:r>
        <w:t xml:space="preserve"> </w:t>
      </w:r>
      <w:r w:rsidRPr="00AD1574">
        <w:rPr>
          <w:sz w:val="28"/>
          <w:szCs w:val="28"/>
        </w:rPr>
        <w:t>считается сформированной, если ребенок умеет ставить цель, принимать решения, намечать план действий и принимать усилие к его реализации.</w:t>
      </w:r>
      <w:r w:rsidR="00AD1574" w:rsidRPr="00AD1574">
        <w:rPr>
          <w:sz w:val="28"/>
          <w:szCs w:val="28"/>
        </w:rPr>
        <w:t xml:space="preserve"> Преобладание произвольного поведения у младших школьников</w:t>
      </w:r>
      <w:r w:rsidR="001630D9">
        <w:rPr>
          <w:sz w:val="28"/>
          <w:szCs w:val="28"/>
        </w:rPr>
        <w:t>.</w:t>
      </w:r>
    </w:p>
    <w:p w:rsidR="00BB3D3B" w:rsidRDefault="00BB3D3B" w:rsidP="007B71FC">
      <w:pPr>
        <w:pStyle w:val="a3"/>
        <w:jc w:val="both"/>
        <w:rPr>
          <w:b/>
          <w:sz w:val="28"/>
          <w:szCs w:val="28"/>
        </w:rPr>
      </w:pPr>
    </w:p>
    <w:p w:rsidR="00BB3D3B" w:rsidRPr="00BB3D3B" w:rsidRDefault="00BB3D3B" w:rsidP="00BB3D3B">
      <w:pPr>
        <w:pStyle w:val="a3"/>
        <w:jc w:val="both"/>
        <w:rPr>
          <w:b/>
          <w:color w:val="FF0000"/>
          <w:sz w:val="32"/>
          <w:szCs w:val="32"/>
        </w:rPr>
      </w:pPr>
      <w:r w:rsidRPr="00BB3D3B">
        <w:rPr>
          <w:b/>
          <w:color w:val="FF0000"/>
          <w:sz w:val="32"/>
          <w:szCs w:val="32"/>
        </w:rPr>
        <w:t xml:space="preserve">С какими трудностями придётся столкнуться </w:t>
      </w:r>
      <w:r w:rsidR="00893E81">
        <w:rPr>
          <w:b/>
          <w:color w:val="FF0000"/>
          <w:sz w:val="32"/>
          <w:szCs w:val="32"/>
        </w:rPr>
        <w:t>первокласснику на первых порах:</w:t>
      </w:r>
    </w:p>
    <w:p w:rsidR="001630D9" w:rsidRPr="00BB3D3B" w:rsidRDefault="00893E81" w:rsidP="00BB3D3B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привыкание </w:t>
      </w:r>
      <w:r w:rsidR="00BB3D3B" w:rsidRPr="00BB3D3B">
        <w:rPr>
          <w:sz w:val="28"/>
          <w:szCs w:val="28"/>
        </w:rPr>
        <w:t>к новому учреждению</w:t>
      </w:r>
      <w:r>
        <w:rPr>
          <w:sz w:val="28"/>
          <w:szCs w:val="28"/>
        </w:rPr>
        <w:t xml:space="preserve"> </w:t>
      </w:r>
      <w:proofErr w:type="gramStart"/>
      <w:r w:rsidR="00BB3D3B">
        <w:rPr>
          <w:b/>
          <w:sz w:val="28"/>
          <w:szCs w:val="28"/>
        </w:rPr>
        <w:t>(</w:t>
      </w:r>
      <w:r w:rsidR="001630D9" w:rsidRPr="00D544A4">
        <w:rPr>
          <w:rStyle w:val="c7"/>
          <w:sz w:val="28"/>
          <w:szCs w:val="28"/>
        </w:rPr>
        <w:t xml:space="preserve"> </w:t>
      </w:r>
      <w:proofErr w:type="gramEnd"/>
      <w:r w:rsidR="001630D9" w:rsidRPr="00D544A4">
        <w:rPr>
          <w:rStyle w:val="c7"/>
          <w:sz w:val="28"/>
          <w:szCs w:val="28"/>
        </w:rPr>
        <w:t>школе</w:t>
      </w:r>
      <w:r w:rsidR="00BB3D3B">
        <w:rPr>
          <w:rStyle w:val="c7"/>
          <w:sz w:val="28"/>
          <w:szCs w:val="28"/>
        </w:rPr>
        <w:t>)</w:t>
      </w:r>
      <w:r w:rsidR="001630D9" w:rsidRPr="00D544A4">
        <w:rPr>
          <w:rStyle w:val="c7"/>
          <w:sz w:val="28"/>
          <w:szCs w:val="28"/>
        </w:rPr>
        <w:t>, новому распорядку дня, коллективу, учителю. Забот у будущего школьника прибавится</w:t>
      </w:r>
      <w:r>
        <w:rPr>
          <w:rStyle w:val="c7"/>
          <w:sz w:val="28"/>
          <w:szCs w:val="28"/>
        </w:rPr>
        <w:t>.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        Что такое учиться? Весело это или скучно? Трудно или легко? Прежде всего, это ответственность. Теперь ребёнок должен забыть слово «хочу» ради слова «надо». В первом классе он начинает свою общественно-трудовую жизнь.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        Начальный период обучения связан с перестройкой образа жизни и деятельности ребёнка. В качестве основных проблем, с которыми ему придётся столкнуться в школе, можно выделить: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-смену режима дня и питания,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-смену воздушного режима (пребывание в помещении в течение более длительного  времени, чем в детском саду),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-непривычно высокий уровень шума на перемене,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-увеличение времени, проводимого без движения, сидя за столом;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-смену стиля общения с взрослыми (учитель зачастую не ориентирован на опеку, похвалу и защиту);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-необходимость полного самообслуживания в одевании и раздевании;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-необходимость организовать своё рабочее место за партой;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-требования правильно реагировать на звонки с урока на урок, следовать правилам поведения на уроке, сдерживать и произвольно контролировать двигательную, речевую и эмоциональную реакцию;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-необходимость устанавливать контакты с незнакомыми сверстниками;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-возможный неуспех в деятельности;</w:t>
      </w:r>
    </w:p>
    <w:p w:rsidR="001630D9" w:rsidRPr="00D544A4" w:rsidRDefault="001630D9" w:rsidP="001630D9">
      <w:pPr>
        <w:pStyle w:val="c2"/>
        <w:rPr>
          <w:sz w:val="28"/>
          <w:szCs w:val="28"/>
        </w:rPr>
      </w:pPr>
      <w:r w:rsidRPr="00D544A4">
        <w:rPr>
          <w:rStyle w:val="c7"/>
          <w:sz w:val="28"/>
          <w:szCs w:val="28"/>
        </w:rPr>
        <w:t>-увеличение объёма интеллектуальной нагрузки.</w:t>
      </w:r>
    </w:p>
    <w:p w:rsidR="001630D9" w:rsidRPr="00700678" w:rsidRDefault="00385A78" w:rsidP="001630D9">
      <w:pPr>
        <w:rPr>
          <w:b/>
          <w:color w:val="FF0000"/>
          <w:sz w:val="32"/>
          <w:szCs w:val="32"/>
        </w:rPr>
      </w:pPr>
      <w:r w:rsidRPr="00700678">
        <w:rPr>
          <w:b/>
          <w:color w:val="FF0000"/>
          <w:sz w:val="28"/>
          <w:szCs w:val="28"/>
        </w:rPr>
        <w:lastRenderedPageBreak/>
        <w:t xml:space="preserve">                           </w:t>
      </w:r>
      <w:r w:rsidR="00893E81" w:rsidRPr="00700678">
        <w:rPr>
          <w:b/>
          <w:color w:val="FF0000"/>
          <w:sz w:val="32"/>
          <w:szCs w:val="32"/>
        </w:rPr>
        <w:t xml:space="preserve">Несколько правил, </w:t>
      </w:r>
      <w:r w:rsidRPr="00700678">
        <w:rPr>
          <w:b/>
          <w:color w:val="FF0000"/>
          <w:sz w:val="32"/>
          <w:szCs w:val="32"/>
        </w:rPr>
        <w:t>чего родителям делать нельзя</w:t>
      </w:r>
      <w:r w:rsidR="00893E81" w:rsidRPr="00700678">
        <w:rPr>
          <w:b/>
          <w:color w:val="FF0000"/>
          <w:sz w:val="32"/>
          <w:szCs w:val="32"/>
        </w:rPr>
        <w:t>.</w:t>
      </w:r>
    </w:p>
    <w:p w:rsidR="00385A78" w:rsidRDefault="00BB3D3B" w:rsidP="00385A78">
      <w:pPr>
        <w:pStyle w:val="a3"/>
        <w:jc w:val="both"/>
        <w:rPr>
          <w:sz w:val="28"/>
          <w:szCs w:val="28"/>
        </w:rPr>
      </w:pPr>
      <w:r w:rsidRPr="00385A78">
        <w:rPr>
          <w:sz w:val="28"/>
          <w:szCs w:val="28"/>
        </w:rPr>
        <w:t>Нет единого на все случаи жизни правила о том, как воспитывать ребенка. Все дети разные. Каждый ребенок уникален, уникальны и наши с ним отношения. Но есть вещи, которые противопоказаны при общении с любым ре</w:t>
      </w:r>
      <w:r w:rsidRPr="00385A78">
        <w:rPr>
          <w:sz w:val="28"/>
          <w:szCs w:val="28"/>
        </w:rPr>
        <w:softHyphen/>
        <w:t xml:space="preserve">бенком без исключения. </w:t>
      </w:r>
    </w:p>
    <w:p w:rsidR="007B71FC" w:rsidRDefault="00385A78" w:rsidP="00893E81">
      <w:pPr>
        <w:pStyle w:val="a3"/>
        <w:rPr>
          <w:sz w:val="28"/>
          <w:szCs w:val="28"/>
        </w:rPr>
      </w:pPr>
      <w:r>
        <w:rPr>
          <w:sz w:val="28"/>
          <w:szCs w:val="28"/>
        </w:rPr>
        <w:t>Речь идет о том,</w:t>
      </w:r>
      <w:r w:rsidR="00893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чего </w:t>
      </w:r>
      <w:r w:rsidR="00BB3D3B" w:rsidRPr="00385A78">
        <w:rPr>
          <w:sz w:val="28"/>
          <w:szCs w:val="28"/>
        </w:rPr>
        <w:t>родителям делать нельзя. </w:t>
      </w:r>
      <w:r w:rsidR="00BB3D3B" w:rsidRPr="00385A78">
        <w:rPr>
          <w:sz w:val="28"/>
          <w:szCs w:val="28"/>
        </w:rPr>
        <w:br/>
        <w:t>Если мы хотим воспитать человека, которому присуща самодисциплина, нам надо в первую очередь развивать его самосознание, стремиться к тому, чтобы у ребенка сформировался положительный образ самого себя. Избе</w:t>
      </w:r>
      <w:r w:rsidR="00BB3D3B" w:rsidRPr="00385A78">
        <w:rPr>
          <w:sz w:val="28"/>
          <w:szCs w:val="28"/>
        </w:rPr>
        <w:softHyphen/>
        <w:t>гать следует всего, что разрушает этот положительный образ. </w:t>
      </w:r>
      <w:r w:rsidR="00BB3D3B" w:rsidRPr="00385A78">
        <w:rPr>
          <w:sz w:val="28"/>
          <w:szCs w:val="28"/>
        </w:rPr>
        <w:br/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rStyle w:val="a4"/>
          <w:sz w:val="32"/>
          <w:szCs w:val="32"/>
        </w:rPr>
        <w:t>НЕ УНИЖАЙ РЕБЕНКА.</w:t>
      </w:r>
      <w:r w:rsidRPr="00385A78">
        <w:rPr>
          <w:sz w:val="32"/>
          <w:szCs w:val="32"/>
        </w:rPr>
        <w:br/>
        <w:t>Мы иногда запросто можем ска</w:t>
      </w:r>
      <w:r w:rsidRPr="00385A78">
        <w:rPr>
          <w:sz w:val="32"/>
          <w:szCs w:val="32"/>
        </w:rPr>
        <w:softHyphen/>
        <w:t>зать ребенку: «А лучше ты ничего не мог придумать? У тебя вообще голова на плечах есть?» и так далее. Вся</w:t>
      </w:r>
      <w:r w:rsidRPr="00385A78">
        <w:rPr>
          <w:sz w:val="32"/>
          <w:szCs w:val="32"/>
        </w:rPr>
        <w:softHyphen/>
        <w:t>кий раз, когда мы произносим что-либо подобное, мы разрушаем положительный образ, о котором шла речь.</w:t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br/>
      </w:r>
      <w:r w:rsidRPr="00385A78">
        <w:rPr>
          <w:rStyle w:val="a4"/>
          <w:sz w:val="32"/>
          <w:szCs w:val="32"/>
        </w:rPr>
        <w:t>НЕ УГРОЖАЙ.</w:t>
      </w:r>
      <w:r w:rsidRPr="00385A78">
        <w:rPr>
          <w:sz w:val="32"/>
          <w:szCs w:val="32"/>
        </w:rPr>
        <w:br/>
        <w:t>Мы иногда говорим: «Если ты еще раз сделаешь - ты у меня получишь!» или «Если ты еще раз стукнешь своего братика, я тебя так стукну!». Каждый раз, когда мы угрожаем ребенку, мы учим его бояться и ненавидеть нас. Угрозы совершенно бесполезны - они не улучшают поведение ребенка.</w:t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br/>
      </w:r>
      <w:r w:rsidRPr="00385A78">
        <w:rPr>
          <w:rStyle w:val="a4"/>
          <w:sz w:val="32"/>
          <w:szCs w:val="32"/>
        </w:rPr>
        <w:t>НЕ ВЫМОГАЙ ОБЕЩАНИЙ.</w:t>
      </w:r>
      <w:r w:rsidRPr="00385A78">
        <w:rPr>
          <w:sz w:val="32"/>
          <w:szCs w:val="32"/>
        </w:rPr>
        <w:br/>
        <w:t>Последовательность действий порой бывает такова: ребенок сделал что-то, чего де</w:t>
      </w:r>
      <w:r w:rsidRPr="00385A78">
        <w:rPr>
          <w:sz w:val="32"/>
          <w:szCs w:val="32"/>
        </w:rPr>
        <w:softHyphen/>
        <w:t>лать нельзя. А мама ему говорит: «Теперь обещай, что больше никогда-никогда так делать не будешь», и полу</w:t>
      </w:r>
      <w:r w:rsidRPr="00385A78">
        <w:rPr>
          <w:sz w:val="32"/>
          <w:szCs w:val="32"/>
        </w:rPr>
        <w:softHyphen/>
        <w:t>чает, конечно, обещание. А через полчаса ребенок по</w:t>
      </w:r>
      <w:r w:rsidRPr="00385A78">
        <w:rPr>
          <w:sz w:val="32"/>
          <w:szCs w:val="32"/>
        </w:rPr>
        <w:softHyphen/>
        <w:t>вторит свою проделку снова. Мама обижена и расстроена: «Ты же пообещал!». Она не знает одного - обещание ничего не значит для маленького ребенка. Обещание, как и его сестра - угроза, относятся к будущему. Но ребе</w:t>
      </w:r>
      <w:r w:rsidRPr="00385A78">
        <w:rPr>
          <w:sz w:val="32"/>
          <w:szCs w:val="32"/>
        </w:rPr>
        <w:softHyphen/>
        <w:t>нок живет только в настоящем. Если он чувствителен и </w:t>
      </w:r>
      <w:r w:rsidRPr="00385A78">
        <w:rPr>
          <w:sz w:val="32"/>
          <w:szCs w:val="32"/>
        </w:rPr>
        <w:br/>
        <w:t>совестлив, то вымогание обещаний будет развивать в нем чувство вины, когда он их нарушит. Если же он не чув</w:t>
      </w:r>
      <w:r w:rsidRPr="00385A78">
        <w:rPr>
          <w:sz w:val="32"/>
          <w:szCs w:val="32"/>
        </w:rPr>
        <w:softHyphen/>
        <w:t>ствителен, то это только научит его цинизму: слово - это одно, а дело - совсем другое.</w:t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lastRenderedPageBreak/>
        <w:br/>
      </w:r>
      <w:r w:rsidRPr="00385A78">
        <w:rPr>
          <w:rStyle w:val="a4"/>
          <w:sz w:val="32"/>
          <w:szCs w:val="32"/>
        </w:rPr>
        <w:t>НЕ ОПЕКАЙ ИЗЛИШНЕ.</w:t>
      </w:r>
      <w:r w:rsidRPr="00385A78">
        <w:rPr>
          <w:sz w:val="32"/>
          <w:szCs w:val="32"/>
        </w:rPr>
        <w:br/>
        <w:t>Это умаляет ребенка в его собственных глазах. Излишняя опека приучает его к мыс</w:t>
      </w:r>
      <w:r w:rsidRPr="00385A78">
        <w:rPr>
          <w:sz w:val="32"/>
          <w:szCs w:val="32"/>
        </w:rPr>
        <w:softHyphen/>
        <w:t>ли, что сам он ничего делать не может. Многие родители недооценивают возможностей ребенка что-либо сделать самостоятельно. Следует принять как девиз: «Никогда не делай за ребенк</w:t>
      </w:r>
      <w:r w:rsidR="00700678">
        <w:rPr>
          <w:sz w:val="32"/>
          <w:szCs w:val="32"/>
        </w:rPr>
        <w:t>а то, что он может сделать сам»</w:t>
      </w:r>
      <w:r w:rsidR="001E5492">
        <w:rPr>
          <w:sz w:val="32"/>
          <w:szCs w:val="32"/>
        </w:rPr>
        <w:t xml:space="preserve"> (одеться, раздеться самостоятельно)</w:t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br/>
      </w:r>
      <w:r w:rsidRPr="00385A78">
        <w:rPr>
          <w:rStyle w:val="a4"/>
          <w:sz w:val="32"/>
          <w:szCs w:val="32"/>
        </w:rPr>
        <w:t>НЕ ГОВОРИ СЛИШКОМ</w:t>
      </w:r>
      <w:r w:rsidR="001E5492">
        <w:rPr>
          <w:rStyle w:val="a4"/>
          <w:sz w:val="32"/>
          <w:szCs w:val="32"/>
        </w:rPr>
        <w:t xml:space="preserve"> </w:t>
      </w:r>
      <w:r w:rsidRPr="00385A78">
        <w:rPr>
          <w:rStyle w:val="a4"/>
          <w:sz w:val="32"/>
          <w:szCs w:val="32"/>
        </w:rPr>
        <w:t xml:space="preserve"> МНОГО.</w:t>
      </w:r>
      <w:r w:rsidRPr="00385A78">
        <w:rPr>
          <w:sz w:val="32"/>
          <w:szCs w:val="32"/>
        </w:rPr>
        <w:br/>
        <w:t>Излишне многословные объяснения означают для ребенка: «Ты не способен пони</w:t>
      </w:r>
      <w:r w:rsidRPr="00385A78">
        <w:rPr>
          <w:sz w:val="32"/>
          <w:szCs w:val="32"/>
        </w:rPr>
        <w:softHyphen/>
        <w:t>мать простые вещи, лучше послушай, я тебе объясню».</w:t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br/>
      </w:r>
      <w:r w:rsidRPr="00385A78">
        <w:rPr>
          <w:rStyle w:val="a4"/>
          <w:sz w:val="32"/>
          <w:szCs w:val="32"/>
        </w:rPr>
        <w:t>НЕ ТРЕБУЙ НЕМЕДЛЕННОГО ПОВИНОВЕНИЯ.</w:t>
      </w:r>
      <w:r w:rsidRPr="00385A78">
        <w:rPr>
          <w:sz w:val="32"/>
          <w:szCs w:val="32"/>
        </w:rPr>
        <w:br/>
      </w:r>
      <w:r w:rsidR="001E5492">
        <w:rPr>
          <w:sz w:val="32"/>
          <w:szCs w:val="32"/>
        </w:rPr>
        <w:t>Вашему ребёнку не нравится</w:t>
      </w:r>
      <w:r w:rsidRPr="00385A78">
        <w:rPr>
          <w:sz w:val="32"/>
          <w:szCs w:val="32"/>
        </w:rPr>
        <w:t>, когда от него требуют, чтобы он немедленно бросил все, чем занимался. Нам, по крайней мере, следует предупре</w:t>
      </w:r>
      <w:r w:rsidRPr="00385A78">
        <w:rPr>
          <w:sz w:val="32"/>
          <w:szCs w:val="32"/>
        </w:rPr>
        <w:softHyphen/>
        <w:t xml:space="preserve">дить его заранее: «Минут через десять будем обедать». Мы вполне можем позволить ему поворчать немного: «Ой, мам, </w:t>
      </w:r>
      <w:proofErr w:type="gramStart"/>
      <w:r w:rsidRPr="00385A78">
        <w:rPr>
          <w:sz w:val="32"/>
          <w:szCs w:val="32"/>
        </w:rPr>
        <w:t>-я</w:t>
      </w:r>
      <w:proofErr w:type="gramEnd"/>
      <w:r w:rsidRPr="00385A78">
        <w:rPr>
          <w:sz w:val="32"/>
          <w:szCs w:val="32"/>
        </w:rPr>
        <w:t xml:space="preserve"> еще поиграю!». Слепое безоговорочное подчинение  не способствует форми</w:t>
      </w:r>
      <w:r w:rsidRPr="00385A78">
        <w:rPr>
          <w:sz w:val="32"/>
          <w:szCs w:val="32"/>
        </w:rPr>
        <w:softHyphen/>
        <w:t>рованию независимого и самостоятельного человека.</w:t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br/>
      </w:r>
      <w:r w:rsidRPr="00385A78">
        <w:rPr>
          <w:rStyle w:val="a4"/>
          <w:sz w:val="32"/>
          <w:szCs w:val="32"/>
        </w:rPr>
        <w:t>НЕ ПОТАКАЙ РЕБЕНКУ.</w:t>
      </w:r>
      <w:r w:rsidRPr="00385A78">
        <w:rPr>
          <w:sz w:val="32"/>
          <w:szCs w:val="32"/>
        </w:rPr>
        <w:br/>
        <w:t>В данном случае речь идет о вседозволенности. Ребенок сразу почувствует, что ро</w:t>
      </w:r>
      <w:r w:rsidRPr="00385A78">
        <w:rPr>
          <w:sz w:val="32"/>
          <w:szCs w:val="32"/>
        </w:rPr>
        <w:softHyphen/>
        <w:t>дители боятся быть твердыми в соблюдении границ, боят</w:t>
      </w:r>
      <w:r w:rsidRPr="00385A78">
        <w:rPr>
          <w:sz w:val="32"/>
          <w:szCs w:val="32"/>
        </w:rPr>
        <w:softHyphen/>
        <w:t>ся сказать ему «нет». Это вселяет в ребенка уверен</w:t>
      </w:r>
      <w:r w:rsidRPr="00385A78">
        <w:rPr>
          <w:sz w:val="32"/>
          <w:szCs w:val="32"/>
        </w:rPr>
        <w:softHyphen/>
        <w:t xml:space="preserve">ность, что все правила резиновые - немножко </w:t>
      </w:r>
      <w:proofErr w:type="gramStart"/>
      <w:r w:rsidRPr="00385A78">
        <w:rPr>
          <w:sz w:val="32"/>
          <w:szCs w:val="32"/>
        </w:rPr>
        <w:t>поднажать</w:t>
      </w:r>
      <w:proofErr w:type="gramEnd"/>
      <w:r w:rsidRPr="00385A78">
        <w:rPr>
          <w:sz w:val="32"/>
          <w:szCs w:val="32"/>
        </w:rPr>
        <w:t xml:space="preserve"> и они растянутся. Это может срабатывать в рамках се</w:t>
      </w:r>
      <w:r w:rsidRPr="00385A78">
        <w:rPr>
          <w:sz w:val="32"/>
          <w:szCs w:val="32"/>
        </w:rPr>
        <w:softHyphen/>
        <w:t>мьи, но за ее пределами возможны горькие разочарова</w:t>
      </w:r>
      <w:r w:rsidRPr="00385A78">
        <w:rPr>
          <w:sz w:val="32"/>
          <w:szCs w:val="32"/>
        </w:rPr>
        <w:softHyphen/>
        <w:t>ния. Потакать ребенку - значит лишить его возможности вырасти приспособленным к. жизни человеком.</w:t>
      </w:r>
    </w:p>
    <w:p w:rsidR="001E5492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br/>
      </w:r>
      <w:r w:rsidRPr="00385A78">
        <w:rPr>
          <w:rStyle w:val="a4"/>
          <w:sz w:val="32"/>
          <w:szCs w:val="32"/>
        </w:rPr>
        <w:t>БУДЬ ПОСЛЕДОВАТЕЛЕН В СВОИХ ТРЕБОВАНИЯХ.</w:t>
      </w:r>
      <w:r w:rsidRPr="00385A78">
        <w:rPr>
          <w:sz w:val="32"/>
          <w:szCs w:val="32"/>
        </w:rPr>
        <w:br/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t>Ребенку нужна последовательность в требованиях. Он должен знать, чего от него ожидают. Беспорядочность в разрешениях и запретах этому не способствует.</w:t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lastRenderedPageBreak/>
        <w:br/>
      </w:r>
      <w:r w:rsidRPr="00385A78">
        <w:rPr>
          <w:rStyle w:val="a4"/>
          <w:sz w:val="32"/>
          <w:szCs w:val="32"/>
        </w:rPr>
        <w:t>НЕ ТРЕБУЙ ТОГО, ЧТО НЕ СООТВЕТСТВУЕТ ВОЗРАСТУ РЕБЕНКА.</w:t>
      </w:r>
    </w:p>
    <w:p w:rsidR="00385A78" w:rsidRPr="00385A78" w:rsidRDefault="00385A78" w:rsidP="00385A78">
      <w:pPr>
        <w:pStyle w:val="a3"/>
        <w:rPr>
          <w:sz w:val="32"/>
          <w:szCs w:val="32"/>
        </w:rPr>
      </w:pPr>
      <w:r w:rsidRPr="00385A78">
        <w:rPr>
          <w:sz w:val="32"/>
          <w:szCs w:val="32"/>
        </w:rPr>
        <w:t> </w:t>
      </w:r>
      <w:r w:rsidRPr="00385A78">
        <w:rPr>
          <w:sz w:val="32"/>
          <w:szCs w:val="32"/>
        </w:rPr>
        <w:br/>
      </w:r>
      <w:r w:rsidRPr="00385A78">
        <w:rPr>
          <w:rStyle w:val="a4"/>
          <w:sz w:val="32"/>
          <w:szCs w:val="32"/>
        </w:rPr>
        <w:t>НЕ МОРАЛИЗИРУЙ.</w:t>
      </w:r>
      <w:r w:rsidRPr="00385A78">
        <w:rPr>
          <w:sz w:val="32"/>
          <w:szCs w:val="32"/>
        </w:rPr>
        <w:br/>
        <w:t>Это вселяет в ребенка чувство вины и развивает отрицательную самооценку. Все морали в конечном итоге для ребенка сводятся к одному: «То, что ты сделал, - это плохо. Ты плохой, потому что это сделал. Как ты мог так поступить после всего хорошего, что мама делает для тебя?». </w:t>
      </w:r>
      <w:r w:rsidRPr="00385A78">
        <w:rPr>
          <w:sz w:val="32"/>
          <w:szCs w:val="32"/>
        </w:rPr>
        <w:br/>
        <w:t>Каждый день тысячи слов порицания выплескиваются на наших детей. Если бы все это записать на магнитофон и потом проиграть мамам, они были бы поражены. Чего только они не говорят своим детям! Тут и угрозы, и насмешки, и постоянное ворчание, и, конечно, лекции на моральные темы. Установлено, что под влиянием потока ребенок «отключается». Это его единственный способ обороны, который он быстро осваивает. Конечно, он не может от</w:t>
      </w:r>
      <w:r w:rsidRPr="00385A78">
        <w:rPr>
          <w:sz w:val="32"/>
          <w:szCs w:val="32"/>
        </w:rPr>
        <w:softHyphen/>
        <w:t>ключиться полностью и испытывает чувство вины.</w:t>
      </w:r>
    </w:p>
    <w:p w:rsidR="00385A78" w:rsidRPr="00385A78" w:rsidRDefault="00385A78" w:rsidP="00385A78">
      <w:pPr>
        <w:pStyle w:val="a3"/>
        <w:rPr>
          <w:sz w:val="32"/>
          <w:szCs w:val="32"/>
        </w:rPr>
      </w:pPr>
    </w:p>
    <w:p w:rsidR="00414CDE" w:rsidRPr="00414CDE" w:rsidRDefault="00414CDE" w:rsidP="00414CDE">
      <w:pPr>
        <w:jc w:val="both"/>
        <w:rPr>
          <w:b/>
          <w:sz w:val="28"/>
          <w:szCs w:val="28"/>
        </w:rPr>
      </w:pPr>
      <w:r w:rsidRPr="00414CDE">
        <w:rPr>
          <w:b/>
          <w:sz w:val="28"/>
          <w:szCs w:val="28"/>
        </w:rPr>
        <w:t>ДЕЛАЙТЕ!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Радуйтесь вашему ребенку.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Внимательно слушайте вашего ребенка, когда он разговаривает с вами.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Ваши объяснения должны быть простыми и понятными.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Будьте терпеливы.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Говорите медленно.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Поощряйте в ребенке стремление задавать вопросы.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Чаще хвалите вашего ребенка.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Поощряйте игры с другими детьми.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Старайтесь проявлять интерес к тому, что нравится делать ребенку.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В семьях, где родители и дети дружат, чем-то занимаются вместе, проблемы поколений возникают гораздо реже.</w:t>
      </w:r>
      <w:r w:rsidRPr="00700678">
        <w:rPr>
          <w:color w:val="FF0000"/>
          <w:sz w:val="28"/>
          <w:szCs w:val="28"/>
        </w:rPr>
        <w:tab/>
      </w:r>
    </w:p>
    <w:p w:rsidR="00414CDE" w:rsidRDefault="00414CDE" w:rsidP="00414CDE">
      <w:pPr>
        <w:jc w:val="both"/>
        <w:rPr>
          <w:b/>
          <w:sz w:val="28"/>
          <w:szCs w:val="28"/>
        </w:rPr>
      </w:pPr>
    </w:p>
    <w:p w:rsidR="00414CDE" w:rsidRPr="00414CDE" w:rsidRDefault="00414CDE" w:rsidP="00414CDE">
      <w:pPr>
        <w:jc w:val="both"/>
        <w:rPr>
          <w:b/>
          <w:sz w:val="28"/>
          <w:szCs w:val="28"/>
        </w:rPr>
      </w:pPr>
      <w:r w:rsidRPr="00414CDE">
        <w:rPr>
          <w:b/>
          <w:sz w:val="28"/>
          <w:szCs w:val="28"/>
        </w:rPr>
        <w:t>НЕ ДЕЛАЙТЕ!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lastRenderedPageBreak/>
        <w:t>Не перебивайте ребенка.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Не принуждайте делать то, к чему он не готов.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Не говорите, например: «Нет, она не красная». Лучше скажите: «Она синяя».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Не критикуйте вашего ребенка в присутствии других людей.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Не сравнивайте ребенка с другими детьми.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Не стоит чрезмерно беспокоиться по поводу каждой перемены в ребенке, небольшого продвижения вперед или назад.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Не перестарайтесь, доставляя ребенку слишком много стимулов и впечатлений.</w:t>
      </w:r>
    </w:p>
    <w:p w:rsidR="00414CDE" w:rsidRPr="00700678" w:rsidRDefault="00414CDE" w:rsidP="00700678">
      <w:pPr>
        <w:spacing w:line="240" w:lineRule="auto"/>
        <w:jc w:val="both"/>
        <w:rPr>
          <w:color w:val="FF0000"/>
          <w:sz w:val="28"/>
          <w:szCs w:val="28"/>
        </w:rPr>
      </w:pPr>
      <w:r w:rsidRPr="00700678">
        <w:rPr>
          <w:color w:val="FF0000"/>
          <w:sz w:val="28"/>
          <w:szCs w:val="28"/>
        </w:rPr>
        <w:t>Обращайтесь с ребенком так, как подсказывает родительское сердце.</w:t>
      </w:r>
    </w:p>
    <w:p w:rsidR="00385A78" w:rsidRPr="00700678" w:rsidRDefault="00700678" w:rsidP="00700678">
      <w:pPr>
        <w:pStyle w:val="a3"/>
        <w:jc w:val="center"/>
        <w:rPr>
          <w:b/>
          <w:sz w:val="28"/>
          <w:szCs w:val="28"/>
        </w:rPr>
      </w:pPr>
      <w:r w:rsidRPr="00700678">
        <w:rPr>
          <w:b/>
          <w:sz w:val="28"/>
          <w:szCs w:val="28"/>
        </w:rPr>
        <w:t>УДАЧИ!!!</w:t>
      </w:r>
    </w:p>
    <w:sectPr w:rsidR="00385A78" w:rsidRPr="00700678" w:rsidSect="00385A78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00C"/>
    <w:rsid w:val="00043634"/>
    <w:rsid w:val="00075498"/>
    <w:rsid w:val="00092D96"/>
    <w:rsid w:val="000962C6"/>
    <w:rsid w:val="00097664"/>
    <w:rsid w:val="000A50DA"/>
    <w:rsid w:val="000A695D"/>
    <w:rsid w:val="000F3E76"/>
    <w:rsid w:val="00107EFD"/>
    <w:rsid w:val="0013143F"/>
    <w:rsid w:val="0015410C"/>
    <w:rsid w:val="00161410"/>
    <w:rsid w:val="001630D9"/>
    <w:rsid w:val="00175484"/>
    <w:rsid w:val="0018165A"/>
    <w:rsid w:val="001E5492"/>
    <w:rsid w:val="002041A0"/>
    <w:rsid w:val="002171C4"/>
    <w:rsid w:val="00240269"/>
    <w:rsid w:val="00244555"/>
    <w:rsid w:val="002624FB"/>
    <w:rsid w:val="002907B8"/>
    <w:rsid w:val="002B6ED2"/>
    <w:rsid w:val="002E700C"/>
    <w:rsid w:val="002F2AE8"/>
    <w:rsid w:val="002F2D4C"/>
    <w:rsid w:val="002F68B9"/>
    <w:rsid w:val="00313127"/>
    <w:rsid w:val="0033636E"/>
    <w:rsid w:val="003435A1"/>
    <w:rsid w:val="00365D6E"/>
    <w:rsid w:val="00385A78"/>
    <w:rsid w:val="003A7F13"/>
    <w:rsid w:val="0040138A"/>
    <w:rsid w:val="0041461F"/>
    <w:rsid w:val="00414CDE"/>
    <w:rsid w:val="00417E69"/>
    <w:rsid w:val="004209B2"/>
    <w:rsid w:val="00422B8C"/>
    <w:rsid w:val="00432CA3"/>
    <w:rsid w:val="0045286A"/>
    <w:rsid w:val="0045396D"/>
    <w:rsid w:val="004677F7"/>
    <w:rsid w:val="004B1172"/>
    <w:rsid w:val="004C1614"/>
    <w:rsid w:val="004C48E5"/>
    <w:rsid w:val="004D5705"/>
    <w:rsid w:val="004D5DFF"/>
    <w:rsid w:val="004E3ED7"/>
    <w:rsid w:val="004E6560"/>
    <w:rsid w:val="004F346F"/>
    <w:rsid w:val="005256E1"/>
    <w:rsid w:val="0055040F"/>
    <w:rsid w:val="00561609"/>
    <w:rsid w:val="0056559D"/>
    <w:rsid w:val="00594BC5"/>
    <w:rsid w:val="005C4413"/>
    <w:rsid w:val="005D0446"/>
    <w:rsid w:val="005D238D"/>
    <w:rsid w:val="00627DF3"/>
    <w:rsid w:val="00630871"/>
    <w:rsid w:val="00631AC4"/>
    <w:rsid w:val="00643D71"/>
    <w:rsid w:val="006459AC"/>
    <w:rsid w:val="00647D50"/>
    <w:rsid w:val="00660A6C"/>
    <w:rsid w:val="00671C98"/>
    <w:rsid w:val="00694C11"/>
    <w:rsid w:val="006950AA"/>
    <w:rsid w:val="006A55F0"/>
    <w:rsid w:val="006A592C"/>
    <w:rsid w:val="006A6AEF"/>
    <w:rsid w:val="006B3283"/>
    <w:rsid w:val="006D58E4"/>
    <w:rsid w:val="00700678"/>
    <w:rsid w:val="00702E64"/>
    <w:rsid w:val="0073537E"/>
    <w:rsid w:val="007602B8"/>
    <w:rsid w:val="00786B5E"/>
    <w:rsid w:val="007B2A88"/>
    <w:rsid w:val="007B71FC"/>
    <w:rsid w:val="007B7EC0"/>
    <w:rsid w:val="007D7BE8"/>
    <w:rsid w:val="007F316D"/>
    <w:rsid w:val="007F7F05"/>
    <w:rsid w:val="0082337D"/>
    <w:rsid w:val="00854A35"/>
    <w:rsid w:val="0087028A"/>
    <w:rsid w:val="0087607C"/>
    <w:rsid w:val="0088383E"/>
    <w:rsid w:val="00890B98"/>
    <w:rsid w:val="00893E81"/>
    <w:rsid w:val="008D777D"/>
    <w:rsid w:val="008F4A4A"/>
    <w:rsid w:val="00907FD1"/>
    <w:rsid w:val="009165C7"/>
    <w:rsid w:val="00916CB2"/>
    <w:rsid w:val="00921651"/>
    <w:rsid w:val="00933C63"/>
    <w:rsid w:val="00950611"/>
    <w:rsid w:val="00951858"/>
    <w:rsid w:val="00961996"/>
    <w:rsid w:val="00975008"/>
    <w:rsid w:val="00986921"/>
    <w:rsid w:val="00992D68"/>
    <w:rsid w:val="009C0F4D"/>
    <w:rsid w:val="009D3198"/>
    <w:rsid w:val="00A03D21"/>
    <w:rsid w:val="00A04B0C"/>
    <w:rsid w:val="00A475FB"/>
    <w:rsid w:val="00A51A75"/>
    <w:rsid w:val="00A65C1C"/>
    <w:rsid w:val="00A91F6B"/>
    <w:rsid w:val="00AA3EDF"/>
    <w:rsid w:val="00AA6119"/>
    <w:rsid w:val="00AC6059"/>
    <w:rsid w:val="00AD1574"/>
    <w:rsid w:val="00AF7564"/>
    <w:rsid w:val="00B16774"/>
    <w:rsid w:val="00B55832"/>
    <w:rsid w:val="00B71E01"/>
    <w:rsid w:val="00B80CFB"/>
    <w:rsid w:val="00B815BF"/>
    <w:rsid w:val="00BB1A5B"/>
    <w:rsid w:val="00BB3D3B"/>
    <w:rsid w:val="00BD21DD"/>
    <w:rsid w:val="00BE49C2"/>
    <w:rsid w:val="00C211FD"/>
    <w:rsid w:val="00C402F7"/>
    <w:rsid w:val="00C419AA"/>
    <w:rsid w:val="00C434F1"/>
    <w:rsid w:val="00C479ED"/>
    <w:rsid w:val="00C56B96"/>
    <w:rsid w:val="00C641DE"/>
    <w:rsid w:val="00CA5FC0"/>
    <w:rsid w:val="00CD0AD8"/>
    <w:rsid w:val="00CD38FC"/>
    <w:rsid w:val="00CE6B97"/>
    <w:rsid w:val="00CE6F49"/>
    <w:rsid w:val="00CF0C5F"/>
    <w:rsid w:val="00D158F3"/>
    <w:rsid w:val="00D24483"/>
    <w:rsid w:val="00D273C2"/>
    <w:rsid w:val="00D30DDF"/>
    <w:rsid w:val="00D355B8"/>
    <w:rsid w:val="00D36920"/>
    <w:rsid w:val="00D4373F"/>
    <w:rsid w:val="00D544A4"/>
    <w:rsid w:val="00D556E2"/>
    <w:rsid w:val="00D812E9"/>
    <w:rsid w:val="00D87A6D"/>
    <w:rsid w:val="00E11A06"/>
    <w:rsid w:val="00E21B98"/>
    <w:rsid w:val="00E426B9"/>
    <w:rsid w:val="00E543E1"/>
    <w:rsid w:val="00E61E83"/>
    <w:rsid w:val="00E76840"/>
    <w:rsid w:val="00E83FEA"/>
    <w:rsid w:val="00E85B2A"/>
    <w:rsid w:val="00E96913"/>
    <w:rsid w:val="00EA20A0"/>
    <w:rsid w:val="00EC1E9B"/>
    <w:rsid w:val="00ED3351"/>
    <w:rsid w:val="00F24379"/>
    <w:rsid w:val="00F2528F"/>
    <w:rsid w:val="00F44516"/>
    <w:rsid w:val="00FA02A3"/>
    <w:rsid w:val="00FE1F2C"/>
    <w:rsid w:val="00FE7857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41A0"/>
  </w:style>
  <w:style w:type="character" w:styleId="a4">
    <w:name w:val="Strong"/>
    <w:basedOn w:val="a0"/>
    <w:uiPriority w:val="22"/>
    <w:qFormat/>
    <w:rsid w:val="00385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10</cp:revision>
  <dcterms:created xsi:type="dcterms:W3CDTF">2014-02-17T18:46:00Z</dcterms:created>
  <dcterms:modified xsi:type="dcterms:W3CDTF">2015-01-18T19:20:00Z</dcterms:modified>
</cp:coreProperties>
</file>