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E6" w:rsidRPr="001231FD" w:rsidRDefault="000126E6" w:rsidP="00CA33B9">
      <w:pPr>
        <w:pStyle w:val="a3"/>
        <w:jc w:val="center"/>
        <w:rPr>
          <w:rFonts w:ascii="Times New Roman" w:hAnsi="Times New Roman" w:cs="Times New Roman"/>
          <w:b/>
        </w:rPr>
      </w:pPr>
      <w:r w:rsidRPr="001231FD">
        <w:rPr>
          <w:rFonts w:ascii="Times New Roman" w:hAnsi="Times New Roman" w:cs="Times New Roman"/>
          <w:b/>
        </w:rPr>
        <w:t>Педагогическая диагностика успешности обучения младших школьников</w:t>
      </w:r>
    </w:p>
    <w:p w:rsidR="000126E6" w:rsidRPr="001231FD" w:rsidRDefault="000126E6" w:rsidP="00CA33B9">
      <w:pPr>
        <w:pStyle w:val="a3"/>
        <w:jc w:val="center"/>
        <w:rPr>
          <w:rFonts w:ascii="Times New Roman" w:hAnsi="Times New Roman" w:cs="Times New Roman"/>
          <w:b/>
        </w:rPr>
      </w:pPr>
      <w:r w:rsidRPr="001231FD">
        <w:rPr>
          <w:rFonts w:ascii="Times New Roman" w:hAnsi="Times New Roman" w:cs="Times New Roman"/>
          <w:b/>
        </w:rPr>
        <w:t>Доклад учителя начальных классов</w:t>
      </w:r>
    </w:p>
    <w:p w:rsidR="00CA33B9" w:rsidRPr="001231FD" w:rsidRDefault="00CA33B9" w:rsidP="00CA33B9">
      <w:pPr>
        <w:pStyle w:val="a3"/>
        <w:jc w:val="center"/>
        <w:rPr>
          <w:rFonts w:ascii="Times New Roman" w:hAnsi="Times New Roman" w:cs="Times New Roman"/>
          <w:b/>
        </w:rPr>
      </w:pPr>
      <w:r w:rsidRPr="001231FD">
        <w:rPr>
          <w:rFonts w:ascii="Times New Roman" w:hAnsi="Times New Roman" w:cs="Times New Roman"/>
          <w:b/>
        </w:rPr>
        <w:t xml:space="preserve"> МОУ «СОШ№76» г.</w:t>
      </w:r>
      <w:r w:rsidR="008F0298" w:rsidRPr="001231FD">
        <w:rPr>
          <w:rFonts w:ascii="Times New Roman" w:hAnsi="Times New Roman" w:cs="Times New Roman"/>
          <w:b/>
        </w:rPr>
        <w:t xml:space="preserve"> </w:t>
      </w:r>
      <w:r w:rsidRPr="001231FD">
        <w:rPr>
          <w:rFonts w:ascii="Times New Roman" w:hAnsi="Times New Roman" w:cs="Times New Roman"/>
          <w:b/>
        </w:rPr>
        <w:t>Саратова</w:t>
      </w:r>
    </w:p>
    <w:p w:rsidR="00BC771A" w:rsidRPr="001231FD" w:rsidRDefault="0090349D" w:rsidP="00BC771A">
      <w:pPr>
        <w:pStyle w:val="a3"/>
        <w:jc w:val="center"/>
        <w:rPr>
          <w:rFonts w:ascii="Times New Roman" w:hAnsi="Times New Roman" w:cs="Times New Roman"/>
          <w:b/>
        </w:rPr>
      </w:pPr>
      <w:r w:rsidRPr="001231FD">
        <w:rPr>
          <w:rFonts w:ascii="Times New Roman" w:hAnsi="Times New Roman" w:cs="Times New Roman"/>
          <w:b/>
        </w:rPr>
        <w:t>Мирошиной Н.Г.</w:t>
      </w:r>
    </w:p>
    <w:p w:rsidR="00BC771A" w:rsidRDefault="00BC771A" w:rsidP="00BC771A">
      <w:pPr>
        <w:pStyle w:val="a3"/>
        <w:jc w:val="center"/>
        <w:rPr>
          <w:b/>
        </w:rPr>
      </w:pPr>
    </w:p>
    <w:p w:rsidR="005272FA" w:rsidRDefault="0063090E" w:rsidP="005272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90E">
        <w:rPr>
          <w:rFonts w:ascii="Times New Roman" w:hAnsi="Times New Roman" w:cs="Times New Roman"/>
          <w:sz w:val="24"/>
          <w:szCs w:val="24"/>
        </w:rPr>
        <w:t xml:space="preserve">Утверждённый в РФ новый стандарт основан на </w:t>
      </w:r>
      <w:proofErr w:type="spellStart"/>
      <w:r w:rsidRPr="0063090E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63090E">
        <w:rPr>
          <w:rFonts w:ascii="Times New Roman" w:hAnsi="Times New Roman" w:cs="Times New Roman"/>
          <w:sz w:val="24"/>
          <w:szCs w:val="24"/>
        </w:rPr>
        <w:t xml:space="preserve"> подходе к организации обучения, направленные на образовательные результаты в начальной школе как на систему трех типов компетенций: личностных, </w:t>
      </w:r>
      <w:proofErr w:type="spellStart"/>
      <w:r w:rsidRPr="006309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090E">
        <w:rPr>
          <w:rFonts w:ascii="Times New Roman" w:hAnsi="Times New Roman" w:cs="Times New Roman"/>
          <w:sz w:val="24"/>
          <w:szCs w:val="24"/>
        </w:rPr>
        <w:t xml:space="preserve"> и предметных. Такой </w:t>
      </w:r>
      <w:r w:rsidRPr="0063090E">
        <w:rPr>
          <w:rFonts w:ascii="Times New Roman" w:hAnsi="Times New Roman" w:cs="Times New Roman"/>
          <w:b/>
          <w:bCs/>
          <w:sz w:val="24"/>
          <w:szCs w:val="24"/>
        </w:rPr>
        <w:t>стандарт предполагает  переход</w:t>
      </w:r>
      <w:r w:rsidRPr="0063090E">
        <w:rPr>
          <w:rFonts w:ascii="Times New Roman" w:hAnsi="Times New Roman" w:cs="Times New Roman"/>
          <w:sz w:val="24"/>
          <w:szCs w:val="24"/>
        </w:rPr>
        <w:t xml:space="preserve">  российской системы образования в начальной школе от традиционной модели обучения </w:t>
      </w:r>
      <w:r w:rsidRPr="0063090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3090E">
        <w:rPr>
          <w:rFonts w:ascii="Times New Roman" w:hAnsi="Times New Roman" w:cs="Times New Roman"/>
          <w:sz w:val="24"/>
          <w:szCs w:val="24"/>
        </w:rPr>
        <w:t xml:space="preserve"> </w:t>
      </w:r>
      <w:r w:rsidRPr="0063090E">
        <w:rPr>
          <w:rFonts w:ascii="Times New Roman" w:hAnsi="Times New Roman" w:cs="Times New Roman"/>
          <w:b/>
          <w:bCs/>
          <w:sz w:val="24"/>
          <w:szCs w:val="24"/>
        </w:rPr>
        <w:t>обучению,</w:t>
      </w:r>
      <w:r w:rsidRPr="0063090E">
        <w:rPr>
          <w:rFonts w:ascii="Times New Roman" w:hAnsi="Times New Roman" w:cs="Times New Roman"/>
          <w:sz w:val="24"/>
          <w:szCs w:val="24"/>
        </w:rPr>
        <w:t xml:space="preserve"> построенному по типу </w:t>
      </w:r>
      <w:r w:rsidRPr="0063090E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деятельности </w:t>
      </w:r>
      <w:proofErr w:type="gramStart"/>
      <w:r w:rsidRPr="0063090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3090E">
        <w:rPr>
          <w:rFonts w:ascii="Times New Roman" w:hAnsi="Times New Roman" w:cs="Times New Roman"/>
          <w:sz w:val="24"/>
          <w:szCs w:val="24"/>
        </w:rPr>
        <w:t>.</w:t>
      </w:r>
    </w:p>
    <w:p w:rsidR="00E22F23" w:rsidRDefault="0090349D" w:rsidP="005272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33B9">
        <w:rPr>
          <w:rFonts w:ascii="Times New Roman" w:hAnsi="Times New Roman" w:cs="Times New Roman"/>
          <w:sz w:val="24"/>
          <w:szCs w:val="24"/>
        </w:rPr>
        <w:t>В период перехода с одного стандарта на другой передо мной встал вопрос о том, как организовать процесс обучения в соответствии с идеологией нового стандарта, что нужно изменить в работе учителя, чтобы ученики класса успешно выполнили требования, которые будут предъявлены к их подготовке по завершению обучения в начальной школе. В соответствии с ФГОС НОО основное внимание я направила на формирование</w:t>
      </w:r>
      <w:r w:rsidR="00C76F9E" w:rsidRPr="00CA33B9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CA33B9">
        <w:rPr>
          <w:rFonts w:ascii="Times New Roman" w:hAnsi="Times New Roman" w:cs="Times New Roman"/>
          <w:sz w:val="24"/>
          <w:szCs w:val="24"/>
        </w:rPr>
        <w:t xml:space="preserve"> основ умения учиться и способности к организации своей деятельности</w:t>
      </w:r>
      <w:r w:rsidR="00C76F9E" w:rsidRPr="00CA33B9">
        <w:rPr>
          <w:rFonts w:ascii="Times New Roman" w:hAnsi="Times New Roman" w:cs="Times New Roman"/>
          <w:sz w:val="24"/>
          <w:szCs w:val="24"/>
        </w:rPr>
        <w:t xml:space="preserve">. Я поставила перед собой задачу учить детей </w:t>
      </w:r>
      <w:proofErr w:type="spellStart"/>
      <w:r w:rsidR="00C76F9E" w:rsidRPr="00CA33B9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C76F9E" w:rsidRPr="00CA33B9">
        <w:rPr>
          <w:rFonts w:ascii="Times New Roman" w:hAnsi="Times New Roman" w:cs="Times New Roman"/>
          <w:sz w:val="24"/>
          <w:szCs w:val="24"/>
        </w:rPr>
        <w:t>, т.е</w:t>
      </w:r>
      <w:proofErr w:type="gramStart"/>
      <w:r w:rsidR="00C76F9E" w:rsidRPr="00CA33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6F9E" w:rsidRPr="00CA33B9">
        <w:rPr>
          <w:rFonts w:ascii="Times New Roman" w:hAnsi="Times New Roman" w:cs="Times New Roman"/>
          <w:sz w:val="24"/>
          <w:szCs w:val="24"/>
        </w:rPr>
        <w:t>тавить перед собой  цель и след</w:t>
      </w:r>
      <w:r w:rsidR="003A6274" w:rsidRPr="00CA33B9">
        <w:rPr>
          <w:rFonts w:ascii="Times New Roman" w:hAnsi="Times New Roman" w:cs="Times New Roman"/>
          <w:sz w:val="24"/>
          <w:szCs w:val="24"/>
        </w:rPr>
        <w:t>овать ей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="00E22F23">
        <w:rPr>
          <w:rFonts w:ascii="Times New Roman" w:hAnsi="Times New Roman" w:cs="Times New Roman"/>
          <w:sz w:val="24"/>
          <w:szCs w:val="24"/>
        </w:rPr>
        <w:t xml:space="preserve"> Предметом итоговой оценки выпускников начальной школы становится достиж</w:t>
      </w:r>
      <w:r w:rsidR="00CE0D27">
        <w:rPr>
          <w:rFonts w:ascii="Times New Roman" w:hAnsi="Times New Roman" w:cs="Times New Roman"/>
          <w:sz w:val="24"/>
          <w:szCs w:val="24"/>
        </w:rPr>
        <w:t>ение не только предметных, но и</w:t>
      </w:r>
      <w:r w:rsidR="00E22F23">
        <w:rPr>
          <w:rFonts w:ascii="Times New Roman" w:hAnsi="Times New Roman" w:cs="Times New Roman"/>
          <w:sz w:val="24"/>
          <w:szCs w:val="24"/>
        </w:rPr>
        <w:t xml:space="preserve">, как подчёркивается в стандарте, </w:t>
      </w:r>
      <w:proofErr w:type="spellStart"/>
      <w:r w:rsidR="00E22F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22F23">
        <w:rPr>
          <w:rFonts w:ascii="Times New Roman" w:hAnsi="Times New Roman" w:cs="Times New Roman"/>
          <w:sz w:val="24"/>
          <w:szCs w:val="24"/>
        </w:rPr>
        <w:t xml:space="preserve"> результатов, включающих освоение учащимися универсальные учебные действия (познавательные, регулятивные и коммуникативные), которые обеспечивают овладение ключевыми компетенциями, составляющими основу умения учить</w:t>
      </w:r>
      <w:r w:rsidR="00930368">
        <w:rPr>
          <w:rFonts w:ascii="Times New Roman" w:hAnsi="Times New Roman" w:cs="Times New Roman"/>
          <w:sz w:val="24"/>
          <w:szCs w:val="24"/>
        </w:rPr>
        <w:t>ся</w:t>
      </w:r>
      <w:r w:rsidR="00E22F23">
        <w:rPr>
          <w:rFonts w:ascii="Times New Roman" w:hAnsi="Times New Roman" w:cs="Times New Roman"/>
          <w:sz w:val="24"/>
          <w:szCs w:val="24"/>
        </w:rPr>
        <w:t>.</w:t>
      </w:r>
    </w:p>
    <w:p w:rsidR="009469C1" w:rsidRDefault="009469C1" w:rsidP="00946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F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3F0E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общего образования должны отображать:</w:t>
      </w:r>
      <w:r w:rsidRPr="00143F0E"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3F0E">
        <w:rPr>
          <w:rFonts w:ascii="Times New Roman" w:hAnsi="Times New Roman" w:cs="Times New Roman"/>
          <w:iCs/>
          <w:sz w:val="24"/>
          <w:szCs w:val="24"/>
        </w:rPr>
        <w:t>овладение способностью</w:t>
      </w:r>
      <w:r w:rsidRPr="00143F0E">
        <w:rPr>
          <w:rFonts w:ascii="Times New Roman" w:hAnsi="Times New Roman" w:cs="Times New Roman"/>
          <w:sz w:val="24"/>
          <w:szCs w:val="24"/>
        </w:rPr>
        <w:t xml:space="preserve"> </w:t>
      </w:r>
      <w:r w:rsidRPr="00143F0E">
        <w:rPr>
          <w:rFonts w:ascii="Times New Roman" w:hAnsi="Times New Roman" w:cs="Times New Roman"/>
          <w:iCs/>
          <w:sz w:val="24"/>
          <w:szCs w:val="24"/>
        </w:rPr>
        <w:t>принимать</w:t>
      </w:r>
      <w:r w:rsidRPr="00143F0E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поиска средств ее осуществления; </w:t>
      </w:r>
      <w:r w:rsidRPr="00143F0E">
        <w:rPr>
          <w:rFonts w:ascii="Times New Roman" w:hAnsi="Times New Roman" w:cs="Times New Roman"/>
          <w:iCs/>
          <w:sz w:val="24"/>
          <w:szCs w:val="24"/>
        </w:rPr>
        <w:t>освоение способов решения проблем</w:t>
      </w:r>
      <w:r w:rsidRPr="00143F0E">
        <w:rPr>
          <w:rFonts w:ascii="Times New Roman" w:hAnsi="Times New Roman" w:cs="Times New Roman"/>
          <w:sz w:val="24"/>
          <w:szCs w:val="24"/>
        </w:rPr>
        <w:t xml:space="preserve"> творческого и поискового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3F0E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143F0E">
        <w:rPr>
          <w:rFonts w:ascii="Times New Roman" w:hAnsi="Times New Roman" w:cs="Times New Roman"/>
          <w:iCs/>
          <w:sz w:val="24"/>
          <w:szCs w:val="24"/>
        </w:rPr>
        <w:t>умения планировать, контролировать и оценивать учебные действия</w:t>
      </w:r>
      <w:r w:rsidRPr="00143F0E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 и условиями ее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143F0E">
        <w:rPr>
          <w:rFonts w:ascii="Times New Roman" w:hAnsi="Times New Roman" w:cs="Times New Roman"/>
          <w:sz w:val="24"/>
          <w:szCs w:val="24"/>
        </w:rPr>
        <w:t xml:space="preserve"> наиболее эффективны</w:t>
      </w:r>
      <w:r>
        <w:rPr>
          <w:rFonts w:ascii="Times New Roman" w:hAnsi="Times New Roman" w:cs="Times New Roman"/>
          <w:sz w:val="24"/>
          <w:szCs w:val="24"/>
        </w:rPr>
        <w:t xml:space="preserve">х способов достижения результата. </w:t>
      </w:r>
      <w:proofErr w:type="gramEnd"/>
    </w:p>
    <w:p w:rsidR="009469C1" w:rsidRDefault="00E22F23" w:rsidP="00946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требует серьёзных</w:t>
      </w:r>
      <w:r w:rsidR="00D35072">
        <w:rPr>
          <w:rFonts w:ascii="Times New Roman" w:hAnsi="Times New Roman" w:cs="Times New Roman"/>
          <w:sz w:val="24"/>
          <w:szCs w:val="24"/>
        </w:rPr>
        <w:t xml:space="preserve"> изменений в контрольно-</w:t>
      </w:r>
      <w:r w:rsidR="00CE0D27">
        <w:rPr>
          <w:rFonts w:ascii="Times New Roman" w:hAnsi="Times New Roman" w:cs="Times New Roman"/>
          <w:sz w:val="24"/>
          <w:szCs w:val="24"/>
        </w:rPr>
        <w:t>оценочной деятельности педагога.</w:t>
      </w:r>
      <w:r w:rsidR="00D35072">
        <w:rPr>
          <w:rFonts w:ascii="Times New Roman" w:hAnsi="Times New Roman" w:cs="Times New Roman"/>
          <w:sz w:val="24"/>
          <w:szCs w:val="24"/>
        </w:rPr>
        <w:t xml:space="preserve"> </w:t>
      </w:r>
      <w:r w:rsidR="00CE0D27">
        <w:rPr>
          <w:rFonts w:ascii="Times New Roman" w:hAnsi="Times New Roman" w:cs="Times New Roman"/>
          <w:sz w:val="24"/>
          <w:szCs w:val="24"/>
        </w:rPr>
        <w:t>Я поняла</w:t>
      </w:r>
      <w:r w:rsidR="00D35072">
        <w:rPr>
          <w:rFonts w:ascii="Times New Roman" w:hAnsi="Times New Roman" w:cs="Times New Roman"/>
          <w:sz w:val="24"/>
          <w:szCs w:val="24"/>
        </w:rPr>
        <w:t>, что, во-первых, нельзя осуществлять проверку только предметных знаний, умений и навыков и, во-вторых, оценку степени овладения универсальными учебными действиями необходимо проводить в процессе всего периода обучения школьника. Следовательно, актуальной становится разработка новых методов и форм текущего контроля и оценивания, которые учитель может использовать для постоянного контроля успешности обучения своих учеников, овладения ими УУД как основы умения учиться.</w:t>
      </w:r>
      <w:r w:rsidR="0094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C1" w:rsidRDefault="00C131D8" w:rsidP="00946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Осознавая всё это, я стала искать механизмы проведения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диагностики</w:t>
      </w:r>
      <w:proofErr w:type="gramEnd"/>
      <w:r w:rsidR="00C65D17">
        <w:rPr>
          <w:rFonts w:ascii="Times New Roman" w:hAnsi="Times New Roman" w:cs="Times New Roman"/>
          <w:sz w:val="24"/>
          <w:szCs w:val="24"/>
        </w:rPr>
        <w:t xml:space="preserve"> ещё работая в первом классе</w:t>
      </w:r>
      <w:r>
        <w:rPr>
          <w:rFonts w:ascii="Times New Roman" w:hAnsi="Times New Roman" w:cs="Times New Roman"/>
          <w:sz w:val="24"/>
          <w:szCs w:val="24"/>
        </w:rPr>
        <w:t xml:space="preserve">. Хочу вам сказать, что я оказалась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затруднительном положении, так как сама ещё не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осуществлять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В результате долгих поисков, я нашла</w:t>
      </w:r>
      <w:r w:rsidR="004911E3">
        <w:rPr>
          <w:rFonts w:ascii="Times New Roman" w:hAnsi="Times New Roman" w:cs="Times New Roman"/>
          <w:sz w:val="24"/>
          <w:szCs w:val="24"/>
        </w:rPr>
        <w:t xml:space="preserve"> в издательстве «Учебная литература» Издательский дом ФЁДОРОВ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диагностический инструмент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УУД. Это рабочая тетрадь «Учимся учиться и действовать»</w:t>
      </w:r>
      <w:r w:rsidR="00930FB2">
        <w:rPr>
          <w:rFonts w:ascii="Times New Roman" w:hAnsi="Times New Roman" w:cs="Times New Roman"/>
          <w:sz w:val="24"/>
          <w:szCs w:val="24"/>
        </w:rPr>
        <w:t xml:space="preserve"> для учащихся 1 класса</w:t>
      </w:r>
      <w:r>
        <w:rPr>
          <w:rFonts w:ascii="Times New Roman" w:hAnsi="Times New Roman" w:cs="Times New Roman"/>
          <w:sz w:val="24"/>
          <w:szCs w:val="24"/>
        </w:rPr>
        <w:t>, авторы: Т.В.Меркулова, А.Г.</w:t>
      </w:r>
      <w:r w:rsidR="00930FB2">
        <w:rPr>
          <w:rFonts w:ascii="Times New Roman" w:hAnsi="Times New Roman" w:cs="Times New Roman"/>
          <w:sz w:val="24"/>
          <w:szCs w:val="24"/>
        </w:rPr>
        <w:t xml:space="preserve">Теплицкая, </w:t>
      </w:r>
      <w:proofErr w:type="spellStart"/>
      <w:r w:rsidR="00930FB2">
        <w:rPr>
          <w:rFonts w:ascii="Times New Roman" w:hAnsi="Times New Roman" w:cs="Times New Roman"/>
          <w:sz w:val="24"/>
          <w:szCs w:val="24"/>
        </w:rPr>
        <w:t>Т.В.Беглова</w:t>
      </w:r>
      <w:proofErr w:type="spellEnd"/>
      <w:r w:rsidR="00930FB2">
        <w:rPr>
          <w:rFonts w:ascii="Times New Roman" w:hAnsi="Times New Roman" w:cs="Times New Roman"/>
          <w:sz w:val="24"/>
          <w:szCs w:val="24"/>
        </w:rPr>
        <w:t xml:space="preserve">. </w:t>
      </w:r>
      <w:r w:rsidR="00CE0D27">
        <w:rPr>
          <w:rFonts w:ascii="Times New Roman" w:hAnsi="Times New Roman" w:cs="Times New Roman"/>
          <w:sz w:val="24"/>
          <w:szCs w:val="24"/>
        </w:rPr>
        <w:t>По этой тетради м</w:t>
      </w:r>
      <w:r w:rsidR="00930FB2">
        <w:rPr>
          <w:rFonts w:ascii="Times New Roman" w:hAnsi="Times New Roman" w:cs="Times New Roman"/>
          <w:sz w:val="24"/>
          <w:szCs w:val="24"/>
        </w:rPr>
        <w:t>ониторинг проводится в начале и  конце учебного года.</w:t>
      </w:r>
      <w:r w:rsidR="00C65D17">
        <w:rPr>
          <w:rFonts w:ascii="Times New Roman" w:hAnsi="Times New Roman" w:cs="Times New Roman"/>
          <w:sz w:val="24"/>
          <w:szCs w:val="24"/>
        </w:rPr>
        <w:t xml:space="preserve"> </w:t>
      </w:r>
      <w:r w:rsidR="00930FB2">
        <w:rPr>
          <w:rFonts w:ascii="Times New Roman" w:hAnsi="Times New Roman" w:cs="Times New Roman"/>
          <w:sz w:val="24"/>
          <w:szCs w:val="24"/>
        </w:rPr>
        <w:t xml:space="preserve"> </w:t>
      </w:r>
      <w:r w:rsidR="00CE0D27">
        <w:rPr>
          <w:rFonts w:ascii="Times New Roman" w:hAnsi="Times New Roman" w:cs="Times New Roman"/>
          <w:sz w:val="24"/>
          <w:szCs w:val="24"/>
        </w:rPr>
        <w:t>Рабочая т</w:t>
      </w:r>
      <w:r w:rsidR="00930FB2">
        <w:rPr>
          <w:rFonts w:ascii="Times New Roman" w:hAnsi="Times New Roman" w:cs="Times New Roman"/>
          <w:sz w:val="24"/>
          <w:szCs w:val="24"/>
        </w:rPr>
        <w:t>етрадь состоит из отдельных диагностических модулей и бланка первичной обработки результатов. Каждый элемент диагностического модуля имеет свою специфику и назначение.</w:t>
      </w:r>
      <w:r w:rsidR="00C65D17">
        <w:rPr>
          <w:rFonts w:ascii="Times New Roman" w:hAnsi="Times New Roman" w:cs="Times New Roman"/>
          <w:sz w:val="24"/>
          <w:szCs w:val="24"/>
        </w:rPr>
        <w:t xml:space="preserve"> Во введении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 В конце каждого модуля расположено дополнительное задание, которое решает задачу дифференцированного подхода и адресовано детям, которые быстрее других справились с заданиями. Выполнение дополнительного задания носит необязательный характер, его результат учитывается, но не оценивается в таблице результатов.</w:t>
      </w:r>
      <w:r w:rsidR="00930FB2">
        <w:rPr>
          <w:rFonts w:ascii="Times New Roman" w:hAnsi="Times New Roman" w:cs="Times New Roman"/>
          <w:sz w:val="24"/>
          <w:szCs w:val="24"/>
        </w:rPr>
        <w:t xml:space="preserve"> У ребёнка не должно быть возможности самостоятельно знакомиться с содержанием тетради.</w:t>
      </w:r>
      <w:r w:rsidR="0094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C1" w:rsidRDefault="006C683B" w:rsidP="00946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это пособие было издано только в 2012 году, мне удалось провести только один мониторинг в конце года, поэтому полная картина развития детей в динамике у меня не сложилась. Я получила только конечный результат, который тоже имел большое значение для меня и позволил мне скорректировать работу в данном классе для достижения планируемых результатов.</w:t>
      </w:r>
      <w:r w:rsidR="0094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27" w:rsidRDefault="004911E3" w:rsidP="00946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2012 года в системе учебников «Начальная школа 21 века» в качестве новой формы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издательсто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предложило педагогическую диагностику.</w:t>
      </w:r>
      <w:r w:rsidR="0018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большей степени педагогическая диагностика направлена на </w:t>
      </w:r>
      <w:r w:rsidR="001840F6">
        <w:rPr>
          <w:rFonts w:ascii="Times New Roman" w:hAnsi="Times New Roman" w:cs="Times New Roman"/>
          <w:sz w:val="24"/>
          <w:szCs w:val="24"/>
        </w:rPr>
        <w:t xml:space="preserve">оценку следующих </w:t>
      </w:r>
      <w:proofErr w:type="spellStart"/>
      <w:r w:rsidR="001840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840F6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образования:</w:t>
      </w:r>
    </w:p>
    <w:p w:rsidR="001840F6" w:rsidRDefault="001840F6" w:rsidP="009469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 поиск средств её осуществления;</w:t>
      </w:r>
    </w:p>
    <w:p w:rsidR="001840F6" w:rsidRDefault="001840F6" w:rsidP="00527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840F6" w:rsidRDefault="001840F6" w:rsidP="00527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840F6" w:rsidRDefault="001840F6" w:rsidP="00527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деятельности;</w:t>
      </w:r>
    </w:p>
    <w:p w:rsidR="009469C1" w:rsidRDefault="001840F6" w:rsidP="00527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пречинно-следственных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</w:t>
      </w:r>
      <w:r w:rsidR="00810048">
        <w:rPr>
          <w:rFonts w:ascii="Times New Roman" w:hAnsi="Times New Roman" w:cs="Times New Roman"/>
          <w:sz w:val="24"/>
          <w:szCs w:val="24"/>
        </w:rPr>
        <w:t>отнесения к известным понятиям.</w:t>
      </w:r>
    </w:p>
    <w:p w:rsidR="009469C1" w:rsidRDefault="003A6274" w:rsidP="009469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t>Мною была проведена педагогическая диагностика</w:t>
      </w:r>
      <w:r w:rsidR="00575C3D" w:rsidRPr="009469C1">
        <w:rPr>
          <w:rFonts w:ascii="Times New Roman" w:hAnsi="Times New Roman" w:cs="Times New Roman"/>
          <w:sz w:val="24"/>
          <w:szCs w:val="24"/>
        </w:rPr>
        <w:t xml:space="preserve"> </w:t>
      </w:r>
      <w:r w:rsidRPr="009469C1">
        <w:rPr>
          <w:rFonts w:ascii="Times New Roman" w:hAnsi="Times New Roman" w:cs="Times New Roman"/>
          <w:sz w:val="24"/>
          <w:szCs w:val="24"/>
        </w:rPr>
        <w:t>на материале двух основных учебных предметов – русского языка и математики</w:t>
      </w:r>
      <w:r w:rsidR="00575C3D" w:rsidRPr="009469C1">
        <w:rPr>
          <w:rFonts w:ascii="Times New Roman" w:hAnsi="Times New Roman" w:cs="Times New Roman"/>
          <w:sz w:val="24"/>
          <w:szCs w:val="24"/>
        </w:rPr>
        <w:t>,</w:t>
      </w:r>
      <w:r w:rsidRPr="009469C1">
        <w:rPr>
          <w:rFonts w:ascii="Times New Roman" w:hAnsi="Times New Roman" w:cs="Times New Roman"/>
          <w:sz w:val="24"/>
          <w:szCs w:val="24"/>
        </w:rPr>
        <w:t xml:space="preserve"> в качестве основной цели которой я поставила не только проверку усвоения определённ</w:t>
      </w:r>
      <w:r w:rsidR="00575C3D" w:rsidRPr="009469C1">
        <w:rPr>
          <w:rFonts w:ascii="Times New Roman" w:hAnsi="Times New Roman" w:cs="Times New Roman"/>
          <w:sz w:val="24"/>
          <w:szCs w:val="24"/>
        </w:rPr>
        <w:t>ого объёма знаний по этим предме</w:t>
      </w:r>
      <w:r w:rsidRPr="009469C1">
        <w:rPr>
          <w:rFonts w:ascii="Times New Roman" w:hAnsi="Times New Roman" w:cs="Times New Roman"/>
          <w:sz w:val="24"/>
          <w:szCs w:val="24"/>
        </w:rPr>
        <w:t>там, но</w:t>
      </w:r>
      <w:r w:rsidR="00575C3D" w:rsidRPr="009469C1">
        <w:rPr>
          <w:rFonts w:ascii="Times New Roman" w:hAnsi="Times New Roman" w:cs="Times New Roman"/>
          <w:sz w:val="24"/>
          <w:szCs w:val="24"/>
        </w:rPr>
        <w:t xml:space="preserve"> и прежде всего выяснение уровн</w:t>
      </w:r>
      <w:r w:rsidRPr="009469C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469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69C1">
        <w:rPr>
          <w:rFonts w:ascii="Times New Roman" w:hAnsi="Times New Roman" w:cs="Times New Roman"/>
          <w:sz w:val="24"/>
          <w:szCs w:val="24"/>
        </w:rPr>
        <w:t xml:space="preserve"> компонентов учебной деятельности.</w:t>
      </w:r>
      <w:r w:rsidR="00575C3D" w:rsidRPr="0094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3D" w:rsidRPr="009469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75C3D" w:rsidRPr="009469C1">
        <w:rPr>
          <w:rFonts w:ascii="Times New Roman" w:hAnsi="Times New Roman" w:cs="Times New Roman"/>
          <w:sz w:val="24"/>
          <w:szCs w:val="24"/>
        </w:rPr>
        <w:t xml:space="preserve"> учебной деятельности </w:t>
      </w:r>
      <w:r w:rsidR="00575C3D" w:rsidRPr="009469C1">
        <w:rPr>
          <w:rFonts w:ascii="Times New Roman" w:hAnsi="Times New Roman" w:cs="Times New Roman"/>
          <w:sz w:val="24"/>
          <w:szCs w:val="24"/>
        </w:rPr>
        <w:lastRenderedPageBreak/>
        <w:t>школьников предполагает самостоятельную постановку учебных задач, сопоставление разных способов осуществления учебных действий и выбор наиболее адекватного из них, владение разными видами самоконтроля.</w:t>
      </w:r>
    </w:p>
    <w:p w:rsidR="009469C1" w:rsidRDefault="00575C3D" w:rsidP="009469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B9">
        <w:rPr>
          <w:rFonts w:ascii="Times New Roman" w:hAnsi="Times New Roman" w:cs="Times New Roman"/>
          <w:sz w:val="24"/>
          <w:szCs w:val="24"/>
        </w:rPr>
        <w:t xml:space="preserve">По результатам диагностики я сделала следующие выводы о </w:t>
      </w:r>
      <w:proofErr w:type="spellStart"/>
      <w:r w:rsidRPr="00CA33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33B9">
        <w:rPr>
          <w:rFonts w:ascii="Times New Roman" w:hAnsi="Times New Roman" w:cs="Times New Roman"/>
          <w:sz w:val="24"/>
          <w:szCs w:val="24"/>
        </w:rPr>
        <w:t xml:space="preserve"> учебных умений</w:t>
      </w:r>
      <w:r w:rsidR="0051784E" w:rsidRPr="00CA33B9">
        <w:rPr>
          <w:rFonts w:ascii="Times New Roman" w:hAnsi="Times New Roman" w:cs="Times New Roman"/>
          <w:sz w:val="24"/>
          <w:szCs w:val="24"/>
        </w:rPr>
        <w:t xml:space="preserve">: наиболее </w:t>
      </w:r>
      <w:r w:rsidR="0051784E" w:rsidRPr="00CA33B9">
        <w:rPr>
          <w:rFonts w:ascii="Times New Roman" w:hAnsi="Times New Roman" w:cs="Times New Roman"/>
          <w:b/>
          <w:sz w:val="24"/>
          <w:szCs w:val="24"/>
        </w:rPr>
        <w:t>успешно</w:t>
      </w:r>
      <w:r w:rsidR="0051784E" w:rsidRPr="00CA33B9">
        <w:rPr>
          <w:rFonts w:ascii="Times New Roman" w:hAnsi="Times New Roman" w:cs="Times New Roman"/>
          <w:sz w:val="24"/>
          <w:szCs w:val="24"/>
        </w:rPr>
        <w:t xml:space="preserve"> были усвоены знания </w:t>
      </w:r>
      <w:r w:rsidR="0051784E" w:rsidRPr="008F0298">
        <w:rPr>
          <w:rFonts w:ascii="Times New Roman" w:hAnsi="Times New Roman" w:cs="Times New Roman"/>
          <w:i/>
          <w:sz w:val="24"/>
          <w:szCs w:val="24"/>
        </w:rPr>
        <w:t xml:space="preserve">об особенностях фонетической системы русского языка, умение определять </w:t>
      </w:r>
      <w:proofErr w:type="spellStart"/>
      <w:r w:rsidR="0051784E" w:rsidRPr="008F0298">
        <w:rPr>
          <w:rFonts w:ascii="Times New Roman" w:hAnsi="Times New Roman" w:cs="Times New Roman"/>
          <w:i/>
          <w:sz w:val="24"/>
          <w:szCs w:val="24"/>
        </w:rPr>
        <w:t>нерешаемую</w:t>
      </w:r>
      <w:proofErr w:type="spellEnd"/>
      <w:r w:rsidR="0051784E" w:rsidRPr="008F0298">
        <w:rPr>
          <w:rFonts w:ascii="Times New Roman" w:hAnsi="Times New Roman" w:cs="Times New Roman"/>
          <w:i/>
          <w:sz w:val="24"/>
          <w:szCs w:val="24"/>
        </w:rPr>
        <w:t xml:space="preserve"> задачу, умение определять последов</w:t>
      </w:r>
      <w:r w:rsidR="008F0298" w:rsidRPr="008F0298">
        <w:rPr>
          <w:rFonts w:ascii="Times New Roman" w:hAnsi="Times New Roman" w:cs="Times New Roman"/>
          <w:i/>
          <w:sz w:val="24"/>
          <w:szCs w:val="24"/>
        </w:rPr>
        <w:t xml:space="preserve">ательность действий, </w:t>
      </w:r>
      <w:r w:rsidR="00CE3CBB" w:rsidRPr="008F0298">
        <w:rPr>
          <w:rFonts w:ascii="Times New Roman" w:hAnsi="Times New Roman" w:cs="Times New Roman"/>
          <w:i/>
          <w:sz w:val="24"/>
          <w:szCs w:val="24"/>
        </w:rPr>
        <w:t>восстанавливать</w:t>
      </w:r>
      <w:r w:rsidR="0051784E" w:rsidRPr="008F0298">
        <w:rPr>
          <w:rFonts w:ascii="Times New Roman" w:hAnsi="Times New Roman" w:cs="Times New Roman"/>
          <w:i/>
          <w:sz w:val="24"/>
          <w:szCs w:val="24"/>
        </w:rPr>
        <w:t xml:space="preserve"> порядок предложений в тексте, умение оценивать готовое решение, пространственные представления и самоконтроль, проверка готового решения, с</w:t>
      </w:r>
      <w:r w:rsidR="0000550A" w:rsidRPr="008F0298">
        <w:rPr>
          <w:rFonts w:ascii="Times New Roman" w:hAnsi="Times New Roman" w:cs="Times New Roman"/>
          <w:i/>
          <w:sz w:val="24"/>
          <w:szCs w:val="24"/>
        </w:rPr>
        <w:t>ле</w:t>
      </w:r>
      <w:r w:rsidR="0051784E" w:rsidRPr="008F0298">
        <w:rPr>
          <w:rFonts w:ascii="Times New Roman" w:hAnsi="Times New Roman" w:cs="Times New Roman"/>
          <w:i/>
          <w:sz w:val="24"/>
          <w:szCs w:val="24"/>
        </w:rPr>
        <w:t>дование заданному алгоритму</w:t>
      </w:r>
      <w:r w:rsidR="0000550A" w:rsidRPr="008F0298">
        <w:rPr>
          <w:rFonts w:ascii="Times New Roman" w:hAnsi="Times New Roman" w:cs="Times New Roman"/>
          <w:i/>
          <w:sz w:val="24"/>
          <w:szCs w:val="24"/>
        </w:rPr>
        <w:t>.</w:t>
      </w:r>
      <w:r w:rsidR="0000550A" w:rsidRPr="00CA33B9">
        <w:rPr>
          <w:rFonts w:ascii="Times New Roman" w:hAnsi="Times New Roman" w:cs="Times New Roman"/>
          <w:sz w:val="24"/>
          <w:szCs w:val="24"/>
        </w:rPr>
        <w:t xml:space="preserve"> Требуют </w:t>
      </w:r>
      <w:proofErr w:type="gramStart"/>
      <w:r w:rsidR="0000550A" w:rsidRPr="008F0298">
        <w:rPr>
          <w:rFonts w:ascii="Times New Roman" w:hAnsi="Times New Roman" w:cs="Times New Roman"/>
          <w:b/>
          <w:sz w:val="24"/>
          <w:szCs w:val="24"/>
        </w:rPr>
        <w:t>коррекции</w:t>
      </w:r>
      <w:proofErr w:type="gramEnd"/>
      <w:r w:rsidR="0000550A" w:rsidRPr="00CA33B9">
        <w:rPr>
          <w:rFonts w:ascii="Times New Roman" w:hAnsi="Times New Roman" w:cs="Times New Roman"/>
          <w:sz w:val="24"/>
          <w:szCs w:val="24"/>
        </w:rPr>
        <w:t xml:space="preserve"> следующие учебные умения: </w:t>
      </w:r>
      <w:r w:rsidR="0000550A" w:rsidRPr="008F0298">
        <w:rPr>
          <w:rFonts w:ascii="Times New Roman" w:hAnsi="Times New Roman" w:cs="Times New Roman"/>
          <w:i/>
          <w:sz w:val="24"/>
          <w:szCs w:val="24"/>
        </w:rPr>
        <w:t xml:space="preserve">овладение действием звукового анализа, усвоение знаний о способах обозначения мягкости согласных звуков, умение приводить доказательства высказанной точки зрения, умение выделять способ группировки слов, определять «лишнее» слово, умение подбирать слова к </w:t>
      </w:r>
      <w:proofErr w:type="spellStart"/>
      <w:r w:rsidR="0000550A" w:rsidRPr="008F0298">
        <w:rPr>
          <w:rFonts w:ascii="Times New Roman" w:hAnsi="Times New Roman" w:cs="Times New Roman"/>
          <w:i/>
          <w:sz w:val="24"/>
          <w:szCs w:val="24"/>
        </w:rPr>
        <w:t>слогоударным</w:t>
      </w:r>
      <w:proofErr w:type="spellEnd"/>
      <w:r w:rsidR="0000550A" w:rsidRPr="008F0298">
        <w:rPr>
          <w:rFonts w:ascii="Times New Roman" w:hAnsi="Times New Roman" w:cs="Times New Roman"/>
          <w:i/>
          <w:sz w:val="24"/>
          <w:szCs w:val="24"/>
        </w:rPr>
        <w:t xml:space="preserve"> схемам, удержание цели деятельности, построение модели, поиск треугольников в заданной фигуре, сопоставление условия задачи и вопросов к этому условию.</w:t>
      </w:r>
    </w:p>
    <w:p w:rsidR="00B2135A" w:rsidRDefault="002B150D" w:rsidP="00B213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3B9">
        <w:rPr>
          <w:rFonts w:ascii="Times New Roman" w:hAnsi="Times New Roman" w:cs="Times New Roman"/>
          <w:sz w:val="24"/>
          <w:szCs w:val="24"/>
        </w:rPr>
        <w:t>Проводя педагогическую диагностику, я получаю дополнительный материал для полной объективной оценки учебных возможностей ребёнка</w:t>
      </w:r>
      <w:r w:rsidR="00CA33B9" w:rsidRPr="00CA33B9">
        <w:rPr>
          <w:rFonts w:ascii="Times New Roman" w:hAnsi="Times New Roman" w:cs="Times New Roman"/>
          <w:sz w:val="24"/>
          <w:szCs w:val="24"/>
        </w:rPr>
        <w:t xml:space="preserve">. </w:t>
      </w:r>
      <w:r w:rsidR="00B2135A">
        <w:rPr>
          <w:rFonts w:ascii="Times New Roman" w:hAnsi="Times New Roman" w:cs="Times New Roman"/>
          <w:sz w:val="24"/>
          <w:szCs w:val="24"/>
        </w:rPr>
        <w:t>Педагогическая диагностика на материале двух основных учебных предметов – русского языка и математики, мною была проведена в три этапа</w:t>
      </w:r>
      <w:r w:rsidR="00694D76">
        <w:rPr>
          <w:rFonts w:ascii="Times New Roman" w:hAnsi="Times New Roman" w:cs="Times New Roman"/>
          <w:sz w:val="24"/>
          <w:szCs w:val="24"/>
        </w:rPr>
        <w:t xml:space="preserve"> во 2 классе</w:t>
      </w:r>
      <w:r w:rsidR="00B2135A">
        <w:rPr>
          <w:rFonts w:ascii="Times New Roman" w:hAnsi="Times New Roman" w:cs="Times New Roman"/>
          <w:sz w:val="24"/>
          <w:szCs w:val="24"/>
        </w:rPr>
        <w:t xml:space="preserve"> (начало, середина и конец учебного года)</w:t>
      </w:r>
      <w:r w:rsidR="00694D76">
        <w:rPr>
          <w:rFonts w:ascii="Times New Roman" w:hAnsi="Times New Roman" w:cs="Times New Roman"/>
          <w:sz w:val="24"/>
          <w:szCs w:val="24"/>
        </w:rPr>
        <w:t xml:space="preserve"> и пока что в 2 этапа в 3 классе</w:t>
      </w:r>
      <w:r w:rsidR="00B2135A">
        <w:rPr>
          <w:rFonts w:ascii="Times New Roman" w:hAnsi="Times New Roman" w:cs="Times New Roman"/>
          <w:sz w:val="24"/>
          <w:szCs w:val="24"/>
        </w:rPr>
        <w:t xml:space="preserve">. В качестве основной цели, я поставила не только проверку усвоения определённого объёма знаний по этим предметам, но и прежде всего выяснение уровня </w:t>
      </w:r>
      <w:proofErr w:type="spellStart"/>
      <w:r w:rsidR="00B213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2135A">
        <w:rPr>
          <w:rFonts w:ascii="Times New Roman" w:hAnsi="Times New Roman" w:cs="Times New Roman"/>
          <w:sz w:val="24"/>
          <w:szCs w:val="24"/>
        </w:rPr>
        <w:t xml:space="preserve"> компонентов учебной деятельности. </w:t>
      </w:r>
    </w:p>
    <w:p w:rsidR="00B2135A" w:rsidRDefault="00B2135A" w:rsidP="00B213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 педагогическую диагностику, я получила дополнительный материал для полной объективной оценки учебных возможностей ребёнка. </w:t>
      </w:r>
      <w:r w:rsidR="00E30994">
        <w:rPr>
          <w:rFonts w:ascii="Times New Roman" w:hAnsi="Times New Roman" w:cs="Times New Roman"/>
          <w:sz w:val="24"/>
          <w:szCs w:val="24"/>
        </w:rPr>
        <w:t>Сравнение полученных результато</w:t>
      </w:r>
      <w:r w:rsidR="00694D76">
        <w:rPr>
          <w:rFonts w:ascii="Times New Roman" w:hAnsi="Times New Roman" w:cs="Times New Roman"/>
          <w:sz w:val="24"/>
          <w:szCs w:val="24"/>
        </w:rPr>
        <w:t>в проводимых диагностических раб</w:t>
      </w:r>
      <w:r w:rsidR="00E30994">
        <w:rPr>
          <w:rFonts w:ascii="Times New Roman" w:hAnsi="Times New Roman" w:cs="Times New Roman"/>
          <w:sz w:val="24"/>
          <w:szCs w:val="24"/>
        </w:rPr>
        <w:t xml:space="preserve">от показывает, насколько прочно владеют ученики известными им способами работы, как удерживают поставленную учебную задачу. Ещё это позволяет постоянно фиксировать, какие изменения происходят с каждым ребёнком в процессе обучения, как изменяется понимание им учебных требований, в какой помощи учителя он нуждается. </w:t>
      </w:r>
      <w:r w:rsidR="00694D76">
        <w:rPr>
          <w:rFonts w:ascii="Times New Roman" w:hAnsi="Times New Roman" w:cs="Times New Roman"/>
          <w:sz w:val="24"/>
          <w:szCs w:val="24"/>
        </w:rPr>
        <w:t xml:space="preserve">Особенность диагностической работы состоит в том, чтобы не только проверить, выполнено или не выполнено задание, а выяснить, в чём причина невыполнения или частичного выполнения.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5A" w:rsidRDefault="00B2135A" w:rsidP="00B213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послужили основанием для организации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: позволили определить уровень достижений </w:t>
      </w:r>
      <w:r>
        <w:rPr>
          <w:rFonts w:ascii="Times New Roman" w:hAnsi="Times New Roman" w:cs="Times New Roman"/>
          <w:i/>
          <w:sz w:val="24"/>
          <w:szCs w:val="24"/>
        </w:rPr>
        <w:t>каждого ученика</w:t>
      </w:r>
      <w:r>
        <w:rPr>
          <w:rFonts w:ascii="Times New Roman" w:hAnsi="Times New Roman" w:cs="Times New Roman"/>
          <w:sz w:val="24"/>
          <w:szCs w:val="24"/>
        </w:rPr>
        <w:t>, установить, каковы успехи в формировании его учебной деятельности; установить причины трудност</w:t>
      </w:r>
      <w:r w:rsidR="00694D76">
        <w:rPr>
          <w:rFonts w:ascii="Times New Roman" w:hAnsi="Times New Roman" w:cs="Times New Roman"/>
          <w:sz w:val="24"/>
          <w:szCs w:val="24"/>
        </w:rPr>
        <w:t>ей и выбрать пути их устранения, то есть выработать индивидуальную траекторию развития каждого ученика, составить программы коррекционно-развивающей работы для всего класса и для отдельных групп учащихся.</w:t>
      </w:r>
      <w:proofErr w:type="gramEnd"/>
    </w:p>
    <w:p w:rsidR="00B2135A" w:rsidRPr="005318C9" w:rsidRDefault="00B2135A" w:rsidP="005318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Уроки, консультации и дополнительные занятия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второго и третьего года обучения строились с учётом корректировки менее сформированных УУД, которые были выявлены в результате педагогической диагностики. Для занятия дети делились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похожими проблемами. Для каждой группы составлялась индивидуальная линия развития, раздавались карточки с заданиями,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формируют определённые УУД. После самостоятельной работы проводилась самопроверка по образцу, взаимопроверка и анализ выполнения работ. Я считаю, что такой вид деятельности дал свои результаты. Это я выявила, анализируя педагогическую диагностику в динамике.</w:t>
      </w:r>
      <w:r w:rsidR="00694D76">
        <w:rPr>
          <w:rFonts w:ascii="Times New Roman" w:hAnsi="Times New Roman" w:cs="Times New Roman"/>
          <w:sz w:val="24"/>
          <w:szCs w:val="24"/>
        </w:rPr>
        <w:t xml:space="preserve"> В каждом классе наблюдается </w:t>
      </w:r>
      <w:r w:rsidR="00332606">
        <w:rPr>
          <w:rFonts w:ascii="Times New Roman" w:hAnsi="Times New Roman" w:cs="Times New Roman"/>
          <w:sz w:val="24"/>
          <w:szCs w:val="24"/>
        </w:rPr>
        <w:t>рост среднего бала по тестируемым предметам, что в</w:t>
      </w:r>
      <w:r w:rsidR="005318C9">
        <w:rPr>
          <w:rFonts w:ascii="Times New Roman" w:hAnsi="Times New Roman" w:cs="Times New Roman"/>
          <w:sz w:val="24"/>
          <w:szCs w:val="24"/>
        </w:rPr>
        <w:t xml:space="preserve">лияет и на рост качества знаний. Во 2 классе за 2012-13 </w:t>
      </w:r>
      <w:proofErr w:type="spellStart"/>
      <w:r w:rsidR="005318C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318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318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318C9">
        <w:rPr>
          <w:rFonts w:ascii="Times New Roman" w:hAnsi="Times New Roman" w:cs="Times New Roman"/>
          <w:sz w:val="24"/>
          <w:szCs w:val="24"/>
        </w:rPr>
        <w:t xml:space="preserve"> средний бал по математике вырос на 0,6, а по русскому языку – на 0,5, что привело к росту качества знаний на 10 %. За первое полугодие 2013-14 </w:t>
      </w:r>
      <w:proofErr w:type="spellStart"/>
      <w:r w:rsidR="005318C9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5318C9">
        <w:rPr>
          <w:rFonts w:ascii="Times New Roman" w:hAnsi="Times New Roman" w:cs="Times New Roman"/>
          <w:sz w:val="24"/>
          <w:szCs w:val="24"/>
        </w:rPr>
        <w:t xml:space="preserve"> средний бал по математике вырос на 0,2, а по русскому языку на 0,3, что привело к росту качества знаний к концу 3 четверти  на 10 %. </w:t>
      </w:r>
      <w:r w:rsidR="00332606" w:rsidRPr="005318C9">
        <w:rPr>
          <w:rFonts w:ascii="Times New Roman" w:hAnsi="Times New Roman" w:cs="Times New Roman"/>
          <w:sz w:val="24"/>
          <w:szCs w:val="24"/>
        </w:rPr>
        <w:t>Для наглядности я составила диаграммы среднего бала по предметам и график роста качества знаний.</w:t>
      </w:r>
    </w:p>
    <w:p w:rsidR="009469C1" w:rsidRPr="00B2135A" w:rsidRDefault="002B150D" w:rsidP="00B213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33B9">
        <w:rPr>
          <w:rFonts w:ascii="Times New Roman" w:hAnsi="Times New Roman" w:cs="Times New Roman"/>
          <w:sz w:val="24"/>
          <w:szCs w:val="24"/>
        </w:rPr>
        <w:t xml:space="preserve"> </w:t>
      </w:r>
      <w:r w:rsidR="00241827" w:rsidRPr="00CA33B9">
        <w:rPr>
          <w:rFonts w:ascii="Times New Roman" w:hAnsi="Times New Roman" w:cs="Times New Roman"/>
          <w:sz w:val="24"/>
          <w:szCs w:val="24"/>
        </w:rPr>
        <w:t xml:space="preserve"> </w:t>
      </w:r>
      <w:r w:rsidR="00810048" w:rsidRPr="00B2135A">
        <w:rPr>
          <w:rFonts w:ascii="Times New Roman" w:hAnsi="Times New Roman" w:cs="Times New Roman"/>
          <w:sz w:val="24"/>
          <w:szCs w:val="24"/>
        </w:rPr>
        <w:t xml:space="preserve">Естественно, даже к концу обучения в начальной школе трудно ожидать </w:t>
      </w:r>
      <w:proofErr w:type="spellStart"/>
      <w:r w:rsidR="00810048" w:rsidRPr="00B213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10048" w:rsidRPr="00B2135A">
        <w:rPr>
          <w:rFonts w:ascii="Times New Roman" w:hAnsi="Times New Roman" w:cs="Times New Roman"/>
          <w:sz w:val="24"/>
          <w:szCs w:val="24"/>
        </w:rPr>
        <w:t xml:space="preserve"> у младшего школьника полноценной учебной деятельности: её формирование будет продолжаться в ходе дальнейшего обучения. Но современная оценка успешности овладения учебной деятельностью позволяет выявить трудности этого процесса, установить их причины и своевременно внести коррективы, что обеспечит достижение учащимися уровня подготовки, определённого новым стандартом.</w:t>
      </w:r>
    </w:p>
    <w:p w:rsidR="00893A14" w:rsidRDefault="00893A14" w:rsidP="009469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педагогической диагностики заключается в том, что её результаты позволяют учителю:</w:t>
      </w:r>
    </w:p>
    <w:p w:rsidR="00CA33B9" w:rsidRDefault="00893A14" w:rsidP="005272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как у учеников класса идёт формирование учебной деятельности, как изменяется уровень овладения отдельными её компонентами, в том числе проследить за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самоконтроля и самооценки;</w:t>
      </w:r>
    </w:p>
    <w:p w:rsidR="00893A14" w:rsidRDefault="00893A14" w:rsidP="005272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способы работы, которыми овладели ученики;</w:t>
      </w:r>
    </w:p>
    <w:p w:rsidR="009469C1" w:rsidRDefault="00893A14" w:rsidP="009469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результаты выполнения специальных заданий, выясняющих уровень самостоятельности учащихся.</w:t>
      </w:r>
    </w:p>
    <w:p w:rsidR="009469C1" w:rsidRDefault="000126E6" w:rsidP="009469C1">
      <w:pPr>
        <w:pStyle w:val="a4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t>Именно этим педагогическая диагностика существенно отличает</w:t>
      </w:r>
      <w:r w:rsidR="00B2135A">
        <w:rPr>
          <w:rFonts w:ascii="Times New Roman" w:hAnsi="Times New Roman" w:cs="Times New Roman"/>
          <w:sz w:val="24"/>
          <w:szCs w:val="24"/>
        </w:rPr>
        <w:t>ся от обычных контрольных работ</w:t>
      </w:r>
      <w:r w:rsidRPr="009469C1">
        <w:rPr>
          <w:rFonts w:ascii="Times New Roman" w:hAnsi="Times New Roman" w:cs="Times New Roman"/>
          <w:sz w:val="24"/>
          <w:szCs w:val="24"/>
        </w:rPr>
        <w:t>, тестовых заданий, выясняющих лишь полноту и прочность полученных знаний</w:t>
      </w:r>
      <w:r w:rsidR="00B2135A">
        <w:rPr>
          <w:rFonts w:ascii="Times New Roman" w:hAnsi="Times New Roman" w:cs="Times New Roman"/>
          <w:sz w:val="24"/>
          <w:szCs w:val="24"/>
        </w:rPr>
        <w:t xml:space="preserve"> и умений учащихся, т.е. их пре</w:t>
      </w:r>
      <w:r w:rsidRPr="009469C1">
        <w:rPr>
          <w:rFonts w:ascii="Times New Roman" w:hAnsi="Times New Roman" w:cs="Times New Roman"/>
          <w:sz w:val="24"/>
          <w:szCs w:val="24"/>
        </w:rPr>
        <w:t>дметную подготовку.</w:t>
      </w:r>
    </w:p>
    <w:p w:rsidR="002B150D" w:rsidRDefault="00CA33B9" w:rsidP="009469C1">
      <w:pPr>
        <w:pStyle w:val="a4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CA33B9">
        <w:rPr>
          <w:rFonts w:ascii="Times New Roman" w:hAnsi="Times New Roman" w:cs="Times New Roman"/>
          <w:sz w:val="24"/>
          <w:szCs w:val="24"/>
        </w:rPr>
        <w:t>Принципиальной особенностью диагностики является её двусторонний характер: возможность анализа динамики продвижения каждого ученика и соответствующая корректировка учителем своей деятельности.</w:t>
      </w:r>
    </w:p>
    <w:p w:rsidR="00CE3CBB" w:rsidRDefault="00CE3CBB" w:rsidP="009469C1">
      <w:pPr>
        <w:pStyle w:val="a4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педагогической диагностики и её анализ – дело достаточно трудоёмкое, но в тоже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позволяющее учителю задуматься об эффективности своей педагогической деятельности в свете новых образовательных стандартов, среди которых особое место занимает формирование универсальных учебных действий.</w:t>
      </w:r>
    </w:p>
    <w:p w:rsidR="0054603E" w:rsidRDefault="0054603E" w:rsidP="009469C1">
      <w:pPr>
        <w:pStyle w:val="a4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A24AC" w:rsidRPr="00CA33B9" w:rsidRDefault="005A24AC" w:rsidP="009469C1">
      <w:pPr>
        <w:pStyle w:val="a4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sectPr w:rsidR="005A24AC" w:rsidRPr="00CA33B9" w:rsidSect="002B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112"/>
    <w:multiLevelType w:val="hybridMultilevel"/>
    <w:tmpl w:val="5880B1E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C0D5753"/>
    <w:multiLevelType w:val="hybridMultilevel"/>
    <w:tmpl w:val="8E80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0349D"/>
    <w:rsid w:val="0000550A"/>
    <w:rsid w:val="000126E6"/>
    <w:rsid w:val="001231FD"/>
    <w:rsid w:val="001840F6"/>
    <w:rsid w:val="00241827"/>
    <w:rsid w:val="002B150D"/>
    <w:rsid w:val="002B4584"/>
    <w:rsid w:val="00332606"/>
    <w:rsid w:val="0038073D"/>
    <w:rsid w:val="003902D1"/>
    <w:rsid w:val="003A6274"/>
    <w:rsid w:val="004115E5"/>
    <w:rsid w:val="00411C3A"/>
    <w:rsid w:val="004304E3"/>
    <w:rsid w:val="004911E3"/>
    <w:rsid w:val="004F7505"/>
    <w:rsid w:val="0051784E"/>
    <w:rsid w:val="005272FA"/>
    <w:rsid w:val="005318C9"/>
    <w:rsid w:val="0054603E"/>
    <w:rsid w:val="00575C3D"/>
    <w:rsid w:val="005A24AC"/>
    <w:rsid w:val="0063090E"/>
    <w:rsid w:val="0069203D"/>
    <w:rsid w:val="00694D76"/>
    <w:rsid w:val="006C683B"/>
    <w:rsid w:val="00810048"/>
    <w:rsid w:val="00893A14"/>
    <w:rsid w:val="008F0298"/>
    <w:rsid w:val="0090349D"/>
    <w:rsid w:val="00930368"/>
    <w:rsid w:val="00930FB2"/>
    <w:rsid w:val="009469C1"/>
    <w:rsid w:val="00954506"/>
    <w:rsid w:val="00B2135A"/>
    <w:rsid w:val="00BC771A"/>
    <w:rsid w:val="00C131D8"/>
    <w:rsid w:val="00C327EC"/>
    <w:rsid w:val="00C65D17"/>
    <w:rsid w:val="00C76F9E"/>
    <w:rsid w:val="00CA33B9"/>
    <w:rsid w:val="00CE0D27"/>
    <w:rsid w:val="00CE3CBB"/>
    <w:rsid w:val="00D35072"/>
    <w:rsid w:val="00E22F23"/>
    <w:rsid w:val="00E30994"/>
    <w:rsid w:val="00E867A4"/>
    <w:rsid w:val="00EA31C5"/>
    <w:rsid w:val="00E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3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18</cp:revision>
  <dcterms:created xsi:type="dcterms:W3CDTF">2013-01-17T18:32:00Z</dcterms:created>
  <dcterms:modified xsi:type="dcterms:W3CDTF">2014-04-13T19:31:00Z</dcterms:modified>
</cp:coreProperties>
</file>