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РЕКОМЕНДАЦИИ ПО АДАПТАЦИИ РЕБЕНКА К ШКОЛЕ</w:t>
      </w: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Делайте так: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1.</w:t>
      </w:r>
      <w:r w:rsidRPr="00FA6E2B">
        <w:rPr>
          <w:sz w:val="36"/>
        </w:rPr>
        <w:tab/>
        <w:t>Соблюдайте режим дня, укладывайте ребенка спать не позднее 22-00.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2.</w:t>
      </w:r>
      <w:r w:rsidRPr="00FA6E2B">
        <w:rPr>
          <w:sz w:val="36"/>
        </w:rPr>
        <w:tab/>
        <w:t>Интересуйтесь, сопереживайте, обсуждайте школьные дела ребенка.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3.</w:t>
      </w:r>
      <w:r w:rsidRPr="00FA6E2B">
        <w:rPr>
          <w:sz w:val="36"/>
        </w:rPr>
        <w:tab/>
        <w:t>Давайте ребенку информацию для размышления (отвечайте на все его «Почему?») и требуйте решения задач, посильных для его возраста.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4.</w:t>
      </w:r>
      <w:r w:rsidRPr="00FA6E2B">
        <w:rPr>
          <w:sz w:val="36"/>
        </w:rPr>
        <w:tab/>
        <w:t>Разрешайте выражать отрицательные эмоции безобидными способами.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5.</w:t>
      </w:r>
      <w:r w:rsidRPr="00FA6E2B">
        <w:rPr>
          <w:sz w:val="36"/>
        </w:rPr>
        <w:tab/>
        <w:t>Устанавливайте обязанности ребенка по самообслуживанию.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6.</w:t>
      </w:r>
      <w:r w:rsidRPr="00FA6E2B">
        <w:rPr>
          <w:sz w:val="36"/>
        </w:rPr>
        <w:tab/>
        <w:t>Разрешайте как-то отделяться, чтобы ребенок учился думать и чувствовать самостоятельно.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7.</w:t>
      </w:r>
      <w:r w:rsidRPr="00FA6E2B">
        <w:rPr>
          <w:sz w:val="36"/>
        </w:rPr>
        <w:tab/>
        <w:t>Разрешайте возражать и не соглашаться без ущерба для себя и других.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8.</w:t>
      </w:r>
      <w:r w:rsidRPr="00FA6E2B">
        <w:rPr>
          <w:sz w:val="36"/>
        </w:rPr>
        <w:tab/>
        <w:t>Учите сопоставлять свое нежелательное поведение с последствиями.</w:t>
      </w:r>
      <w:bookmarkStart w:id="0" w:name="_GoBack"/>
      <w:bookmarkEnd w:id="0"/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lastRenderedPageBreak/>
        <w:t>Предостережения: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1.</w:t>
      </w:r>
      <w:r w:rsidRPr="00FA6E2B">
        <w:rPr>
          <w:sz w:val="36"/>
        </w:rPr>
        <w:tab/>
        <w:t>Ограничивайте компьютерные игры до 15-20 минут в день.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2.</w:t>
      </w:r>
      <w:r w:rsidRPr="00FA6E2B">
        <w:rPr>
          <w:sz w:val="36"/>
        </w:rPr>
        <w:tab/>
        <w:t>Не решайте за ребенка всё домашнее задание.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3.</w:t>
      </w:r>
      <w:r w:rsidRPr="00FA6E2B">
        <w:rPr>
          <w:sz w:val="36"/>
        </w:rPr>
        <w:tab/>
        <w:t>Не возлагайте на ребенка слишком большие надежды, предъявляя непосильные требования.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4.</w:t>
      </w:r>
      <w:r w:rsidRPr="00FA6E2B">
        <w:rPr>
          <w:sz w:val="36"/>
        </w:rPr>
        <w:tab/>
        <w:t>Не снижайте планку возможностей своего ребенка.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FA6E2B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5.</w:t>
      </w:r>
      <w:r w:rsidRPr="00FA6E2B">
        <w:rPr>
          <w:sz w:val="36"/>
        </w:rPr>
        <w:tab/>
        <w:t>Не предлагайте ребенку соперничество с другими учениками.</w:t>
      </w:r>
    </w:p>
    <w:p w:rsidR="00FA6E2B" w:rsidRPr="00FA6E2B" w:rsidRDefault="00FA6E2B" w:rsidP="00FA6E2B">
      <w:pPr>
        <w:spacing w:after="0"/>
        <w:rPr>
          <w:sz w:val="36"/>
        </w:rPr>
      </w:pPr>
    </w:p>
    <w:p w:rsidR="00A819AC" w:rsidRPr="00FA6E2B" w:rsidRDefault="00FA6E2B" w:rsidP="00FA6E2B">
      <w:pPr>
        <w:spacing w:after="0"/>
        <w:rPr>
          <w:sz w:val="36"/>
        </w:rPr>
      </w:pPr>
      <w:r w:rsidRPr="00FA6E2B">
        <w:rPr>
          <w:sz w:val="36"/>
        </w:rPr>
        <w:t>6.</w:t>
      </w:r>
      <w:r w:rsidRPr="00FA6E2B">
        <w:rPr>
          <w:sz w:val="36"/>
        </w:rPr>
        <w:tab/>
        <w:t>Не позволяйте ребенку уходить из-под контроля, но при этом нельзя держать его под жестким контролем постоянно, а тем более наказывать физически.</w:t>
      </w:r>
    </w:p>
    <w:sectPr w:rsidR="00A819AC" w:rsidRPr="00FA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2B"/>
    <w:rsid w:val="00963B0C"/>
    <w:rsid w:val="00AF63B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1</cp:revision>
  <dcterms:created xsi:type="dcterms:W3CDTF">2015-01-12T17:57:00Z</dcterms:created>
  <dcterms:modified xsi:type="dcterms:W3CDTF">2015-01-12T17:59:00Z</dcterms:modified>
</cp:coreProperties>
</file>