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55" w:rsidRPr="004734F7" w:rsidRDefault="00796755" w:rsidP="00D63B8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F7">
        <w:rPr>
          <w:rFonts w:ascii="Times New Roman" w:hAnsi="Times New Roman" w:cs="Times New Roman"/>
          <w:b/>
          <w:sz w:val="28"/>
          <w:szCs w:val="28"/>
        </w:rPr>
        <w:t>Духовно-нравственное восп</w:t>
      </w:r>
      <w:r w:rsidR="002C4AE4" w:rsidRPr="004734F7">
        <w:rPr>
          <w:rFonts w:ascii="Times New Roman" w:hAnsi="Times New Roman" w:cs="Times New Roman"/>
          <w:b/>
          <w:sz w:val="28"/>
          <w:szCs w:val="28"/>
        </w:rPr>
        <w:t xml:space="preserve">итание младшего школьника </w:t>
      </w:r>
      <w:r w:rsidR="004734F7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2C4AE4" w:rsidRPr="004734F7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4734F7" w:rsidRPr="0047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AE4" w:rsidRPr="004734F7">
        <w:rPr>
          <w:rFonts w:ascii="Times New Roman" w:hAnsi="Times New Roman" w:cs="Times New Roman"/>
          <w:b/>
          <w:sz w:val="28"/>
          <w:szCs w:val="28"/>
        </w:rPr>
        <w:t>Т.Н. Просняковой «Художественное творчество: станем волшебниками».</w:t>
      </w:r>
    </w:p>
    <w:p w:rsidR="00796755" w:rsidRPr="004734F7" w:rsidRDefault="00796755" w:rsidP="007108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7F44" w:rsidRPr="0071081A" w:rsidRDefault="0071081A" w:rsidP="0071081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1081A">
        <w:rPr>
          <w:rFonts w:ascii="Times New Roman" w:hAnsi="Times New Roman" w:cs="Times New Roman"/>
          <w:i/>
          <w:sz w:val="24"/>
          <w:szCs w:val="24"/>
        </w:rPr>
        <w:t>Воспитание в труде – это, прежде всего воспитан</w:t>
      </w:r>
      <w:r>
        <w:rPr>
          <w:rFonts w:ascii="Times New Roman" w:hAnsi="Times New Roman" w:cs="Times New Roman"/>
          <w:i/>
          <w:sz w:val="24"/>
          <w:szCs w:val="24"/>
        </w:rPr>
        <w:t xml:space="preserve">ие любви к людям, к природе, ко </w:t>
      </w:r>
      <w:r w:rsidRPr="0071081A">
        <w:rPr>
          <w:rFonts w:ascii="Times New Roman" w:hAnsi="Times New Roman" w:cs="Times New Roman"/>
          <w:i/>
          <w:sz w:val="24"/>
          <w:szCs w:val="24"/>
        </w:rPr>
        <w:t>всему живому и прекрасному, развитие склонностей, укрепление коллективизма; подготовка к выбору профессии, воспитание характера, нравственности, убеждении – все педагогические цели, сколько их есть, сливаются в о</w:t>
      </w:r>
      <w:r>
        <w:rPr>
          <w:rFonts w:ascii="Times New Roman" w:hAnsi="Times New Roman" w:cs="Times New Roman"/>
          <w:i/>
          <w:sz w:val="24"/>
          <w:szCs w:val="24"/>
        </w:rPr>
        <w:t>дин узел, который называют труд».                              В. А. Сухомлинский</w:t>
      </w:r>
    </w:p>
    <w:p w:rsidR="00796755" w:rsidRPr="00CD2A6A" w:rsidRDefault="00796755" w:rsidP="00D63B80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6A">
        <w:rPr>
          <w:rFonts w:ascii="Times New Roman" w:hAnsi="Times New Roman" w:cs="Times New Roman"/>
          <w:sz w:val="24"/>
          <w:szCs w:val="24"/>
        </w:rPr>
        <w:t>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</w:t>
      </w:r>
      <w:r w:rsidRPr="00CD2A6A">
        <w:rPr>
          <w:rFonts w:ascii="Times New Roman" w:hAnsi="Times New Roman" w:cs="Times New Roman"/>
          <w:b/>
          <w:sz w:val="24"/>
          <w:szCs w:val="24"/>
        </w:rPr>
        <w:t>»</w:t>
      </w:r>
      <w:r w:rsidR="00BA2F2F" w:rsidRPr="00CD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F87">
        <w:rPr>
          <w:rFonts w:ascii="Times New Roman" w:hAnsi="Times New Roman" w:cs="Times New Roman"/>
          <w:sz w:val="24"/>
          <w:szCs w:val="24"/>
        </w:rPr>
        <w:t>[2</w:t>
      </w:r>
      <w:r w:rsidR="00CD2A6A">
        <w:rPr>
          <w:rFonts w:ascii="Times New Roman" w:hAnsi="Times New Roman" w:cs="Times New Roman"/>
          <w:sz w:val="24"/>
          <w:szCs w:val="24"/>
        </w:rPr>
        <w:t>, с.</w:t>
      </w:r>
      <w:r w:rsidR="00E602F9">
        <w:rPr>
          <w:rFonts w:ascii="Times New Roman" w:hAnsi="Times New Roman" w:cs="Times New Roman"/>
          <w:sz w:val="24"/>
          <w:szCs w:val="24"/>
        </w:rPr>
        <w:t xml:space="preserve"> 12</w:t>
      </w:r>
      <w:r w:rsidR="00CD2A6A">
        <w:rPr>
          <w:rFonts w:ascii="Times New Roman" w:hAnsi="Times New Roman" w:cs="Times New Roman"/>
          <w:sz w:val="24"/>
          <w:szCs w:val="24"/>
        </w:rPr>
        <w:t>]</w:t>
      </w:r>
      <w:r w:rsidR="00BA2F2F" w:rsidRPr="00CD2A6A">
        <w:rPr>
          <w:rFonts w:ascii="Times New Roman" w:hAnsi="Times New Roman" w:cs="Times New Roman"/>
          <w:sz w:val="24"/>
          <w:szCs w:val="24"/>
        </w:rPr>
        <w:t>.</w:t>
      </w:r>
      <w:r w:rsidRPr="00CD2A6A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предпол</w:t>
      </w:r>
      <w:r w:rsidR="009C24E0">
        <w:rPr>
          <w:rFonts w:ascii="Times New Roman" w:hAnsi="Times New Roman" w:cs="Times New Roman"/>
          <w:sz w:val="24"/>
          <w:szCs w:val="24"/>
        </w:rPr>
        <w:t>агает становление отношений ребё</w:t>
      </w:r>
      <w:r w:rsidRPr="00CD2A6A">
        <w:rPr>
          <w:rFonts w:ascii="Times New Roman" w:hAnsi="Times New Roman" w:cs="Times New Roman"/>
          <w:sz w:val="24"/>
          <w:szCs w:val="24"/>
        </w:rPr>
        <w:t xml:space="preserve">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 </w:t>
      </w:r>
    </w:p>
    <w:p w:rsidR="00360054" w:rsidRPr="00CD2A6A" w:rsidRDefault="00796755" w:rsidP="00D63B80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6A">
        <w:rPr>
          <w:rFonts w:ascii="Times New Roman" w:hAnsi="Times New Roman" w:cs="Times New Roman"/>
          <w:sz w:val="24"/>
          <w:szCs w:val="24"/>
        </w:rPr>
        <w:t xml:space="preserve">Задача духовно-нравственного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ребенка, такие как долг, честь, совесть, достоинство. </w:t>
      </w:r>
    </w:p>
    <w:p w:rsidR="00360054" w:rsidRPr="00CD2A6A" w:rsidRDefault="00750A13" w:rsidP="00D63B80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6A">
        <w:rPr>
          <w:rFonts w:ascii="Times New Roman" w:hAnsi="Times New Roman" w:cs="Times New Roman"/>
          <w:sz w:val="24"/>
          <w:szCs w:val="24"/>
        </w:rPr>
        <w:t xml:space="preserve"> «</w:t>
      </w:r>
      <w:r w:rsidR="009C3C15" w:rsidRPr="00CD2A6A">
        <w:rPr>
          <w:rFonts w:ascii="Times New Roman" w:hAnsi="Times New Roman" w:cs="Times New Roman"/>
          <w:sz w:val="24"/>
          <w:szCs w:val="24"/>
        </w:rPr>
        <w:t>При этом воспитание принципиально не может быть локализовано или сведено к какому-то одному виду образовательной деятельности, оно должно охватывать и пронизывать собой все виды: учебную и вн</w:t>
      </w:r>
      <w:r w:rsidR="002C4AE4" w:rsidRPr="00CD2A6A">
        <w:rPr>
          <w:rFonts w:ascii="Times New Roman" w:hAnsi="Times New Roman" w:cs="Times New Roman"/>
          <w:sz w:val="24"/>
          <w:szCs w:val="24"/>
        </w:rPr>
        <w:t>еурочную деятельность»</w:t>
      </w:r>
      <w:r w:rsidR="003A1F87">
        <w:rPr>
          <w:rFonts w:ascii="Times New Roman" w:hAnsi="Times New Roman" w:cs="Times New Roman"/>
          <w:sz w:val="24"/>
          <w:szCs w:val="24"/>
        </w:rPr>
        <w:t xml:space="preserve"> [1,</w:t>
      </w:r>
      <w:r w:rsidR="009C24E0">
        <w:rPr>
          <w:rFonts w:ascii="Times New Roman" w:hAnsi="Times New Roman" w:cs="Times New Roman"/>
          <w:sz w:val="24"/>
          <w:szCs w:val="24"/>
        </w:rPr>
        <w:t xml:space="preserve"> с. </w:t>
      </w:r>
      <w:r w:rsidR="00E602F9">
        <w:rPr>
          <w:rFonts w:ascii="Times New Roman" w:hAnsi="Times New Roman" w:cs="Times New Roman"/>
          <w:sz w:val="24"/>
          <w:szCs w:val="24"/>
        </w:rPr>
        <w:t>5</w:t>
      </w:r>
      <w:r w:rsidR="009C24E0">
        <w:rPr>
          <w:rFonts w:ascii="Times New Roman" w:hAnsi="Times New Roman" w:cs="Times New Roman"/>
          <w:sz w:val="24"/>
          <w:szCs w:val="24"/>
        </w:rPr>
        <w:t>]</w:t>
      </w:r>
      <w:r w:rsidR="002C4AE4" w:rsidRPr="00CD2A6A">
        <w:rPr>
          <w:rFonts w:ascii="Times New Roman" w:hAnsi="Times New Roman" w:cs="Times New Roman"/>
          <w:sz w:val="24"/>
          <w:szCs w:val="24"/>
        </w:rPr>
        <w:t xml:space="preserve">. </w:t>
      </w:r>
      <w:r w:rsidR="009C3C15" w:rsidRPr="00CD2A6A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</w:t>
      </w:r>
      <w:r w:rsidR="002C4AE4" w:rsidRPr="00CD2A6A">
        <w:rPr>
          <w:rFonts w:ascii="Times New Roman" w:hAnsi="Times New Roman" w:cs="Times New Roman"/>
          <w:sz w:val="24"/>
          <w:szCs w:val="24"/>
        </w:rPr>
        <w:t xml:space="preserve">го общего образования </w:t>
      </w:r>
      <w:r w:rsidR="009C3C15" w:rsidRPr="00CD2A6A">
        <w:rPr>
          <w:rFonts w:ascii="Times New Roman" w:hAnsi="Times New Roman" w:cs="Times New Roman"/>
          <w:sz w:val="24"/>
          <w:szCs w:val="24"/>
        </w:rPr>
        <w:t xml:space="preserve"> для обеспечения такого единения в Федеральный учебный план введен раздел «Вн</w:t>
      </w:r>
      <w:r w:rsidRPr="00CD2A6A">
        <w:rPr>
          <w:rFonts w:ascii="Times New Roman" w:hAnsi="Times New Roman" w:cs="Times New Roman"/>
          <w:sz w:val="24"/>
          <w:szCs w:val="24"/>
        </w:rPr>
        <w:t xml:space="preserve">еурочная деятельность». </w:t>
      </w:r>
      <w:r w:rsidR="007E1788" w:rsidRPr="00CD2A6A">
        <w:rPr>
          <w:rFonts w:ascii="Times New Roman" w:hAnsi="Times New Roman" w:cs="Times New Roman"/>
          <w:sz w:val="24"/>
          <w:szCs w:val="24"/>
        </w:rPr>
        <w:t>Внеурочная деятельность является логическим продолжением начатой на уроке работы.</w:t>
      </w:r>
    </w:p>
    <w:p w:rsidR="00A6257C" w:rsidRPr="00F82169" w:rsidRDefault="001A7BCE" w:rsidP="00A6257C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6A">
        <w:rPr>
          <w:rFonts w:ascii="Times New Roman" w:hAnsi="Times New Roman" w:cs="Times New Roman"/>
          <w:sz w:val="24"/>
          <w:szCs w:val="24"/>
        </w:rPr>
        <w:t>Самое могучее и красивое дерево обязательно было когда-то тоненьким и хрупким. Но на его срезе ранний возраст навсегда отмечен первым тонким колечком - это стержень всего ствола. Детство - это сердцевинная часть каждой жизни. Поэтому всё, что впитывает ребёнок в себя в эти годы очень важно. Трудно сейчас воспитать здорового ребёнка, здорового и телесно и душевно. Многое зависит от родителей, но очень многое зависит и от нас учителей. Первый серьёзный шаг в мир дети совершают,</w:t>
      </w:r>
      <w:r w:rsidR="00266B23">
        <w:rPr>
          <w:rFonts w:ascii="Times New Roman" w:hAnsi="Times New Roman" w:cs="Times New Roman"/>
          <w:sz w:val="24"/>
          <w:szCs w:val="24"/>
        </w:rPr>
        <w:t xml:space="preserve"> когда переступают порог школы. </w:t>
      </w:r>
    </w:p>
    <w:p w:rsidR="00A6257C" w:rsidRPr="00A6257C" w:rsidRDefault="00F8031E" w:rsidP="00A6257C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6A">
        <w:rPr>
          <w:rFonts w:ascii="Times New Roman" w:hAnsi="Times New Roman" w:cs="Times New Roman"/>
          <w:sz w:val="24"/>
          <w:szCs w:val="24"/>
        </w:rPr>
        <w:t>Начальная школа</w:t>
      </w:r>
      <w:r w:rsidR="00D63B80">
        <w:rPr>
          <w:rFonts w:ascii="Times New Roman" w:hAnsi="Times New Roman" w:cs="Times New Roman"/>
          <w:sz w:val="24"/>
          <w:szCs w:val="24"/>
        </w:rPr>
        <w:t xml:space="preserve"> </w:t>
      </w:r>
      <w:r w:rsidRPr="00CD2A6A">
        <w:rPr>
          <w:rFonts w:ascii="Times New Roman" w:hAnsi="Times New Roman" w:cs="Times New Roman"/>
          <w:sz w:val="24"/>
          <w:szCs w:val="24"/>
        </w:rPr>
        <w:t>-</w:t>
      </w:r>
      <w:r w:rsidR="00D63B80">
        <w:rPr>
          <w:rFonts w:ascii="Times New Roman" w:hAnsi="Times New Roman" w:cs="Times New Roman"/>
          <w:sz w:val="24"/>
          <w:szCs w:val="24"/>
        </w:rPr>
        <w:t xml:space="preserve"> </w:t>
      </w:r>
      <w:r w:rsidRPr="00CD2A6A">
        <w:rPr>
          <w:rFonts w:ascii="Times New Roman" w:hAnsi="Times New Roman" w:cs="Times New Roman"/>
          <w:sz w:val="24"/>
          <w:szCs w:val="24"/>
        </w:rPr>
        <w:t xml:space="preserve">период, наиболее благоприятный для духовно-нравственного становления личности. </w:t>
      </w:r>
      <w:r w:rsidR="00360054" w:rsidRPr="00CD2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66B23">
        <w:rPr>
          <w:rFonts w:ascii="Times New Roman" w:hAnsi="Times New Roman" w:cs="Times New Roman"/>
          <w:sz w:val="24"/>
          <w:szCs w:val="24"/>
        </w:rPr>
        <w:t xml:space="preserve">       </w:t>
      </w:r>
      <w:r w:rsidR="00A6257C" w:rsidRPr="00A62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2C2" w:rsidRDefault="00F8031E" w:rsidP="00A6257C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6A">
        <w:rPr>
          <w:rFonts w:ascii="Times New Roman" w:hAnsi="Times New Roman" w:cs="Times New Roman"/>
          <w:sz w:val="24"/>
          <w:szCs w:val="24"/>
        </w:rPr>
        <w:lastRenderedPageBreak/>
        <w:t>Курс Т.Н. Просняковой «Художественное тв</w:t>
      </w:r>
      <w:r w:rsidR="00A6257C">
        <w:rPr>
          <w:rFonts w:ascii="Times New Roman" w:hAnsi="Times New Roman" w:cs="Times New Roman"/>
          <w:sz w:val="24"/>
          <w:szCs w:val="24"/>
        </w:rPr>
        <w:t>орчество: станем волшебниками»,</w:t>
      </w:r>
      <w:r w:rsidR="00A6257C" w:rsidRPr="00A6257C">
        <w:rPr>
          <w:rFonts w:ascii="Times New Roman" w:hAnsi="Times New Roman" w:cs="Times New Roman"/>
          <w:sz w:val="24"/>
          <w:szCs w:val="24"/>
        </w:rPr>
        <w:t xml:space="preserve"> </w:t>
      </w:r>
      <w:r w:rsidRPr="00CD2A6A">
        <w:rPr>
          <w:rFonts w:ascii="Times New Roman" w:hAnsi="Times New Roman" w:cs="Times New Roman"/>
          <w:sz w:val="24"/>
          <w:szCs w:val="24"/>
        </w:rPr>
        <w:t>реализуемый мною в рамках внеурочной деятельности, о</w:t>
      </w:r>
      <w:r w:rsidR="001A5923" w:rsidRPr="00CD2A6A">
        <w:rPr>
          <w:rFonts w:ascii="Times New Roman" w:hAnsi="Times New Roman" w:cs="Times New Roman"/>
          <w:sz w:val="24"/>
          <w:szCs w:val="24"/>
        </w:rPr>
        <w:t>сновное внимание уделяет</w:t>
      </w:r>
      <w:r w:rsidRPr="00CD2A6A">
        <w:rPr>
          <w:rFonts w:ascii="Times New Roman" w:hAnsi="Times New Roman" w:cs="Times New Roman"/>
          <w:sz w:val="24"/>
          <w:szCs w:val="24"/>
        </w:rPr>
        <w:t xml:space="preserve"> духовно - нравственному воспитанию младшего школьника.  </w:t>
      </w:r>
    </w:p>
    <w:p w:rsidR="00266B23" w:rsidRDefault="00F8031E" w:rsidP="00266B23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6A">
        <w:rPr>
          <w:rFonts w:ascii="Times New Roman" w:hAnsi="Times New Roman" w:cs="Times New Roman"/>
          <w:sz w:val="24"/>
          <w:szCs w:val="24"/>
        </w:rPr>
        <w:t>На уровне предметного содержания создаются условия для воспитания:</w:t>
      </w:r>
      <w:r w:rsidR="004734F7" w:rsidRPr="00CD2A6A">
        <w:rPr>
          <w:rFonts w:ascii="Times New Roman" w:hAnsi="Times New Roman" w:cs="Times New Roman"/>
          <w:sz w:val="24"/>
          <w:szCs w:val="24"/>
        </w:rPr>
        <w:t xml:space="preserve"> </w:t>
      </w:r>
      <w:r w:rsidR="009C2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• 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патриотизма  - </w:t>
      </w:r>
      <w:r w:rsidRPr="00CD2A6A">
        <w:rPr>
          <w:rFonts w:ascii="Times New Roman" w:hAnsi="Times New Roman" w:cs="Times New Roman"/>
          <w:sz w:val="24"/>
          <w:szCs w:val="24"/>
        </w:rPr>
        <w:t xml:space="preserve"> через активное познание истории материальной культуры и традиций </w:t>
      </w:r>
      <w:r w:rsidR="004734F7" w:rsidRPr="00CD2A6A">
        <w:rPr>
          <w:rFonts w:ascii="Times New Roman" w:hAnsi="Times New Roman" w:cs="Times New Roman"/>
          <w:sz w:val="24"/>
          <w:szCs w:val="24"/>
        </w:rPr>
        <w:t xml:space="preserve">   </w:t>
      </w:r>
      <w:r w:rsidR="00360054" w:rsidRPr="00CD2A6A">
        <w:rPr>
          <w:rFonts w:ascii="Times New Roman" w:hAnsi="Times New Roman" w:cs="Times New Roman"/>
          <w:sz w:val="24"/>
          <w:szCs w:val="24"/>
        </w:rPr>
        <w:t xml:space="preserve"> </w:t>
      </w:r>
      <w:r w:rsidR="00266B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4E0" w:rsidRDefault="00F8031E" w:rsidP="0026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6A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9C24E0">
        <w:rPr>
          <w:rFonts w:ascii="Times New Roman" w:hAnsi="Times New Roman" w:cs="Times New Roman"/>
          <w:sz w:val="24"/>
          <w:szCs w:val="24"/>
        </w:rPr>
        <w:t xml:space="preserve"> </w:t>
      </w:r>
      <w:r w:rsidRPr="00CD2A6A">
        <w:rPr>
          <w:rFonts w:ascii="Times New Roman" w:hAnsi="Times New Roman" w:cs="Times New Roman"/>
          <w:sz w:val="24"/>
          <w:szCs w:val="24"/>
        </w:rPr>
        <w:t>и других народов;</w:t>
      </w:r>
      <w:r w:rsidR="004734F7" w:rsidRPr="00CD2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4E0" w:rsidRDefault="009C24E0" w:rsidP="00D63B8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трудолюбия  - </w:t>
      </w:r>
      <w:r w:rsidR="00F8031E" w:rsidRPr="00CD2A6A">
        <w:rPr>
          <w:rFonts w:ascii="Times New Roman" w:hAnsi="Times New Roman" w:cs="Times New Roman"/>
          <w:sz w:val="24"/>
          <w:szCs w:val="24"/>
        </w:rPr>
        <w:t xml:space="preserve"> привитие детям уважительно</w:t>
      </w:r>
      <w:r w:rsidR="004734F7" w:rsidRPr="00CD2A6A">
        <w:rPr>
          <w:rFonts w:ascii="Times New Roman" w:hAnsi="Times New Roman" w:cs="Times New Roman"/>
          <w:sz w:val="24"/>
          <w:szCs w:val="24"/>
        </w:rPr>
        <w:t xml:space="preserve">го </w:t>
      </w:r>
      <w:r w:rsidR="00F8031E" w:rsidRPr="00CD2A6A">
        <w:rPr>
          <w:rFonts w:ascii="Times New Roman" w:hAnsi="Times New Roman" w:cs="Times New Roman"/>
          <w:sz w:val="24"/>
          <w:szCs w:val="24"/>
        </w:rPr>
        <w:t>отношения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 </w:t>
      </w:r>
      <w:r w:rsidR="00F8031E" w:rsidRPr="00CD2A6A">
        <w:rPr>
          <w:rFonts w:ascii="Times New Roman" w:hAnsi="Times New Roman" w:cs="Times New Roman"/>
          <w:sz w:val="24"/>
          <w:szCs w:val="24"/>
        </w:rPr>
        <w:t>к труду, трудовых на</w:t>
      </w:r>
      <w:r w:rsidR="004734F7" w:rsidRPr="00CD2A6A">
        <w:rPr>
          <w:rFonts w:ascii="Times New Roman" w:hAnsi="Times New Roman" w:cs="Times New Roman"/>
          <w:sz w:val="24"/>
          <w:szCs w:val="24"/>
        </w:rPr>
        <w:t>выков и</w:t>
      </w:r>
      <w:r w:rsidR="00360054" w:rsidRPr="00CD2A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23" w:rsidRDefault="009C24E0" w:rsidP="00266B2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умений самостоятельного </w:t>
      </w:r>
      <w:r w:rsidR="00F8031E" w:rsidRPr="00CD2A6A">
        <w:rPr>
          <w:rFonts w:ascii="Times New Roman" w:hAnsi="Times New Roman" w:cs="Times New Roman"/>
          <w:sz w:val="24"/>
          <w:szCs w:val="24"/>
        </w:rPr>
        <w:t>конструирования и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 моделирования изделий, навыков </w:t>
      </w:r>
      <w:r w:rsidR="00266B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4E0" w:rsidRDefault="00266B23" w:rsidP="00266B2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4F7" w:rsidRPr="00CD2A6A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F8031E" w:rsidRPr="00CD2A6A">
        <w:rPr>
          <w:rFonts w:ascii="Times New Roman" w:hAnsi="Times New Roman" w:cs="Times New Roman"/>
          <w:sz w:val="24"/>
          <w:szCs w:val="24"/>
        </w:rPr>
        <w:t>оформления результатов своего труда и др.;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C24E0" w:rsidRDefault="009C24E0" w:rsidP="00D63B80">
      <w:pPr>
        <w:tabs>
          <w:tab w:val="left" w:pos="-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031E" w:rsidRPr="00CD2A6A">
        <w:rPr>
          <w:rFonts w:ascii="Times New Roman" w:hAnsi="Times New Roman" w:cs="Times New Roman"/>
          <w:sz w:val="24"/>
          <w:szCs w:val="24"/>
        </w:rPr>
        <w:t>творческого отношения к учению, труду, жизни;</w:t>
      </w:r>
      <w:r w:rsidR="004734F7" w:rsidRPr="00CD2A6A">
        <w:rPr>
          <w:rFonts w:ascii="Times New Roman" w:hAnsi="Times New Roman" w:cs="Times New Roman"/>
          <w:sz w:val="24"/>
          <w:szCs w:val="24"/>
        </w:rPr>
        <w:t xml:space="preserve"> </w:t>
      </w:r>
      <w:r w:rsidR="00F8031E" w:rsidRPr="00CD2A6A">
        <w:rPr>
          <w:rFonts w:ascii="Times New Roman" w:hAnsi="Times New Roman" w:cs="Times New Roman"/>
          <w:sz w:val="24"/>
          <w:szCs w:val="24"/>
        </w:rPr>
        <w:t xml:space="preserve">формирования представлений об </w:t>
      </w:r>
    </w:p>
    <w:p w:rsidR="009C24E0" w:rsidRDefault="009C24E0" w:rsidP="00D63B80">
      <w:pPr>
        <w:tabs>
          <w:tab w:val="left" w:pos="-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31E" w:rsidRPr="00CD2A6A">
        <w:rPr>
          <w:rFonts w:ascii="Times New Roman" w:hAnsi="Times New Roman" w:cs="Times New Roman"/>
          <w:sz w:val="24"/>
          <w:szCs w:val="24"/>
        </w:rPr>
        <w:t>эстетических ценностях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 </w:t>
      </w:r>
      <w:r w:rsidR="00F8031E" w:rsidRPr="00CD2A6A">
        <w:rPr>
          <w:rFonts w:ascii="Times New Roman" w:hAnsi="Times New Roman" w:cs="Times New Roman"/>
          <w:sz w:val="24"/>
          <w:szCs w:val="24"/>
        </w:rPr>
        <w:t>(восприятие красоты пр</w:t>
      </w:r>
      <w:r w:rsidR="00C0595D" w:rsidRPr="00CD2A6A">
        <w:rPr>
          <w:rFonts w:ascii="Times New Roman" w:hAnsi="Times New Roman" w:cs="Times New Roman"/>
          <w:sz w:val="24"/>
          <w:szCs w:val="24"/>
        </w:rPr>
        <w:t>ироды, знакомство с художествен</w:t>
      </w:r>
      <w:r w:rsidR="00F8031E" w:rsidRPr="00CD2A6A">
        <w:rPr>
          <w:rFonts w:ascii="Times New Roman" w:hAnsi="Times New Roman" w:cs="Times New Roman"/>
          <w:sz w:val="24"/>
          <w:szCs w:val="24"/>
        </w:rPr>
        <w:t xml:space="preserve">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23" w:rsidRDefault="009C24E0" w:rsidP="00266B23">
      <w:pPr>
        <w:tabs>
          <w:tab w:val="left" w:pos="-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31E" w:rsidRPr="00CD2A6A">
        <w:rPr>
          <w:rFonts w:ascii="Times New Roman" w:hAnsi="Times New Roman" w:cs="Times New Roman"/>
          <w:sz w:val="24"/>
          <w:szCs w:val="24"/>
        </w:rPr>
        <w:t>ценностями мате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риального мира, эстетической </w:t>
      </w:r>
      <w:r w:rsidR="004734F7" w:rsidRPr="00CD2A6A">
        <w:rPr>
          <w:rFonts w:ascii="Times New Roman" w:hAnsi="Times New Roman" w:cs="Times New Roman"/>
          <w:sz w:val="24"/>
          <w:szCs w:val="24"/>
        </w:rPr>
        <w:t xml:space="preserve"> </w:t>
      </w:r>
      <w:r w:rsidR="00C0595D" w:rsidRPr="00CD2A6A">
        <w:rPr>
          <w:rFonts w:ascii="Times New Roman" w:hAnsi="Times New Roman" w:cs="Times New Roman"/>
          <w:sz w:val="24"/>
          <w:szCs w:val="24"/>
        </w:rPr>
        <w:t>вы</w:t>
      </w:r>
      <w:r w:rsidR="00F8031E" w:rsidRPr="00CD2A6A">
        <w:rPr>
          <w:rFonts w:ascii="Times New Roman" w:hAnsi="Times New Roman" w:cs="Times New Roman"/>
          <w:sz w:val="24"/>
          <w:szCs w:val="24"/>
        </w:rPr>
        <w:t xml:space="preserve">разительностью предметов </w:t>
      </w:r>
      <w:r w:rsidR="00266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23" w:rsidRDefault="00266B23" w:rsidP="00266B23">
      <w:pPr>
        <w:tabs>
          <w:tab w:val="left" w:pos="-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31E" w:rsidRPr="00CD2A6A">
        <w:rPr>
          <w:rFonts w:ascii="Times New Roman" w:hAnsi="Times New Roman" w:cs="Times New Roman"/>
          <w:sz w:val="24"/>
          <w:szCs w:val="24"/>
        </w:rPr>
        <w:t>рукотворного мира, эстетикой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 </w:t>
      </w:r>
      <w:r w:rsidR="00F8031E" w:rsidRPr="00CD2A6A">
        <w:rPr>
          <w:rFonts w:ascii="Times New Roman" w:hAnsi="Times New Roman" w:cs="Times New Roman"/>
          <w:sz w:val="24"/>
          <w:szCs w:val="24"/>
        </w:rPr>
        <w:t>труда и трудовых отно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шений в процессе выполнения </w:t>
      </w:r>
    </w:p>
    <w:p w:rsidR="009C24E0" w:rsidRDefault="00266B23" w:rsidP="00266B23">
      <w:pPr>
        <w:tabs>
          <w:tab w:val="left" w:pos="-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595D" w:rsidRPr="00CD2A6A">
        <w:rPr>
          <w:rFonts w:ascii="Times New Roman" w:hAnsi="Times New Roman" w:cs="Times New Roman"/>
          <w:sz w:val="24"/>
          <w:szCs w:val="24"/>
        </w:rPr>
        <w:t>кол</w:t>
      </w:r>
      <w:r w:rsidR="00F8031E" w:rsidRPr="00CD2A6A">
        <w:rPr>
          <w:rFonts w:ascii="Times New Roman" w:hAnsi="Times New Roman" w:cs="Times New Roman"/>
          <w:sz w:val="24"/>
          <w:szCs w:val="24"/>
        </w:rPr>
        <w:t>лективных художественных проектов);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60054" w:rsidRPr="00CD2A6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24E0" w:rsidRDefault="009C24E0" w:rsidP="00D63B80">
      <w:pPr>
        <w:tabs>
          <w:tab w:val="left" w:pos="-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031E" w:rsidRPr="00CD2A6A">
        <w:rPr>
          <w:rFonts w:ascii="Times New Roman" w:hAnsi="Times New Roman" w:cs="Times New Roman"/>
          <w:sz w:val="24"/>
          <w:szCs w:val="24"/>
        </w:rPr>
        <w:t xml:space="preserve">бережного отношения к природе, окружающей среде (в процессе работы с природным </w:t>
      </w:r>
    </w:p>
    <w:p w:rsidR="00387FA6" w:rsidRPr="0071081A" w:rsidRDefault="009C24E0" w:rsidP="00387FA6">
      <w:pPr>
        <w:tabs>
          <w:tab w:val="left" w:pos="-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31E" w:rsidRPr="00CD2A6A">
        <w:rPr>
          <w:rFonts w:ascii="Times New Roman" w:hAnsi="Times New Roman" w:cs="Times New Roman"/>
          <w:sz w:val="24"/>
          <w:szCs w:val="24"/>
        </w:rPr>
        <w:t xml:space="preserve">материалом, создания 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 </w:t>
      </w:r>
      <w:r w:rsidR="00F8031E" w:rsidRPr="00CD2A6A">
        <w:rPr>
          <w:rFonts w:ascii="Times New Roman" w:hAnsi="Times New Roman" w:cs="Times New Roman"/>
          <w:sz w:val="24"/>
          <w:szCs w:val="24"/>
        </w:rPr>
        <w:t>из различного материала образов картин природы, животных и др.);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734F7" w:rsidRPr="00CD2A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7FA6">
        <w:rPr>
          <w:rFonts w:ascii="Times New Roman" w:hAnsi="Times New Roman" w:cs="Times New Roman"/>
          <w:sz w:val="24"/>
          <w:szCs w:val="24"/>
        </w:rPr>
        <w:t>•</w:t>
      </w:r>
      <w:r w:rsidR="00387FA6" w:rsidRPr="00387FA6">
        <w:rPr>
          <w:rFonts w:ascii="Times New Roman" w:hAnsi="Times New Roman" w:cs="Times New Roman"/>
          <w:sz w:val="24"/>
          <w:szCs w:val="24"/>
        </w:rPr>
        <w:t xml:space="preserve"> </w:t>
      </w:r>
      <w:r w:rsidR="00F8031E" w:rsidRPr="00CD2A6A">
        <w:rPr>
          <w:rFonts w:ascii="Times New Roman" w:hAnsi="Times New Roman" w:cs="Times New Roman"/>
          <w:sz w:val="24"/>
          <w:szCs w:val="24"/>
        </w:rPr>
        <w:t>ценностного отношения к здоровью (освоение приемов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 </w:t>
      </w:r>
      <w:r w:rsidR="00F8031E" w:rsidRPr="00CD2A6A">
        <w:rPr>
          <w:rFonts w:ascii="Times New Roman" w:hAnsi="Times New Roman" w:cs="Times New Roman"/>
          <w:sz w:val="24"/>
          <w:szCs w:val="24"/>
        </w:rPr>
        <w:t xml:space="preserve">безопасной работы с </w:t>
      </w:r>
      <w:r w:rsidR="00387FA6" w:rsidRPr="0038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23" w:rsidRDefault="00387FA6" w:rsidP="00387FA6">
      <w:pPr>
        <w:tabs>
          <w:tab w:val="left" w:pos="-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FA6">
        <w:rPr>
          <w:rFonts w:ascii="Times New Roman" w:hAnsi="Times New Roman" w:cs="Times New Roman"/>
          <w:sz w:val="24"/>
          <w:szCs w:val="24"/>
        </w:rPr>
        <w:t xml:space="preserve">  </w:t>
      </w:r>
      <w:r w:rsidR="00C0595D" w:rsidRPr="00CD2A6A">
        <w:rPr>
          <w:rFonts w:ascii="Times New Roman" w:hAnsi="Times New Roman" w:cs="Times New Roman"/>
          <w:sz w:val="24"/>
          <w:szCs w:val="24"/>
        </w:rPr>
        <w:t>инструментами, понимание необхо</w:t>
      </w:r>
      <w:r w:rsidR="00F8031E" w:rsidRPr="00CD2A6A">
        <w:rPr>
          <w:rFonts w:ascii="Times New Roman" w:hAnsi="Times New Roman" w:cs="Times New Roman"/>
          <w:sz w:val="24"/>
          <w:szCs w:val="24"/>
        </w:rPr>
        <w:t>димости применения экологически чистых материалов,</w:t>
      </w:r>
      <w:r w:rsidR="00C0595D" w:rsidRPr="00CD2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4E0" w:rsidRDefault="00266B23" w:rsidP="00266B23">
      <w:pPr>
        <w:tabs>
          <w:tab w:val="left" w:pos="-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31E" w:rsidRPr="00CD2A6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4E0">
        <w:rPr>
          <w:rFonts w:ascii="Times New Roman" w:hAnsi="Times New Roman" w:cs="Times New Roman"/>
          <w:sz w:val="24"/>
          <w:szCs w:val="24"/>
        </w:rPr>
        <w:t xml:space="preserve"> </w:t>
      </w:r>
      <w:r w:rsidR="00F8031E" w:rsidRPr="00CD2A6A">
        <w:rPr>
          <w:rFonts w:ascii="Times New Roman" w:hAnsi="Times New Roman" w:cs="Times New Roman"/>
          <w:sz w:val="24"/>
          <w:szCs w:val="24"/>
        </w:rPr>
        <w:t>здорового созидательного досуга и т.д.).</w:t>
      </w:r>
    </w:p>
    <w:p w:rsidR="00E408B4" w:rsidRDefault="00360054" w:rsidP="00D63B80">
      <w:pPr>
        <w:tabs>
          <w:tab w:val="left" w:pos="-426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6A">
        <w:rPr>
          <w:rFonts w:ascii="Times New Roman" w:hAnsi="Times New Roman" w:cs="Times New Roman"/>
          <w:sz w:val="24"/>
          <w:szCs w:val="24"/>
        </w:rPr>
        <w:t xml:space="preserve"> </w:t>
      </w:r>
      <w:r w:rsidR="008C1C68" w:rsidRPr="00CD2A6A">
        <w:rPr>
          <w:rFonts w:ascii="Times New Roman" w:hAnsi="Times New Roman" w:cs="Times New Roman"/>
          <w:sz w:val="24"/>
          <w:szCs w:val="24"/>
        </w:rPr>
        <w:t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</w:t>
      </w:r>
      <w:r w:rsidR="002742C2">
        <w:rPr>
          <w:rFonts w:ascii="Times New Roman" w:hAnsi="Times New Roman" w:cs="Times New Roman"/>
          <w:sz w:val="24"/>
          <w:szCs w:val="24"/>
        </w:rPr>
        <w:t>иональных навыков. Программа даё</w:t>
      </w:r>
      <w:r w:rsidR="008A7ED0">
        <w:rPr>
          <w:rFonts w:ascii="Times New Roman" w:hAnsi="Times New Roman" w:cs="Times New Roman"/>
          <w:sz w:val="24"/>
          <w:szCs w:val="24"/>
        </w:rPr>
        <w:t>т возможность ребё</w:t>
      </w:r>
      <w:r w:rsidR="008C1C68" w:rsidRPr="00CD2A6A">
        <w:rPr>
          <w:rFonts w:ascii="Times New Roman" w:hAnsi="Times New Roman" w:cs="Times New Roman"/>
          <w:sz w:val="24"/>
          <w:szCs w:val="24"/>
        </w:rPr>
        <w:t>нку представить себе место, роль, значение и применение материала в</w:t>
      </w:r>
      <w:r w:rsidR="00E408B4">
        <w:rPr>
          <w:rFonts w:ascii="Times New Roman" w:hAnsi="Times New Roman" w:cs="Times New Roman"/>
          <w:sz w:val="24"/>
          <w:szCs w:val="24"/>
        </w:rPr>
        <w:t xml:space="preserve"> окружающей жизни.              </w:t>
      </w:r>
      <w:r w:rsidR="0027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2C2" w:rsidRDefault="002742C2" w:rsidP="00D63B80">
      <w:pPr>
        <w:tabs>
          <w:tab w:val="left" w:pos="-426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290D" w:rsidRPr="00CD2A6A">
        <w:rPr>
          <w:rFonts w:ascii="Times New Roman" w:hAnsi="Times New Roman" w:cs="Times New Roman"/>
          <w:sz w:val="24"/>
          <w:szCs w:val="24"/>
        </w:rPr>
        <w:t xml:space="preserve"> </w:t>
      </w:r>
      <w:r w:rsidR="00BA2F2F" w:rsidRPr="00CD2A6A">
        <w:rPr>
          <w:rFonts w:ascii="Times New Roman" w:hAnsi="Times New Roman" w:cs="Times New Roman"/>
          <w:sz w:val="24"/>
          <w:szCs w:val="24"/>
        </w:rPr>
        <w:t xml:space="preserve">программе «Художественное творчество» предусмотрено большое количество развивающих заданий поискового и творческого характера. Раскрытие личностного потенциала младшего школьника реализуется путём индивидуализации учебных заданий. Ученик всегда имеет возможность принять самостоятельное решение о выборе задания, исходя из степени его сложности. Он может заменить предлагаемые материалы и инструменты на другие, с аналогичными свойствами и качествами. </w:t>
      </w:r>
      <w:r w:rsidR="00360054" w:rsidRPr="00CD2A6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63B80" w:rsidRDefault="00BA2F2F" w:rsidP="00A6257C">
      <w:pPr>
        <w:tabs>
          <w:tab w:val="left" w:pos="-426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6A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</w:t>
      </w:r>
      <w:r w:rsidR="008A7ED0">
        <w:rPr>
          <w:rFonts w:ascii="Times New Roman" w:hAnsi="Times New Roman" w:cs="Times New Roman"/>
          <w:sz w:val="24"/>
          <w:szCs w:val="24"/>
        </w:rPr>
        <w:t>ределяющего социальную роль ребё</w:t>
      </w:r>
      <w:r w:rsidRPr="00CD2A6A">
        <w:rPr>
          <w:rFonts w:ascii="Times New Roman" w:hAnsi="Times New Roman" w:cs="Times New Roman"/>
          <w:sz w:val="24"/>
          <w:szCs w:val="24"/>
        </w:rPr>
        <w:t xml:space="preserve">нка. </w:t>
      </w:r>
      <w:r w:rsidR="00360054" w:rsidRPr="00CD2A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257C" w:rsidRPr="00A62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D2A6A">
        <w:rPr>
          <w:rFonts w:ascii="Times New Roman" w:hAnsi="Times New Roman" w:cs="Times New Roman"/>
          <w:sz w:val="24"/>
          <w:szCs w:val="24"/>
        </w:rPr>
        <w:t xml:space="preserve">Программа курса содержит задания, предлагающие разные виды коллективного </w:t>
      </w:r>
      <w:r w:rsidR="00A6257C" w:rsidRPr="00A6257C">
        <w:rPr>
          <w:rFonts w:ascii="Times New Roman" w:hAnsi="Times New Roman" w:cs="Times New Roman"/>
          <w:sz w:val="24"/>
          <w:szCs w:val="24"/>
        </w:rPr>
        <w:t xml:space="preserve"> </w:t>
      </w:r>
      <w:r w:rsidRPr="00CD2A6A">
        <w:rPr>
          <w:rFonts w:ascii="Times New Roman" w:hAnsi="Times New Roman" w:cs="Times New Roman"/>
          <w:sz w:val="24"/>
          <w:szCs w:val="24"/>
        </w:rPr>
        <w:t>взаимодействия</w:t>
      </w:r>
      <w:r w:rsidR="00CD2A6A" w:rsidRPr="00CD2A6A">
        <w:rPr>
          <w:rFonts w:ascii="Times New Roman" w:hAnsi="Times New Roman" w:cs="Times New Roman"/>
          <w:sz w:val="24"/>
          <w:szCs w:val="24"/>
        </w:rPr>
        <w:t xml:space="preserve"> (работа в парах, в малых группах, коллективный творческий проект, инсценировки, презентации своих работ, коллективные </w:t>
      </w:r>
      <w:r w:rsidR="00C36CB8">
        <w:rPr>
          <w:rFonts w:ascii="Times New Roman" w:hAnsi="Times New Roman" w:cs="Times New Roman"/>
          <w:sz w:val="24"/>
          <w:szCs w:val="24"/>
        </w:rPr>
        <w:t>игры и праздники).</w:t>
      </w:r>
    </w:p>
    <w:p w:rsidR="00D63B80" w:rsidRDefault="00D63B80" w:rsidP="00A6257C">
      <w:pPr>
        <w:tabs>
          <w:tab w:val="left" w:pos="108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7F5A27" w:rsidRPr="00D63B80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="007F5A27" w:rsidRPr="00CD2A6A">
        <w:rPr>
          <w:rFonts w:ascii="Times New Roman" w:hAnsi="Times New Roman" w:cs="Times New Roman"/>
          <w:sz w:val="24"/>
          <w:szCs w:val="24"/>
        </w:rPr>
        <w:t>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  Произведения, созданные в этот момент детьми, невозможно сравнить с результатом рутинной работы.  Поддержанию интереса способствует то, что учебные пособия содержат разного рода информацию, расширяющую представления об изображаемых объектах, позволяющую анализировать и определять целевое назначение поделки.</w:t>
      </w:r>
      <w:r w:rsidR="00274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63B80" w:rsidRDefault="00D63B80" w:rsidP="00D63B80">
      <w:pPr>
        <w:tabs>
          <w:tab w:val="left" w:pos="108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2F2F" w:rsidRPr="00D63B80">
        <w:rPr>
          <w:rFonts w:ascii="Times New Roman" w:hAnsi="Times New Roman" w:cs="Times New Roman"/>
          <w:sz w:val="24"/>
          <w:szCs w:val="24"/>
        </w:rPr>
        <w:t>Задача</w:t>
      </w:r>
      <w:r w:rsidR="00BA2F2F" w:rsidRPr="00CD2A6A">
        <w:rPr>
          <w:rFonts w:ascii="Times New Roman" w:hAnsi="Times New Roman" w:cs="Times New Roman"/>
          <w:sz w:val="24"/>
          <w:szCs w:val="24"/>
        </w:rPr>
        <w:t xml:space="preserve"> </w:t>
      </w:r>
      <w:r w:rsidR="00CD6C14" w:rsidRPr="00CD2A6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BA2F2F" w:rsidRPr="00CD2A6A">
        <w:rPr>
          <w:rFonts w:ascii="Times New Roman" w:hAnsi="Times New Roman" w:cs="Times New Roman"/>
          <w:sz w:val="24"/>
          <w:szCs w:val="24"/>
        </w:rPr>
        <w:t>занятия — освоение нового технологического приема или</w:t>
      </w:r>
      <w:r w:rsidR="006C290D" w:rsidRPr="00CD2A6A">
        <w:rPr>
          <w:rFonts w:ascii="Times New Roman" w:hAnsi="Times New Roman" w:cs="Times New Roman"/>
          <w:sz w:val="24"/>
          <w:szCs w:val="24"/>
        </w:rPr>
        <w:t xml:space="preserve"> комбинация ранее известных приё</w:t>
      </w:r>
      <w:r w:rsidR="00BA2F2F" w:rsidRPr="00CD2A6A">
        <w:rPr>
          <w:rFonts w:ascii="Times New Roman" w:hAnsi="Times New Roman" w:cs="Times New Roman"/>
          <w:sz w:val="24"/>
          <w:szCs w:val="24"/>
        </w:rPr>
        <w:t xml:space="preserve">мов, а не точное повторение поделки. Такой подход позволяет оптимально </w:t>
      </w:r>
      <w:r w:rsidR="006C290D" w:rsidRPr="00CD2A6A">
        <w:rPr>
          <w:rFonts w:ascii="Times New Roman" w:hAnsi="Times New Roman" w:cs="Times New Roman"/>
          <w:sz w:val="24"/>
          <w:szCs w:val="24"/>
        </w:rPr>
        <w:t>учитывать возможности каждого уча</w:t>
      </w:r>
      <w:r w:rsidR="00BA2F2F" w:rsidRPr="00CD2A6A">
        <w:rPr>
          <w:rFonts w:ascii="Times New Roman" w:hAnsi="Times New Roman" w:cs="Times New Roman"/>
          <w:sz w:val="24"/>
          <w:szCs w:val="24"/>
        </w:rPr>
        <w:t xml:space="preserve">щегося, поскольку допускаются варианты как упрощения, так и усложнения задания. Дети могут изготавливать изделия, повторяя образец, внося в него частичные изменения или реализуя собственный замысел. Следует организовывать работу по поиску альтернативных возможностей, подбирать другие материалы вместо заданных, анализируя при этом существенные и несущественные признаки для данной работы.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63B80" w:rsidRDefault="00D63B80" w:rsidP="00D63B80">
      <w:pPr>
        <w:tabs>
          <w:tab w:val="left" w:pos="1080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1C68" w:rsidRPr="00C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</w:t>
      </w:r>
      <w:r w:rsidR="008A1F7B" w:rsidRPr="00CD2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1F7B" w:rsidRPr="00CD2A6A">
        <w:rPr>
          <w:rFonts w:ascii="Times New Roman" w:hAnsi="Times New Roman" w:cs="Times New Roman"/>
          <w:bCs/>
          <w:color w:val="000000"/>
          <w:sz w:val="24"/>
          <w:szCs w:val="24"/>
        </w:rPr>
        <w:t>подведения итог</w:t>
      </w:r>
      <w:r w:rsidR="002C4AE4" w:rsidRPr="00CD2A6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60054" w:rsidRPr="00CD2A6A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2C4AE4" w:rsidRPr="00CD2A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курса </w:t>
      </w:r>
      <w:r w:rsidR="008A1F7B" w:rsidRPr="00CD2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054" w:rsidRPr="00CD2A6A">
        <w:rPr>
          <w:rFonts w:ascii="Times New Roman" w:hAnsi="Times New Roman" w:cs="Times New Roman"/>
          <w:sz w:val="24"/>
          <w:szCs w:val="24"/>
        </w:rPr>
        <w:t>«Художественное творчество: станем волшебниками»</w:t>
      </w:r>
      <w:r w:rsidR="00360054" w:rsidRPr="00CD2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A6A" w:rsidRPr="00CD2A6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является: </w:t>
      </w:r>
      <w:r w:rsidR="008C1C68" w:rsidRPr="00CD2A6A">
        <w:rPr>
          <w:rFonts w:ascii="Times New Roman" w:hAnsi="Times New Roman" w:cs="Times New Roman"/>
          <w:color w:val="000000"/>
          <w:sz w:val="24"/>
          <w:szCs w:val="24"/>
        </w:rPr>
        <w:t>соста</w:t>
      </w:r>
      <w:r w:rsidR="00CD2A6A" w:rsidRPr="00CD2A6A">
        <w:rPr>
          <w:rFonts w:ascii="Times New Roman" w:hAnsi="Times New Roman" w:cs="Times New Roman"/>
          <w:color w:val="000000"/>
          <w:sz w:val="24"/>
          <w:szCs w:val="24"/>
        </w:rPr>
        <w:t xml:space="preserve">вление альбома лучших работ; </w:t>
      </w:r>
      <w:r w:rsidR="008C1C68" w:rsidRPr="00CD2A6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A1F7B" w:rsidRPr="00CD2A6A">
        <w:rPr>
          <w:rFonts w:ascii="Times New Roman" w:hAnsi="Times New Roman" w:cs="Times New Roman"/>
          <w:color w:val="000000"/>
          <w:sz w:val="24"/>
          <w:szCs w:val="24"/>
        </w:rPr>
        <w:t>роведе</w:t>
      </w:r>
      <w:r w:rsidR="00CD2A6A" w:rsidRPr="00CD2A6A">
        <w:rPr>
          <w:rFonts w:ascii="Times New Roman" w:hAnsi="Times New Roman" w:cs="Times New Roman"/>
          <w:color w:val="000000"/>
          <w:sz w:val="24"/>
          <w:szCs w:val="24"/>
        </w:rPr>
        <w:t>ние выстав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ок работ учащихся</w:t>
      </w:r>
      <w:r w:rsidR="00CD2A6A" w:rsidRPr="00CD2A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2ACB" w:rsidRPr="00CD2A6A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 w:rsidR="008A1F7B" w:rsidRPr="00CD2A6A">
        <w:rPr>
          <w:rFonts w:ascii="Times New Roman" w:hAnsi="Times New Roman" w:cs="Times New Roman"/>
          <w:color w:val="000000"/>
          <w:sz w:val="24"/>
          <w:szCs w:val="24"/>
        </w:rPr>
        <w:t>районной выставке детского прикладного и технического творчества.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D63B80" w:rsidRPr="00646CD1" w:rsidRDefault="00D63B80" w:rsidP="00D63B80">
      <w:pPr>
        <w:tabs>
          <w:tab w:val="left" w:pos="108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E2ACB" w:rsidRPr="00646CD1">
        <w:rPr>
          <w:rFonts w:ascii="Times New Roman" w:hAnsi="Times New Roman" w:cs="Times New Roman"/>
          <w:sz w:val="24"/>
          <w:szCs w:val="24"/>
        </w:rPr>
        <w:t xml:space="preserve">Труд является действенным средством нравственного воспитания. Как говорит народная мудрость, у человека портятся голова и сердце, если он не знает, чем занять руки. </w:t>
      </w:r>
      <w:r w:rsidR="00360054" w:rsidRPr="00646CD1">
        <w:rPr>
          <w:rFonts w:ascii="Times New Roman" w:hAnsi="Times New Roman" w:cs="Times New Roman"/>
          <w:sz w:val="24"/>
          <w:szCs w:val="24"/>
        </w:rPr>
        <w:t>«</w:t>
      </w:r>
      <w:r w:rsidR="009E2ACB" w:rsidRPr="00646CD1">
        <w:rPr>
          <w:rFonts w:ascii="Times New Roman" w:hAnsi="Times New Roman" w:cs="Times New Roman"/>
          <w:sz w:val="24"/>
          <w:szCs w:val="24"/>
        </w:rPr>
        <w:t>Участие в коллективном труде,— говорил А. С. Макаренко,— позволяет человеку вырабатывать правильное нравственное отношение к другим людям — родственную любовь и дружбу по отношению ко всякому трудящемуся, возмущение и осуждение по отношению к лентяю, к ч</w:t>
      </w:r>
      <w:r w:rsidR="00360054" w:rsidRPr="00646CD1">
        <w:rPr>
          <w:rFonts w:ascii="Times New Roman" w:hAnsi="Times New Roman" w:cs="Times New Roman"/>
          <w:sz w:val="24"/>
          <w:szCs w:val="24"/>
        </w:rPr>
        <w:t>еловеку, уклоняющемуся от труда»</w:t>
      </w:r>
      <w:r w:rsidR="00A6257C">
        <w:rPr>
          <w:rFonts w:ascii="Times New Roman" w:hAnsi="Times New Roman" w:cs="Times New Roman"/>
          <w:sz w:val="24"/>
          <w:szCs w:val="24"/>
        </w:rPr>
        <w:t xml:space="preserve"> [3</w:t>
      </w:r>
      <w:r w:rsidR="00BE12FE">
        <w:rPr>
          <w:rFonts w:ascii="Times New Roman" w:hAnsi="Times New Roman" w:cs="Times New Roman"/>
          <w:sz w:val="24"/>
          <w:szCs w:val="24"/>
        </w:rPr>
        <w:t>]</w:t>
      </w:r>
      <w:r w:rsidR="00A6257C">
        <w:rPr>
          <w:rFonts w:ascii="Times New Roman" w:hAnsi="Times New Roman" w:cs="Times New Roman"/>
          <w:sz w:val="24"/>
          <w:szCs w:val="24"/>
        </w:rPr>
        <w:t xml:space="preserve">. </w:t>
      </w:r>
      <w:r w:rsidRPr="00646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F5A27" w:rsidRPr="00646CD1" w:rsidRDefault="00D63B80" w:rsidP="00A03206">
      <w:pPr>
        <w:tabs>
          <w:tab w:val="left" w:pos="108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46C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5A27" w:rsidRPr="00646CD1">
        <w:rPr>
          <w:rFonts w:ascii="Times New Roman" w:hAnsi="Times New Roman" w:cs="Times New Roman"/>
          <w:sz w:val="24"/>
          <w:szCs w:val="24"/>
        </w:rPr>
        <w:t>Духовно-нравственное воспитание является одним из основных компонентов образовательного процесса, что помогает</w:t>
      </w:r>
      <w:r w:rsidRPr="00646CD1">
        <w:rPr>
          <w:rFonts w:ascii="Times New Roman" w:hAnsi="Times New Roman" w:cs="Times New Roman"/>
          <w:sz w:val="24"/>
          <w:szCs w:val="24"/>
        </w:rPr>
        <w:t xml:space="preserve"> -</w:t>
      </w:r>
      <w:r w:rsidR="00AD5DE0">
        <w:rPr>
          <w:rFonts w:ascii="Times New Roman" w:hAnsi="Times New Roman" w:cs="Times New Roman"/>
          <w:sz w:val="24"/>
          <w:szCs w:val="24"/>
        </w:rPr>
        <w:t xml:space="preserve"> </w:t>
      </w:r>
      <w:r w:rsidR="007F5A27" w:rsidRPr="00646CD1">
        <w:rPr>
          <w:rFonts w:ascii="Times New Roman" w:hAnsi="Times New Roman" w:cs="Times New Roman"/>
          <w:sz w:val="24"/>
          <w:szCs w:val="24"/>
        </w:rPr>
        <w:t>вырастить честных, добрых, трудолюби</w:t>
      </w:r>
      <w:r w:rsidR="00AD5DE0">
        <w:rPr>
          <w:rFonts w:ascii="Times New Roman" w:hAnsi="Times New Roman" w:cs="Times New Roman"/>
          <w:sz w:val="24"/>
          <w:szCs w:val="24"/>
        </w:rPr>
        <w:t>вых людей, поможет найти им своё</w:t>
      </w:r>
      <w:r w:rsidR="007F5A27" w:rsidRPr="00646CD1">
        <w:rPr>
          <w:rFonts w:ascii="Times New Roman" w:hAnsi="Times New Roman" w:cs="Times New Roman"/>
          <w:sz w:val="24"/>
          <w:szCs w:val="24"/>
        </w:rPr>
        <w:t xml:space="preserve"> место в жизни, использовать полученные знания и умения на благо Родины.</w:t>
      </w:r>
    </w:p>
    <w:p w:rsidR="00A03206" w:rsidRDefault="00CF2179" w:rsidP="00A173DE">
      <w:pPr>
        <w:pStyle w:val="a4"/>
        <w:spacing w:line="360" w:lineRule="auto"/>
        <w:ind w:left="-142"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Литература:</w:t>
      </w:r>
    </w:p>
    <w:p w:rsidR="00BA747A" w:rsidRDefault="00CF2179" w:rsidP="00BA747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79">
        <w:rPr>
          <w:rFonts w:ascii="Times New Roman" w:hAnsi="Times New Roman" w:cs="Times New Roman"/>
          <w:sz w:val="24"/>
          <w:szCs w:val="24"/>
        </w:rPr>
        <w:t xml:space="preserve">Григорьев Д.В. Внеурочная деятельность школьников. Методический конструктор: </w:t>
      </w:r>
    </w:p>
    <w:p w:rsidR="00A03206" w:rsidRDefault="00CF2179" w:rsidP="00BA747A">
      <w:pPr>
        <w:pStyle w:val="a4"/>
        <w:spacing w:line="360" w:lineRule="auto"/>
        <w:ind w:left="218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F2179">
        <w:rPr>
          <w:rFonts w:ascii="Times New Roman" w:hAnsi="Times New Roman" w:cs="Times New Roman"/>
          <w:sz w:val="24"/>
          <w:szCs w:val="24"/>
        </w:rPr>
        <w:t>пособие для учител</w:t>
      </w:r>
      <w:r>
        <w:rPr>
          <w:rFonts w:ascii="Times New Roman" w:hAnsi="Times New Roman" w:cs="Times New Roman"/>
          <w:sz w:val="24"/>
          <w:szCs w:val="24"/>
        </w:rPr>
        <w:t xml:space="preserve">я. – М.: </w:t>
      </w:r>
      <w:r w:rsidRPr="00CF2179">
        <w:rPr>
          <w:rFonts w:ascii="Times New Roman" w:hAnsi="Times New Roman" w:cs="Times New Roman"/>
          <w:sz w:val="24"/>
          <w:szCs w:val="24"/>
        </w:rPr>
        <w:t>Просвещение, 2010</w:t>
      </w:r>
      <w:r>
        <w:rPr>
          <w:rFonts w:ascii="Times New Roman" w:hAnsi="Times New Roman" w:cs="Times New Roman"/>
          <w:sz w:val="24"/>
          <w:szCs w:val="24"/>
        </w:rPr>
        <w:t>. – С.</w:t>
      </w:r>
      <w:r w:rsidRPr="00CF2179">
        <w:rPr>
          <w:rFonts w:ascii="Times New Roman" w:hAnsi="Times New Roman" w:cs="Times New Roman"/>
          <w:sz w:val="24"/>
          <w:szCs w:val="24"/>
        </w:rPr>
        <w:t>5.</w:t>
      </w:r>
    </w:p>
    <w:p w:rsidR="00A03206" w:rsidRPr="00BA747A" w:rsidRDefault="00CF2179" w:rsidP="00BA747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r w:rsidRPr="00BA747A">
        <w:rPr>
          <w:rFonts w:ascii="Times New Roman" w:eastAsia="MS Mincho" w:hAnsi="Times New Roman" w:cs="Times New Roman"/>
          <w:bCs/>
          <w:sz w:val="24"/>
          <w:szCs w:val="24"/>
        </w:rPr>
        <w:t>Под. ред: А.Я. Данилюк, А.М. Кондаков, В.А. Тишков. - М.: Просвещение, 2009. – С. 12.</w:t>
      </w:r>
    </w:p>
    <w:p w:rsidR="00BA747A" w:rsidRDefault="00A03206" w:rsidP="00BA747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206">
        <w:rPr>
          <w:rFonts w:ascii="Times New Roman" w:hAnsi="Times New Roman" w:cs="Times New Roman"/>
          <w:sz w:val="24"/>
          <w:szCs w:val="24"/>
        </w:rPr>
        <w:t>М</w:t>
      </w:r>
      <w:r w:rsidR="00A173DE">
        <w:rPr>
          <w:rFonts w:ascii="Times New Roman" w:hAnsi="Times New Roman" w:cs="Times New Roman"/>
          <w:sz w:val="24"/>
          <w:szCs w:val="24"/>
        </w:rPr>
        <w:t>акаренко А. С. «О воспитании» /Сост. и</w:t>
      </w:r>
      <w:r w:rsidRPr="00A03206">
        <w:rPr>
          <w:rFonts w:ascii="Times New Roman" w:hAnsi="Times New Roman" w:cs="Times New Roman"/>
          <w:sz w:val="24"/>
          <w:szCs w:val="24"/>
        </w:rPr>
        <w:t xml:space="preserve"> авт. вступит</w:t>
      </w:r>
      <w:proofErr w:type="gramStart"/>
      <w:r w:rsidRPr="00A032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2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3206">
        <w:rPr>
          <w:rFonts w:ascii="Times New Roman" w:hAnsi="Times New Roman" w:cs="Times New Roman"/>
          <w:sz w:val="24"/>
          <w:szCs w:val="24"/>
        </w:rPr>
        <w:t xml:space="preserve">татьи В. С. Хелемендик – М: </w:t>
      </w:r>
      <w:r w:rsidR="00BA74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206" w:rsidRPr="00A03206" w:rsidRDefault="00A03206" w:rsidP="00BA747A">
      <w:pPr>
        <w:pStyle w:val="a4"/>
        <w:spacing w:line="360" w:lineRule="auto"/>
        <w:ind w:left="218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03206">
        <w:rPr>
          <w:rFonts w:ascii="Times New Roman" w:hAnsi="Times New Roman" w:cs="Times New Roman"/>
          <w:sz w:val="24"/>
          <w:szCs w:val="24"/>
        </w:rPr>
        <w:t>Политиздат, 1990</w:t>
      </w:r>
      <w:r w:rsidR="00A173DE">
        <w:rPr>
          <w:rFonts w:ascii="Times New Roman" w:hAnsi="Times New Roman" w:cs="Times New Roman"/>
          <w:sz w:val="24"/>
          <w:szCs w:val="24"/>
        </w:rPr>
        <w:t>.</w:t>
      </w:r>
    </w:p>
    <w:sectPr w:rsidR="00A03206" w:rsidRPr="00A03206" w:rsidSect="00A6257C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915"/>
    <w:multiLevelType w:val="hybridMultilevel"/>
    <w:tmpl w:val="DB0630B4"/>
    <w:lvl w:ilvl="0" w:tplc="52BA44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B121AA3"/>
    <w:multiLevelType w:val="hybridMultilevel"/>
    <w:tmpl w:val="29A04724"/>
    <w:lvl w:ilvl="0" w:tplc="A2284C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C7947A2"/>
    <w:multiLevelType w:val="hybridMultilevel"/>
    <w:tmpl w:val="F65A9A4A"/>
    <w:lvl w:ilvl="0" w:tplc="FFE0EB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755"/>
    <w:rsid w:val="00017D60"/>
    <w:rsid w:val="000F0F75"/>
    <w:rsid w:val="00171302"/>
    <w:rsid w:val="001A5923"/>
    <w:rsid w:val="001A7BCE"/>
    <w:rsid w:val="00266B23"/>
    <w:rsid w:val="00267DEA"/>
    <w:rsid w:val="002742C2"/>
    <w:rsid w:val="002C4AE4"/>
    <w:rsid w:val="0034271C"/>
    <w:rsid w:val="00360054"/>
    <w:rsid w:val="00387FA6"/>
    <w:rsid w:val="003A1F87"/>
    <w:rsid w:val="003C31DF"/>
    <w:rsid w:val="003D1D42"/>
    <w:rsid w:val="0040652B"/>
    <w:rsid w:val="0043587B"/>
    <w:rsid w:val="0047111D"/>
    <w:rsid w:val="004734F7"/>
    <w:rsid w:val="0050098A"/>
    <w:rsid w:val="005C5BD9"/>
    <w:rsid w:val="00646CD1"/>
    <w:rsid w:val="006C290D"/>
    <w:rsid w:val="0071081A"/>
    <w:rsid w:val="00737974"/>
    <w:rsid w:val="00750A13"/>
    <w:rsid w:val="00796755"/>
    <w:rsid w:val="007B68EE"/>
    <w:rsid w:val="007E1788"/>
    <w:rsid w:val="007F5A27"/>
    <w:rsid w:val="008A1F7B"/>
    <w:rsid w:val="008A7ED0"/>
    <w:rsid w:val="008C1C68"/>
    <w:rsid w:val="008E1B92"/>
    <w:rsid w:val="009279C2"/>
    <w:rsid w:val="009C24E0"/>
    <w:rsid w:val="009C3C15"/>
    <w:rsid w:val="009D01B1"/>
    <w:rsid w:val="009E1FCA"/>
    <w:rsid w:val="009E2ACB"/>
    <w:rsid w:val="00A03206"/>
    <w:rsid w:val="00A173DE"/>
    <w:rsid w:val="00A6257C"/>
    <w:rsid w:val="00AD5DE0"/>
    <w:rsid w:val="00BA2F2F"/>
    <w:rsid w:val="00BA747A"/>
    <w:rsid w:val="00BE12FE"/>
    <w:rsid w:val="00BE1C80"/>
    <w:rsid w:val="00C0595D"/>
    <w:rsid w:val="00C331B1"/>
    <w:rsid w:val="00C36CB8"/>
    <w:rsid w:val="00C40AC6"/>
    <w:rsid w:val="00CD2A6A"/>
    <w:rsid w:val="00CD6C14"/>
    <w:rsid w:val="00CF2179"/>
    <w:rsid w:val="00D63B80"/>
    <w:rsid w:val="00DF2686"/>
    <w:rsid w:val="00E37F44"/>
    <w:rsid w:val="00E408B4"/>
    <w:rsid w:val="00E602F9"/>
    <w:rsid w:val="00E62A33"/>
    <w:rsid w:val="00F8031E"/>
    <w:rsid w:val="00F8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55"/>
  </w:style>
  <w:style w:type="paragraph" w:styleId="2">
    <w:name w:val="heading 2"/>
    <w:basedOn w:val="a"/>
    <w:link w:val="20"/>
    <w:uiPriority w:val="9"/>
    <w:qFormat/>
    <w:rsid w:val="00171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3D1D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D1D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F2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21</cp:revision>
  <cp:lastPrinted>2014-03-09T09:52:00Z</cp:lastPrinted>
  <dcterms:created xsi:type="dcterms:W3CDTF">2014-03-09T02:19:00Z</dcterms:created>
  <dcterms:modified xsi:type="dcterms:W3CDTF">2014-06-12T12:12:00Z</dcterms:modified>
</cp:coreProperties>
</file>