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B9" w:rsidRPr="00695BA2" w:rsidRDefault="004A36B9" w:rsidP="004A36B9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695BA2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Роль школьного социального педагога</w:t>
      </w:r>
    </w:p>
    <w:p w:rsidR="004A36B9" w:rsidRPr="00695BA2" w:rsidRDefault="004A36B9" w:rsidP="004A36B9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в</w:t>
      </w:r>
      <w:r w:rsidRPr="00695BA2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системе профилактики детской безнадзорности</w:t>
      </w:r>
    </w:p>
    <w:p w:rsidR="004A36B9" w:rsidRPr="006375B8" w:rsidRDefault="004A36B9" w:rsidP="004A36B9">
      <w:pPr>
        <w:shd w:val="clear" w:color="auto" w:fill="FFFFFF"/>
        <w:spacing w:after="0" w:line="360" w:lineRule="auto"/>
        <w:ind w:firstLine="709"/>
        <w:jc w:val="right"/>
        <w:textAlignment w:val="baseline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Воробьева О.А.</w:t>
      </w:r>
    </w:p>
    <w:p w:rsidR="004A36B9" w:rsidRPr="006375B8" w:rsidRDefault="004A36B9" w:rsidP="004A36B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Детская безнадзорность, несомненно, сегодня является злободневной социальной проблемой. Также не подлежит сомнению и тот факт, что школа является важнейшим звеном в системе государственных институтов по предупреждению и профилактике безнадзорности учащихся. Особая роль в этой работе принадлежит социально-педагогической службе.</w:t>
      </w:r>
    </w:p>
    <w:p w:rsidR="004A36B9" w:rsidRPr="006375B8" w:rsidRDefault="004A36B9" w:rsidP="004A36B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Школьный социальный педагог сегодня </w:t>
      </w:r>
      <w:proofErr w:type="gramStart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становится тем более востребован</w:t>
      </w:r>
      <w:proofErr w:type="gramEnd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, чем отчётливее происходит нарастание ряда негативных тенденций в сфере образования, среди которых следует выделить следующие:</w:t>
      </w:r>
    </w:p>
    <w:p w:rsidR="004A36B9" w:rsidRPr="006375B8" w:rsidRDefault="004A36B9" w:rsidP="004A36B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снижение престижа самого факта образования, в итоге – отсутствие какой-либо мотивации к учёбе, негативное отношение к школе;</w:t>
      </w:r>
    </w:p>
    <w:p w:rsidR="004A36B9" w:rsidRPr="006375B8" w:rsidRDefault="004A36B9" w:rsidP="004A36B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неспособность части детей воспринять стандарт образования вследствие травмирующих социальных условий жизни в семье и в школе, которая сегодня не может обеспечить ситуацию положительного отношения к ребёнку с социальными проблемами. Причём речь идёт не о детях с отклонениями в развитии, нуждающихся в специальном обучении, а об учащихся массовой школы с сохранным интеллектом, </w:t>
      </w:r>
      <w:proofErr w:type="gramStart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испытывающих</w:t>
      </w:r>
      <w:proofErr w:type="gramEnd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тем не менее трудности с начальным обучением, которые накапливаются год от года и приводят к неуспеваемости, ухудшению состояния здоровья, нарушению психологической и социальной адаптации. Такие дети порой бросают школу, не получив даже начального образования, либо не могут учиться в средней школе из-за вторичной неграмотности и составляют группу риска по </w:t>
      </w:r>
      <w:proofErr w:type="spellStart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девиантному</w:t>
      </w:r>
      <w:proofErr w:type="spellEnd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поведению со всеми вытекающими отсюда последствиями. Таким образом, школа оказывается бессильна перед проблемой неуспевающего ученика, которая выходит за рамки чисто педагогической проблемы и становится одной из наиболее острых и практически </w:t>
      </w:r>
      <w:proofErr w:type="spellStart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нерешаемых</w:t>
      </w:r>
      <w:proofErr w:type="spellEnd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социальных проблем;</w:t>
      </w:r>
    </w:p>
    <w:p w:rsidR="004A36B9" w:rsidRPr="006375B8" w:rsidRDefault="004A36B9" w:rsidP="004A36B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отторжение от школы детей с социальными проблемами, в результате чего наблюдается рост количества детей, по разным причинам не севших за парту и пополнивших ряды беспризорных и безнадзорных.</w:t>
      </w:r>
    </w:p>
    <w:p w:rsidR="004A36B9" w:rsidRPr="006375B8" w:rsidRDefault="004A36B9" w:rsidP="004A36B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Содействовать выходу школы из сложившейся кризисной ситуации и призвана введённая в её структуру ещё одна служба сопровождения образовательного процесса – социально-педагогическая, на сегодня уже доказавшая свою жизнеспособность и </w:t>
      </w:r>
      <w:proofErr w:type="spellStart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востребованность</w:t>
      </w:r>
      <w:proofErr w:type="spellEnd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A36B9" w:rsidRPr="006375B8" w:rsidRDefault="004A36B9" w:rsidP="004A36B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Несмотря на то, что социально-педагогическая служба включена неотъемлемой частью в многообразие педагогической образовательной системы школы, она имеет свои цели, содержание, методы и средства деятельности.</w:t>
      </w:r>
    </w:p>
    <w:p w:rsidR="004A36B9" w:rsidRPr="006375B8" w:rsidRDefault="004A36B9" w:rsidP="004A36B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 социально-педагогической деятельности в школе – это профилактика школьной и социальной </w:t>
      </w:r>
      <w:proofErr w:type="spellStart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, профилактика отклоняющегося поведения учащихся, одной из разновидностей которого и является детская безнадзорность.</w:t>
      </w:r>
    </w:p>
    <w:p w:rsidR="004A36B9" w:rsidRPr="006375B8" w:rsidRDefault="004A36B9" w:rsidP="004A36B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Основное направление деятельности – это организация оперативной, конкретно-личностной помощи учащимся, когда у них возникают трудности и проблемы социального плана, конфликтные и кризисные ситуации, отклонения в поведении, обучении, общении, являющиеся барьером для получения основного образования и влияющие на качество обучения в школе.</w:t>
      </w:r>
    </w:p>
    <w:p w:rsidR="004A36B9" w:rsidRPr="006375B8" w:rsidRDefault="004A36B9" w:rsidP="004A36B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Конечно, как показывает практика, многообразные школьные трудности имеют различные причины, а сложность их выделения обуславливается их неоднозначностью, </w:t>
      </w:r>
      <w:proofErr w:type="spellStart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многовариантностью</w:t>
      </w:r>
      <w:proofErr w:type="spellEnd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наложением одной на другую, что создаёт своеобразное сочетание у каждого конкретного ребёнка. И, тем не менее, из всего многообразия факторов, обуславливающих детскую безнадзорность, хотелось бы выделить основные: </w:t>
      </w:r>
      <w:r w:rsidRPr="006375B8">
        <w:rPr>
          <w:rFonts w:ascii="Times New Roman" w:hAnsi="Times New Roman"/>
          <w:sz w:val="28"/>
          <w:szCs w:val="28"/>
          <w:lang w:eastAsia="ru-RU"/>
        </w:rPr>
        <w:t xml:space="preserve">нарушение механизма заботы о несовершеннолетних в семье или её некачественные характеристики, а также дефекты школьного воспитания: игнорирование </w:t>
      </w:r>
      <w:r w:rsidRPr="006375B8">
        <w:rPr>
          <w:rFonts w:ascii="Times New Roman" w:hAnsi="Times New Roman"/>
          <w:sz w:val="28"/>
          <w:szCs w:val="28"/>
          <w:lang w:eastAsia="ru-RU"/>
        </w:rPr>
        <w:lastRenderedPageBreak/>
        <w:t>половозрастных и индивидуальных особенностей детей, их социального самочувствия.</w:t>
      </w:r>
    </w:p>
    <w:p w:rsidR="004A36B9" w:rsidRPr="006375B8" w:rsidRDefault="004A36B9" w:rsidP="004A36B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Общеизвестно, что у социального педагога на первом месте стоит функция педагогического влияния на отношения учащихся и родителей, учащихся и учителей, учащихся и их сверстников, родителей и учителей, функция поддержки и защиты. Имеется в виду не только защита социально-юридического плана, а также защита прав ребёнка </w:t>
      </w:r>
      <w:proofErr w:type="gramStart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4A36B9" w:rsidRPr="006375B8" w:rsidRDefault="004A36B9" w:rsidP="004A36B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адекватное его природным задаткам и возможностям обучение;</w:t>
      </w:r>
    </w:p>
    <w:p w:rsidR="004A36B9" w:rsidRPr="006375B8" w:rsidRDefault="004A36B9" w:rsidP="004A36B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своевременное получение всех необходимых видов помощи и поддержки на профессиональном уровне;</w:t>
      </w:r>
    </w:p>
    <w:p w:rsidR="004A36B9" w:rsidRPr="006375B8" w:rsidRDefault="004A36B9" w:rsidP="004A36B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развёртывание возможностей </w:t>
      </w:r>
      <w:proofErr w:type="spellStart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микросоциума</w:t>
      </w:r>
      <w:proofErr w:type="spellEnd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(т. е. школы и семьи) к потребностям ребёнка и его конкретным психофизиологическим, этническим особенностям.</w:t>
      </w:r>
    </w:p>
    <w:p w:rsidR="004A36B9" w:rsidRPr="006375B8" w:rsidRDefault="004A36B9" w:rsidP="004A36B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И, естественно, сюда входит защита школьника от различных форм насилия, ущемления его естественных и гражданских прав.</w:t>
      </w:r>
    </w:p>
    <w:p w:rsidR="004A36B9" w:rsidRPr="006375B8" w:rsidRDefault="004A36B9" w:rsidP="004A36B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Модель деятельности социально-педагогической службы школы № 61 предусматривает работу со всем контингентом учащихся, но чаще всего в поле деятельности оказываются те, которых обычно называют «трудными», т. к. именно у них возникают проблемы в сфере обучения, которые находят своё воплощение:</w:t>
      </w:r>
    </w:p>
    <w:p w:rsidR="004A36B9" w:rsidRPr="006375B8" w:rsidRDefault="004A36B9" w:rsidP="004A36B9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стойкой</w:t>
      </w:r>
      <w:proofErr w:type="gramEnd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неуспешности</w:t>
      </w:r>
      <w:proofErr w:type="spellEnd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обучении и негативном отношении к учёбе;</w:t>
      </w:r>
    </w:p>
    <w:p w:rsidR="004A36B9" w:rsidRPr="006375B8" w:rsidRDefault="004A36B9" w:rsidP="004A36B9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«школьной фобии»; </w:t>
      </w:r>
    </w:p>
    <w:p w:rsidR="004A36B9" w:rsidRPr="006375B8" w:rsidRDefault="004A36B9" w:rsidP="004A36B9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неадекватном </w:t>
      </w:r>
      <w:proofErr w:type="gramStart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поведении</w:t>
      </w:r>
      <w:proofErr w:type="gramEnd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  </w:t>
      </w:r>
    </w:p>
    <w:p w:rsidR="004A36B9" w:rsidRPr="006375B8" w:rsidRDefault="004A36B9" w:rsidP="004A36B9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систематических </w:t>
      </w:r>
      <w:proofErr w:type="gramStart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пропусках</w:t>
      </w:r>
      <w:proofErr w:type="gramEnd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отказе от посещения школы.</w:t>
      </w:r>
    </w:p>
    <w:p w:rsidR="004A36B9" w:rsidRPr="006375B8" w:rsidRDefault="004A36B9" w:rsidP="004A36B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основная задача социального педагога – своевременное и как можно раннее выявление таких детей, составляющих группу риска по </w:t>
      </w:r>
      <w:proofErr w:type="gramStart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школьной</w:t>
      </w:r>
      <w:proofErr w:type="gramEnd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. Пути выявления разные: из бесед с классными руководителями, учителями-предметниками;</w:t>
      </w:r>
    </w:p>
    <w:p w:rsidR="004A36B9" w:rsidRPr="006375B8" w:rsidRDefault="004A36B9" w:rsidP="004A36B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обращения родителей, родственников;  проведение собственных диагностических исследований: социального статуса ребёнка в школе и </w:t>
      </w: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семье, его самооценки, его отношения к школе (в настоящее время начали использовать </w:t>
      </w:r>
      <w:proofErr w:type="spellStart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опросник</w:t>
      </w:r>
      <w:proofErr w:type="spellEnd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«Анализ семейной тревоги», позволяющий диагностировать самочувствие ребёнка в семье).</w:t>
      </w:r>
    </w:p>
    <w:p w:rsidR="004A36B9" w:rsidRPr="006375B8" w:rsidRDefault="004A36B9" w:rsidP="004A36B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социальный педагог на протяжении всего школьного периода социализации как бы наблюдает за динамикой развития и становления личности проблемного учащегося, управляет этим процессом, регулируя и уравновешивая деятельность школы, семьи и социума по отношению к данному ребёнку. Он как бы «ведёт» его по жизни, прокладывая вместе с ним особые индивидуальные пути в школьной системе взаимоотношений и строя в «трудных точках» ситуации преодоления проблемы.</w:t>
      </w:r>
    </w:p>
    <w:p w:rsidR="004A36B9" w:rsidRPr="006375B8" w:rsidRDefault="004A36B9" w:rsidP="004A36B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Поскольку проблема ребёнка, требующая разрешения, имеет и внутренние, личностные, и внешние аспекты, социально-педагогическая деятельность обычно включает 2 основные составляющие:</w:t>
      </w:r>
    </w:p>
    <w:p w:rsidR="004A36B9" w:rsidRPr="006375B8" w:rsidRDefault="004A36B9" w:rsidP="004A36B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непосредственная (индивидуальная) работа с ребёнком, предполагающая социально-психологическую поддержку ученика в ситуации </w:t>
      </w:r>
      <w:proofErr w:type="spellStart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4A36B9" w:rsidRPr="006375B8" w:rsidRDefault="004A36B9" w:rsidP="004A36B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посредническая деятельность социального педагога, которая, в свою очередь, предполагает:</w:t>
      </w:r>
    </w:p>
    <w:p w:rsidR="004A36B9" w:rsidRPr="006375B8" w:rsidRDefault="004A36B9" w:rsidP="004A36B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 работу с </w:t>
      </w:r>
      <w:proofErr w:type="spellStart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педколлективом</w:t>
      </w:r>
      <w:proofErr w:type="spellEnd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(организация педагогических консилиумов, индивидуальная работа с учителем, участие в работе Совета по профилактике);</w:t>
      </w:r>
    </w:p>
    <w:p w:rsidR="004A36B9" w:rsidRPr="006375B8" w:rsidRDefault="004A36B9" w:rsidP="004A36B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б) работу с семьёй, имеющую особое значение в посреднической работе и являющуюся обязательным и неотъемлемым компонентом деятельности социального педагога.</w:t>
      </w:r>
    </w:p>
    <w:p w:rsidR="004A36B9" w:rsidRPr="006375B8" w:rsidRDefault="004A36B9" w:rsidP="004A36B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Специфика и ценность школьной социально-педагогической деятельности заключается в том, что она максимально приближена к семье, так как имеет выход за пределы образовательного учреждения в социум и осуществляется непосредственно по месту жительства учащегося и его семьи. Это для нас принципиально.</w:t>
      </w:r>
    </w:p>
    <w:p w:rsidR="004A36B9" w:rsidRPr="006375B8" w:rsidRDefault="004A36B9" w:rsidP="004A36B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Профилактическая работа с семьёй предполагает, прежде всего, изучение условий семейного воспитания всех учащихся (эту работу мы начинаем с момента поступления ребёнка в школу). В настоящий момент мы имеем полную картотеку на каждого школьника и его семью.</w:t>
      </w:r>
    </w:p>
    <w:p w:rsidR="004A36B9" w:rsidRPr="006375B8" w:rsidRDefault="004A36B9" w:rsidP="004A36B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Следующий этап – это выявление и учёт семей группы риска. Так, в группу риска по детской безнадзорности обычно входят:</w:t>
      </w:r>
    </w:p>
    <w:p w:rsidR="004A36B9" w:rsidRPr="006375B8" w:rsidRDefault="004A36B9" w:rsidP="004A36B9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неполные семьи</w:t>
      </w: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, где воспитательная ситуация отягощена многими неблагоприятными факторами: и отсутствием отца, и материальными проблемами, и тем, что зачастую матери заняты обустройством личной жизни в ущёрб развитию ребёнка;</w:t>
      </w:r>
    </w:p>
    <w:p w:rsidR="004A36B9" w:rsidRPr="006375B8" w:rsidRDefault="004A36B9" w:rsidP="004A36B9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полные семьи, </w:t>
      </w: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которые не всегда являются гарантом полноценного воспитания. Почти половина детей из группы риска </w:t>
      </w:r>
      <w:proofErr w:type="gramStart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proofErr w:type="gramEnd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социальной </w:t>
      </w:r>
      <w:proofErr w:type="spellStart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из полных семей. Более того, анализ случаев ухода, побега наших учащихся из дома показал, что почти все они из полных семей: пока родители решают вопросы материального обеспечения своих детей, те предоставлены сами себе. В эту категорию семей входят и конфликтные семьи, и </w:t>
      </w:r>
      <w:proofErr w:type="spellStart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псевдосолидарные</w:t>
      </w:r>
      <w:proofErr w:type="spellEnd"/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, семьи с проблемами алкоголя, наркотиков, психических заболеваний;</w:t>
      </w:r>
    </w:p>
    <w:p w:rsidR="004A36B9" w:rsidRPr="006375B8" w:rsidRDefault="004A36B9" w:rsidP="004A36B9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семьи, где появляется отчим или мачеха.</w:t>
      </w: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 Как правило, положение детей в этих семьях усугубляется с рождением общего ребёнка, и у него начинаются проблемы;</w:t>
      </w:r>
    </w:p>
    <w:p w:rsidR="004A36B9" w:rsidRPr="006375B8" w:rsidRDefault="004A36B9" w:rsidP="004A36B9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асоциальные семьи, </w:t>
      </w: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которыми взаимодействие школы протекает особо трудоёмко. </w:t>
      </w:r>
    </w:p>
    <w:p w:rsidR="004A36B9" w:rsidRPr="006375B8" w:rsidRDefault="004A36B9" w:rsidP="004A36B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Состояние их требует коренной перестройки, а дети, которыми, как правило, никто не занимается, оказываются безнадзорными, полуголодными, отстают в развитии и нуждаются в безотлагательной защите и помощи. Эти ситуации находятся в нашем поле зрения постоянно. Здесь порой требуется более «жёсткий» подход социального педагога: прямое вмешательство в ситуацию и как крайняя форма – выведение ребёнка из семьи, когда ему угрожает реальная опасность, либо он оказался без попечения взрослых. </w:t>
      </w: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Работа с такими семьями обычно ведётся в тесном контакте с правоохранительными органами, а также с органами опеки и попечительства.</w:t>
      </w:r>
    </w:p>
    <w:p w:rsidR="004A36B9" w:rsidRPr="006375B8" w:rsidRDefault="004A36B9" w:rsidP="004A36B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Кроме работы с семьёй, посредническая деятельность социального педагога предполагает привлечение представителей различных служб, содействующих решению проблемы, но и здесь социальный педагог не перепоручает решение проблемы, а вместе со специалистом ищет вариант разрешения ситуации.</w:t>
      </w:r>
    </w:p>
    <w:p w:rsidR="004A36B9" w:rsidRPr="006375B8" w:rsidRDefault="004A36B9" w:rsidP="004A36B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Конечно, по каждому направлению работы разработаны и применяются конкретные технологии, методики, основанные на общей технологии разрешения социально-педагогической проблемы, хотя всего предусмотреть нельзя, и в каждом конкретном случае приходится исходить из ситуации. Главное же то, что каждый учащийся из группы риска находится на контроле, и социальный педагог обладает полной информацией о нем.</w:t>
      </w:r>
    </w:p>
    <w:p w:rsidR="004A36B9" w:rsidRPr="006375B8" w:rsidRDefault="004A36B9" w:rsidP="004A36B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75B8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с одной стороны, социально-педагогическая профилактика безнадзорности направлена на предупреждение, устранение или нейтрализацию причин и условий, вызывающих различного рода социальные отклонения в поведении учащихся, а с другой стороны, способствует координации воспитательных усилий всей системы государственных и общественных институтов по профилактике безнадзорности и беспризорности несовершеннолетних.</w:t>
      </w:r>
    </w:p>
    <w:p w:rsidR="004A36B9" w:rsidRPr="006375B8" w:rsidRDefault="004A36B9" w:rsidP="004A36B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75B8">
        <w:rPr>
          <w:rFonts w:ascii="Times New Roman" w:hAnsi="Times New Roman"/>
          <w:b/>
          <w:sz w:val="28"/>
          <w:szCs w:val="28"/>
        </w:rPr>
        <w:t xml:space="preserve"> «Портрет </w:t>
      </w:r>
      <w:proofErr w:type="gramStart"/>
      <w:r w:rsidRPr="006375B8">
        <w:rPr>
          <w:rFonts w:ascii="Times New Roman" w:hAnsi="Times New Roman"/>
          <w:b/>
          <w:sz w:val="28"/>
          <w:szCs w:val="28"/>
        </w:rPr>
        <w:t>безнадзорного</w:t>
      </w:r>
      <w:proofErr w:type="gramEnd"/>
      <w:r w:rsidRPr="006375B8">
        <w:rPr>
          <w:rFonts w:ascii="Times New Roman" w:hAnsi="Times New Roman"/>
          <w:b/>
          <w:sz w:val="28"/>
          <w:szCs w:val="28"/>
        </w:rPr>
        <w:t xml:space="preserve"> обучающегося»</w:t>
      </w:r>
    </w:p>
    <w:p w:rsidR="004A36B9" w:rsidRPr="006375B8" w:rsidRDefault="004A36B9" w:rsidP="004A3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5B8">
        <w:rPr>
          <w:rFonts w:ascii="Times New Roman" w:hAnsi="Times New Roman"/>
          <w:sz w:val="28"/>
          <w:szCs w:val="28"/>
        </w:rPr>
        <w:t>1.</w:t>
      </w:r>
      <w:r w:rsidRPr="006375B8">
        <w:rPr>
          <w:rFonts w:ascii="Times New Roman" w:hAnsi="Times New Roman"/>
          <w:sz w:val="28"/>
          <w:szCs w:val="28"/>
        </w:rPr>
        <w:tab/>
      </w:r>
      <w:r w:rsidRPr="006375B8">
        <w:rPr>
          <w:rFonts w:ascii="Times New Roman" w:hAnsi="Times New Roman"/>
          <w:sz w:val="28"/>
          <w:szCs w:val="28"/>
          <w:u w:val="single"/>
        </w:rPr>
        <w:t>Незрелость эмоционально-волевой сферы</w:t>
      </w:r>
      <w:r w:rsidRPr="006375B8">
        <w:rPr>
          <w:rFonts w:ascii="Times New Roman" w:hAnsi="Times New Roman"/>
          <w:sz w:val="28"/>
          <w:szCs w:val="28"/>
        </w:rPr>
        <w:t>:  обидчивость, недоверчивость, агрессия, гнев (часто  обращенный против самого себя), подавленное состояние, депрессия, попытки суицида,  избыточная потребность во внимании, возможный интерес к  раннему началу половой жизни.  Нервно-психические и психосоматические заболевания: неврозы,  тики, расстройства сна, нарушения аппетита, ожирение, кожные заболевания, астма и др.</w:t>
      </w:r>
    </w:p>
    <w:p w:rsidR="004A36B9" w:rsidRPr="006375B8" w:rsidRDefault="004A36B9" w:rsidP="004A3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5B8">
        <w:rPr>
          <w:rFonts w:ascii="Times New Roman" w:hAnsi="Times New Roman"/>
          <w:sz w:val="28"/>
          <w:szCs w:val="28"/>
        </w:rPr>
        <w:t>2.</w:t>
      </w:r>
      <w:r w:rsidRPr="006375B8">
        <w:rPr>
          <w:rFonts w:ascii="Times New Roman" w:hAnsi="Times New Roman"/>
          <w:sz w:val="28"/>
          <w:szCs w:val="28"/>
        </w:rPr>
        <w:tab/>
      </w:r>
      <w:proofErr w:type="gramStart"/>
      <w:r w:rsidRPr="006375B8">
        <w:rPr>
          <w:rFonts w:ascii="Times New Roman" w:hAnsi="Times New Roman"/>
          <w:sz w:val="28"/>
          <w:szCs w:val="28"/>
          <w:u w:val="single"/>
        </w:rPr>
        <w:t>Незрелость в сфере общения:</w:t>
      </w:r>
      <w:r w:rsidRPr="006375B8">
        <w:rPr>
          <w:rFonts w:ascii="Times New Roman" w:hAnsi="Times New Roman"/>
          <w:sz w:val="28"/>
          <w:szCs w:val="28"/>
        </w:rPr>
        <w:t xml:space="preserve"> конфликтность, низкая  </w:t>
      </w:r>
      <w:proofErr w:type="spellStart"/>
      <w:r w:rsidRPr="006375B8">
        <w:rPr>
          <w:rFonts w:ascii="Times New Roman" w:hAnsi="Times New Roman"/>
          <w:sz w:val="28"/>
          <w:szCs w:val="28"/>
        </w:rPr>
        <w:t>эмпатия</w:t>
      </w:r>
      <w:proofErr w:type="spellEnd"/>
      <w:r w:rsidRPr="006375B8">
        <w:rPr>
          <w:rFonts w:ascii="Times New Roman" w:hAnsi="Times New Roman"/>
          <w:sz w:val="28"/>
          <w:szCs w:val="28"/>
        </w:rPr>
        <w:t xml:space="preserve">, недоверчиво - скептический стиль общения, «сленговые» формы и средства </w:t>
      </w:r>
      <w:r w:rsidRPr="006375B8">
        <w:rPr>
          <w:rFonts w:ascii="Times New Roman" w:hAnsi="Times New Roman"/>
          <w:sz w:val="28"/>
          <w:szCs w:val="28"/>
        </w:rPr>
        <w:lastRenderedPageBreak/>
        <w:t>общения; трудности установления контакта, неумение общаться со сверстниками (заискивающее поведение, чрезмерная у</w:t>
      </w:r>
      <w:r>
        <w:rPr>
          <w:rFonts w:ascii="Times New Roman" w:hAnsi="Times New Roman"/>
          <w:sz w:val="28"/>
          <w:szCs w:val="28"/>
        </w:rPr>
        <w:t>ступчивость или агрессивность),</w:t>
      </w:r>
      <w:r w:rsidRPr="006375B8">
        <w:rPr>
          <w:rFonts w:ascii="Times New Roman" w:hAnsi="Times New Roman"/>
          <w:sz w:val="28"/>
          <w:szCs w:val="28"/>
        </w:rPr>
        <w:t xml:space="preserve"> включенность в асоциальные </w:t>
      </w:r>
      <w:proofErr w:type="spellStart"/>
      <w:r w:rsidRPr="006375B8">
        <w:rPr>
          <w:rFonts w:ascii="Times New Roman" w:hAnsi="Times New Roman"/>
          <w:sz w:val="28"/>
          <w:szCs w:val="28"/>
        </w:rPr>
        <w:t>референтные</w:t>
      </w:r>
      <w:proofErr w:type="spellEnd"/>
      <w:r w:rsidRPr="006375B8">
        <w:rPr>
          <w:rFonts w:ascii="Times New Roman" w:hAnsi="Times New Roman"/>
          <w:sz w:val="28"/>
          <w:szCs w:val="28"/>
        </w:rPr>
        <w:t xml:space="preserve"> группы, </w:t>
      </w:r>
      <w:proofErr w:type="spellStart"/>
      <w:r w:rsidRPr="006375B8">
        <w:rPr>
          <w:rFonts w:ascii="Times New Roman" w:hAnsi="Times New Roman"/>
          <w:sz w:val="28"/>
          <w:szCs w:val="28"/>
        </w:rPr>
        <w:t>девиантное</w:t>
      </w:r>
      <w:proofErr w:type="spellEnd"/>
      <w:r w:rsidRPr="006375B8">
        <w:rPr>
          <w:rFonts w:ascii="Times New Roman" w:hAnsi="Times New Roman"/>
          <w:sz w:val="28"/>
          <w:szCs w:val="28"/>
        </w:rPr>
        <w:t xml:space="preserve"> (или "отклоняющееся", асоциальное) поведение, ложь;</w:t>
      </w:r>
      <w:proofErr w:type="gramEnd"/>
    </w:p>
    <w:p w:rsidR="004A36B9" w:rsidRPr="006375B8" w:rsidRDefault="004A36B9" w:rsidP="004A3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5B8">
        <w:rPr>
          <w:rFonts w:ascii="Times New Roman" w:hAnsi="Times New Roman"/>
          <w:sz w:val="28"/>
          <w:szCs w:val="28"/>
        </w:rPr>
        <w:t>3.</w:t>
      </w:r>
      <w:r w:rsidRPr="006375B8">
        <w:rPr>
          <w:rFonts w:ascii="Times New Roman" w:hAnsi="Times New Roman"/>
          <w:sz w:val="28"/>
          <w:szCs w:val="28"/>
        </w:rPr>
        <w:tab/>
      </w:r>
      <w:r w:rsidRPr="006375B8">
        <w:rPr>
          <w:rFonts w:ascii="Times New Roman" w:hAnsi="Times New Roman"/>
          <w:sz w:val="28"/>
          <w:szCs w:val="28"/>
          <w:u w:val="single"/>
        </w:rPr>
        <w:t>Нарушения личностной сферы</w:t>
      </w:r>
      <w:r w:rsidRPr="006375B8">
        <w:rPr>
          <w:rFonts w:ascii="Times New Roman" w:hAnsi="Times New Roman"/>
          <w:sz w:val="28"/>
          <w:szCs w:val="28"/>
        </w:rPr>
        <w:t>: неадекватная самооценка (низкая или чрезмерно высокая)</w:t>
      </w:r>
    </w:p>
    <w:p w:rsidR="004A36B9" w:rsidRPr="006375B8" w:rsidRDefault="004A36B9" w:rsidP="004A3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5B8">
        <w:rPr>
          <w:rFonts w:ascii="Times New Roman" w:hAnsi="Times New Roman"/>
          <w:sz w:val="28"/>
          <w:szCs w:val="28"/>
        </w:rPr>
        <w:t>4.</w:t>
      </w:r>
      <w:r w:rsidRPr="006375B8">
        <w:rPr>
          <w:rFonts w:ascii="Times New Roman" w:hAnsi="Times New Roman"/>
          <w:sz w:val="28"/>
          <w:szCs w:val="28"/>
        </w:rPr>
        <w:tab/>
      </w:r>
      <w:r w:rsidRPr="006375B8">
        <w:rPr>
          <w:rFonts w:ascii="Times New Roman" w:hAnsi="Times New Roman"/>
          <w:sz w:val="28"/>
          <w:szCs w:val="28"/>
          <w:u w:val="single"/>
        </w:rPr>
        <w:t xml:space="preserve">Ограниченность </w:t>
      </w:r>
      <w:proofErr w:type="spellStart"/>
      <w:r w:rsidRPr="006375B8">
        <w:rPr>
          <w:rFonts w:ascii="Times New Roman" w:hAnsi="Times New Roman"/>
          <w:sz w:val="28"/>
          <w:szCs w:val="28"/>
          <w:u w:val="single"/>
        </w:rPr>
        <w:t>мотивационно-потребностной</w:t>
      </w:r>
      <w:proofErr w:type="spellEnd"/>
      <w:r w:rsidRPr="006375B8">
        <w:rPr>
          <w:rFonts w:ascii="Times New Roman" w:hAnsi="Times New Roman"/>
          <w:sz w:val="28"/>
          <w:szCs w:val="28"/>
          <w:u w:val="single"/>
        </w:rPr>
        <w:t xml:space="preserve"> сферы</w:t>
      </w:r>
      <w:r w:rsidRPr="006375B8">
        <w:rPr>
          <w:rFonts w:ascii="Times New Roman" w:hAnsi="Times New Roman"/>
          <w:sz w:val="28"/>
          <w:szCs w:val="28"/>
        </w:rPr>
        <w:t>: учебная деятельность не развита и носит принудительный характер (низкие познавательные способности, негативное отношение к учёбе, пропуски уроков), доминирует пустое, бессодержательное времяпрепровождение, низкий уровень осмысленности жизни, размытость ценностных ориентаций.</w:t>
      </w:r>
    </w:p>
    <w:p w:rsidR="002345F7" w:rsidRDefault="002345F7"/>
    <w:sectPr w:rsidR="002345F7" w:rsidSect="0023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7458"/>
    <w:multiLevelType w:val="hybridMultilevel"/>
    <w:tmpl w:val="4BFA3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5D0BC3"/>
    <w:multiLevelType w:val="hybridMultilevel"/>
    <w:tmpl w:val="F462F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4A7746"/>
    <w:multiLevelType w:val="hybridMultilevel"/>
    <w:tmpl w:val="32AA0D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F5D0A"/>
    <w:multiLevelType w:val="hybridMultilevel"/>
    <w:tmpl w:val="0FE62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15463F"/>
    <w:multiLevelType w:val="hybridMultilevel"/>
    <w:tmpl w:val="3A403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382B60"/>
    <w:multiLevelType w:val="hybridMultilevel"/>
    <w:tmpl w:val="641270A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46F903BA"/>
    <w:multiLevelType w:val="hybridMultilevel"/>
    <w:tmpl w:val="42FE8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A667E6"/>
    <w:multiLevelType w:val="hybridMultilevel"/>
    <w:tmpl w:val="6E368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6B9"/>
    <w:rsid w:val="002345F7"/>
    <w:rsid w:val="004A36B9"/>
    <w:rsid w:val="00743E2C"/>
    <w:rsid w:val="00A33A9F"/>
    <w:rsid w:val="00B74A10"/>
    <w:rsid w:val="00EF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B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3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A36B9"/>
    <w:pPr>
      <w:ind w:left="720"/>
      <w:contextualSpacing/>
    </w:pPr>
  </w:style>
  <w:style w:type="paragraph" w:styleId="a5">
    <w:name w:val="Plain Text"/>
    <w:basedOn w:val="a"/>
    <w:link w:val="a6"/>
    <w:uiPriority w:val="99"/>
    <w:semiHidden/>
    <w:rsid w:val="004A36B9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4A36B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1661</Words>
  <Characters>9472</Characters>
  <Application>Microsoft Office Word</Application>
  <DocSecurity>0</DocSecurity>
  <Lines>78</Lines>
  <Paragraphs>22</Paragraphs>
  <ScaleCrop>false</ScaleCrop>
  <Company/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2014-06-23T10:13:00Z</dcterms:created>
  <dcterms:modified xsi:type="dcterms:W3CDTF">2014-06-23T10:21:00Z</dcterms:modified>
</cp:coreProperties>
</file>