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58" w:rsidRDefault="00492F58" w:rsidP="002C39AB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8069E">
        <w:rPr>
          <w:rFonts w:ascii="Times New Roman" w:hAnsi="Times New Roman"/>
          <w:b/>
          <w:color w:val="000000" w:themeColor="text1"/>
          <w:sz w:val="32"/>
          <w:szCs w:val="32"/>
        </w:rPr>
        <w:t>Тема урока: «Окна в окружающий мир»</w:t>
      </w:r>
    </w:p>
    <w:p w:rsidR="00704F0F" w:rsidRDefault="00704F0F" w:rsidP="002C39AB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«Школа- 2100»</w:t>
      </w:r>
    </w:p>
    <w:p w:rsidR="00704F0F" w:rsidRPr="0078069E" w:rsidRDefault="00704F0F" w:rsidP="002C39A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4 класс</w:t>
      </w:r>
    </w:p>
    <w:p w:rsidR="00CA0253" w:rsidRDefault="00CA0253" w:rsidP="002C39A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2F58" w:rsidRPr="00CA0253" w:rsidRDefault="00E72961" w:rsidP="002C39AB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0253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 ТЕМЫ:</w:t>
      </w:r>
    </w:p>
    <w:p w:rsidR="00492F58" w:rsidRPr="005E0CA1" w:rsidRDefault="00492F58" w:rsidP="002C39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492F58" w:rsidRPr="005E0CA1" w:rsidRDefault="00492F58" w:rsidP="002C39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Ключом к успешному развитию современного общества становится формирование самостоятельного, ответственного, думающего человека, способного к сотрудничеству, созидательной деятельности; толерантности, терпимости к чужому мнению; умения вести диалог, искать и находить содержательные компромиссы. И потому начальная школа должна стать не «школой навыка», а первым опытом ребенка в образовании – местом пробы своих сил, пространством раскрытия личностного потенциала и школой взросления.</w:t>
      </w:r>
    </w:p>
    <w:p w:rsidR="00492F58" w:rsidRPr="005E0CA1" w:rsidRDefault="00492F58" w:rsidP="002C39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Одной из значимых образовательных технологий является технология развития критического мышления, ее применение позволяет оживить урок, сделать его увлекательным и эмоциональным.</w:t>
      </w:r>
    </w:p>
    <w:p w:rsidR="00492F58" w:rsidRPr="005E0CA1" w:rsidRDefault="00492F58" w:rsidP="002C39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Если систематически использовать методы и приёмы технологии развития критического мышления, то можно активизировать мыслительную деятельность учащихся.</w:t>
      </w:r>
    </w:p>
    <w:p w:rsidR="00492F58" w:rsidRPr="005E0CA1" w:rsidRDefault="00492F58" w:rsidP="002C39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 </w:t>
      </w:r>
    </w:p>
    <w:p w:rsidR="00C865DE" w:rsidRPr="005E0CA1" w:rsidRDefault="00E72961" w:rsidP="007E5BCC">
      <w:pPr>
        <w:spacing w:before="120"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 УРОКА: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Формировать  представление о работе органов зрения</w:t>
      </w:r>
      <w:r w:rsidR="002C39AB" w:rsidRPr="005E0CA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формирование уважительного отношения к иному мнению, иной точке зрения;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развитие самостоятельности и личной ответственности за свои поступки, принятые решения;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развитие эмоционально-нравственной отзывчивости;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lastRenderedPageBreak/>
        <w:t>развитие навыков сотрудничества со сверстниками</w:t>
      </w:r>
      <w:r w:rsidR="002C39AB" w:rsidRPr="005E0CA1">
        <w:rPr>
          <w:color w:val="000000" w:themeColor="text1"/>
          <w:sz w:val="28"/>
          <w:szCs w:val="28"/>
        </w:rPr>
        <w:t>;</w:t>
      </w:r>
      <w:r w:rsidRPr="005E0CA1">
        <w:rPr>
          <w:color w:val="000000" w:themeColor="text1"/>
          <w:sz w:val="28"/>
          <w:szCs w:val="28"/>
        </w:rPr>
        <w:t xml:space="preserve"> 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развитие умения работать с информацией;</w:t>
      </w:r>
    </w:p>
    <w:p w:rsidR="00492F58" w:rsidRPr="005E0CA1" w:rsidRDefault="00492F58" w:rsidP="002C39AB">
      <w:pPr>
        <w:pStyle w:val="a3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формирование начальных форм познавательной и личностной рефлексии;</w:t>
      </w:r>
    </w:p>
    <w:p w:rsidR="00492F58" w:rsidRPr="005E0CA1" w:rsidRDefault="00492F58" w:rsidP="002C39AB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формирование умения слушать и слышать собеседника, вести диалог, излагать свою точку зрения и аргументировать ее;</w:t>
      </w:r>
    </w:p>
    <w:p w:rsidR="00492F58" w:rsidRPr="005E0CA1" w:rsidRDefault="00492F58" w:rsidP="002C39AB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формирование умения взаимодействовать в малых группах на основе сочетательного диалога (вход, поддержание, выход, учет результатов);</w:t>
      </w:r>
    </w:p>
    <w:p w:rsidR="00492F58" w:rsidRPr="005E0CA1" w:rsidRDefault="00E72961" w:rsidP="007E5BCC">
      <w:pPr>
        <w:spacing w:before="120"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ОБУЧЕНИЯ:</w:t>
      </w:r>
    </w:p>
    <w:p w:rsidR="00492F58" w:rsidRPr="005E0CA1" w:rsidRDefault="00492F58" w:rsidP="002C39AB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C39AB" w:rsidRPr="005E0C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Учащиеся понимают смысл терминов « глазное яблоко», «хрусталик», «сетчатка», «роговица»</w:t>
      </w:r>
    </w:p>
    <w:p w:rsidR="00492F58" w:rsidRPr="005E0CA1" w:rsidRDefault="00492F58" w:rsidP="007E5BC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C39AB" w:rsidRPr="005E0C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Учащиеся умеют формулировать интересующие их вопросы по теме «Окна в окружающий мир»</w:t>
      </w:r>
      <w:proofErr w:type="gramStart"/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5E0CA1">
        <w:rPr>
          <w:rFonts w:ascii="Times New Roman" w:hAnsi="Times New Roman"/>
          <w:color w:val="000000" w:themeColor="text1"/>
          <w:sz w:val="28"/>
          <w:szCs w:val="28"/>
        </w:rPr>
        <w:t>производить сравнение и сопоставлять факты по изучаемой теме.</w:t>
      </w:r>
    </w:p>
    <w:p w:rsidR="00492F58" w:rsidRPr="005E0CA1" w:rsidRDefault="00492F58" w:rsidP="007E5BC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Учащиеся учатся  критически относиться к полученной информации.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Форма работы: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Индивидуально – групповая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Ф</w:t>
      </w:r>
      <w:r w:rsidR="007D30D8" w:rsidRPr="005E0CA1">
        <w:rPr>
          <w:rFonts w:ascii="Times New Roman" w:hAnsi="Times New Roman"/>
          <w:b/>
          <w:color w:val="000000" w:themeColor="text1"/>
          <w:sz w:val="28"/>
          <w:szCs w:val="28"/>
        </w:rPr>
        <w:t>ормируемые УУД:</w:t>
      </w:r>
      <w:r w:rsidR="007D30D8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познавательные,</w:t>
      </w:r>
      <w:r w:rsidR="00704F0F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коммуникативные, регулятивные.</w:t>
      </w:r>
    </w:p>
    <w:p w:rsidR="00492F58" w:rsidRPr="005E0CA1" w:rsidRDefault="00E72961" w:rsidP="00E72961">
      <w:pPr>
        <w:spacing w:before="120"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ПРИЕМЫ И МЕТОДЫ РАБОТЫ:</w:t>
      </w:r>
    </w:p>
    <w:p w:rsidR="00492F58" w:rsidRPr="005E0CA1" w:rsidRDefault="00492F58" w:rsidP="007E5BC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– работа в малых группах;</w:t>
      </w:r>
    </w:p>
    <w:p w:rsidR="00492F58" w:rsidRPr="005E0CA1" w:rsidRDefault="00492F58" w:rsidP="007E5BC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E0CA1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игра “Как ты думаешь?»</w:t>
      </w:r>
    </w:p>
    <w:p w:rsidR="00492F58" w:rsidRPr="005E0CA1" w:rsidRDefault="00492F58" w:rsidP="007E5BC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pacing w:val="-4"/>
          <w:sz w:val="28"/>
          <w:szCs w:val="28"/>
        </w:rPr>
        <w:t>– диалог и обсуждение;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– обращение к опыту учащихся;</w:t>
      </w: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92F58" w:rsidRPr="005E0CA1" w:rsidRDefault="00E72961" w:rsidP="00E72961">
      <w:pPr>
        <w:spacing w:before="120"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. Т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Start"/>
      <w:r w:rsidRPr="005E0CA1">
        <w:rPr>
          <w:rFonts w:ascii="Times New Roman" w:hAnsi="Times New Roman"/>
          <w:color w:val="000000" w:themeColor="text1"/>
          <w:sz w:val="28"/>
          <w:szCs w:val="28"/>
        </w:rPr>
        <w:t>кст дл</w:t>
      </w:r>
      <w:proofErr w:type="gramEnd"/>
      <w:r w:rsidRPr="005E0CA1">
        <w:rPr>
          <w:rFonts w:ascii="Times New Roman" w:hAnsi="Times New Roman"/>
          <w:color w:val="000000" w:themeColor="text1"/>
          <w:sz w:val="28"/>
          <w:szCs w:val="28"/>
        </w:rPr>
        <w:t>я работы.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ест  для проверки домашнего задания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оле для игры «Как ты думаешь?» 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 Ф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отографии строения глаза.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 П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роектор,</w:t>
      </w:r>
      <w:r w:rsidR="005A53C3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ноутбук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F58" w:rsidRPr="005E0CA1" w:rsidRDefault="00E72961" w:rsidP="007E5BC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ХОД УРОКА: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. Организационный момент</w:t>
      </w:r>
    </w:p>
    <w:p w:rsidR="00492F58" w:rsidRPr="005E0CA1" w:rsidRDefault="00492F58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Урок окружающего мира. Проверим вашу готовность к уроку.</w:t>
      </w:r>
    </w:p>
    <w:p w:rsidR="00492F58" w:rsidRPr="005E0CA1" w:rsidRDefault="00492F58" w:rsidP="002A104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5E0CA1">
        <w:rPr>
          <w:rFonts w:ascii="Times New Roman" w:hAnsi="Times New Roman"/>
          <w:b/>
          <w:color w:val="000000" w:themeColor="text1"/>
          <w:sz w:val="28"/>
          <w:szCs w:val="28"/>
        </w:rPr>
        <w:t>. Проверка домашнего задани</w:t>
      </w:r>
      <w:r w:rsidR="00BE147F" w:rsidRPr="005E0CA1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147F" w:rsidRPr="005E0CA1" w:rsidRDefault="00BE147F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Проверим вашу готовность к уроку.</w:t>
      </w:r>
    </w:p>
    <w:p w:rsidR="00BE147F" w:rsidRPr="005E0CA1" w:rsidRDefault="00BE147F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Возьмите карточку зеленого цвета.</w:t>
      </w:r>
    </w:p>
    <w:p w:rsidR="00BE147F" w:rsidRPr="005E0CA1" w:rsidRDefault="00BE147F" w:rsidP="007E5BCC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Прочитайте текст на карточке,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02D3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вставьте пропущенные слова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147F" w:rsidRPr="005E0CA1" w:rsidRDefault="00BE147F" w:rsidP="00E7296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Всеми действиями человечес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кого организма управляет  …….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система.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Она состоит из …….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клеток,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нервов и …..</w:t>
      </w:r>
      <w:r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Start"/>
      <w:r w:rsidR="00D71D0A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1D0A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Чувствительные клетки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очень мелки и во множестве имеются во всем организме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Особенно многочисленны они в органах …..</w:t>
      </w:r>
      <w:proofErr w:type="gramStart"/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От чувствительных клеток отходят нервные волокна -…...</w:t>
      </w:r>
      <w:r w:rsidR="00D71D0A" w:rsidRPr="005E0CA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.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Они ведут в мозг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sym w:font="Symbol" w:char="F02D"/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центр управления организмом. В черепе  находится …….    …</w:t>
      </w:r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>…</w:t>
      </w:r>
      <w:proofErr w:type="gramStart"/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="007E5BCC" w:rsidRPr="005E0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98" w:rsidRPr="005E0CA1">
        <w:rPr>
          <w:rFonts w:ascii="Times New Roman" w:hAnsi="Times New Roman"/>
          <w:color w:val="000000" w:themeColor="text1"/>
          <w:sz w:val="28"/>
          <w:szCs w:val="28"/>
        </w:rPr>
        <w:t>С головным связан …… мозг.</w:t>
      </w:r>
    </w:p>
    <w:p w:rsidR="0078069E" w:rsidRPr="005E0CA1" w:rsidRDefault="004B7F0E" w:rsidP="007E5BCC">
      <w:pPr>
        <w:shd w:val="clear" w:color="auto" w:fill="FFFFFF"/>
        <w:spacing w:before="75" w:after="75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/>
          <w:color w:val="000000" w:themeColor="text1"/>
          <w:sz w:val="28"/>
          <w:szCs w:val="28"/>
        </w:rPr>
        <w:t>Самостоятельно п</w:t>
      </w:r>
      <w:r w:rsidR="00B602D3" w:rsidRPr="005E0CA1">
        <w:rPr>
          <w:rFonts w:ascii="Times New Roman" w:hAnsi="Times New Roman"/>
          <w:color w:val="000000" w:themeColor="text1"/>
          <w:sz w:val="28"/>
          <w:szCs w:val="28"/>
        </w:rPr>
        <w:t>роверьте и сдайте свою работу.</w:t>
      </w:r>
    </w:p>
    <w:p w:rsidR="0078069E" w:rsidRPr="005E0CA1" w:rsidRDefault="0078069E" w:rsidP="007E5BCC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I</w:t>
      </w:r>
      <w:r w:rsidR="005A53C3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="007E5BCC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Стадия вызова</w:t>
      </w:r>
    </w:p>
    <w:p w:rsidR="00B602D3" w:rsidRPr="005E0CA1" w:rsidRDefault="007D30D8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предмет,</w:t>
      </w:r>
      <w:r w:rsidR="007E5BCC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2D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 w:rsidR="004B7F0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я вам сейчас продемонстрирую</w:t>
      </w:r>
      <w:r w:rsidR="007E5BCC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7F0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(фотоаппарат</w:t>
      </w:r>
      <w:r w:rsidR="007E5BCC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602D3" w:rsidRPr="005E0CA1" w:rsidRDefault="00B602D3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это?</w:t>
      </w:r>
    </w:p>
    <w:p w:rsidR="00B602D3" w:rsidRPr="005E0CA1" w:rsidRDefault="00B602D3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какой цели он предназначен?</w:t>
      </w:r>
    </w:p>
    <w:p w:rsidR="00B602D3" w:rsidRPr="005E0CA1" w:rsidRDefault="00B602D3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D4BEA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какому принципу он работает?</w:t>
      </w:r>
      <w:r w:rsidR="008601CB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F0F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</w:t>
      </w:r>
      <w:proofErr w:type="spellStart"/>
      <w:r w:rsidR="00704F0F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Start"/>
      <w:r w:rsidR="00B049EA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069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spellEnd"/>
      <w:proofErr w:type="gramEnd"/>
      <w:r w:rsidR="0078069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целью я</w:t>
      </w:r>
      <w:r w:rsidR="008601CB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069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его продемонстрировала</w:t>
      </w:r>
      <w:r w:rsidR="008601CB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A53C3" w:rsidRPr="005E0CA1" w:rsidRDefault="00294003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 поиграть вам в игру  «Как ты думаешь?» </w:t>
      </w:r>
    </w:p>
    <w:p w:rsidR="00294003" w:rsidRPr="005E0CA1" w:rsidRDefault="00294003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 4 группы.</w:t>
      </w:r>
    </w:p>
    <w:p w:rsidR="00155F85" w:rsidRPr="005E0CA1" w:rsidRDefault="00231716" w:rsidP="007E5B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игровое поле, разделенное  на 3 части</w:t>
      </w:r>
      <w:r w:rsidR="0029400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карточки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Возьмите карточки для работы,</w:t>
      </w:r>
      <w:r w:rsidR="008601CB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утверждение и определите карточку в зависимости от мнения группы на  соответствующую часть поля.</w:t>
      </w:r>
    </w:p>
    <w:p w:rsidR="002C39AB" w:rsidRPr="005E0CA1" w:rsidRDefault="00F36B44" w:rsidP="002C39A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margin-left:106.95pt;margin-top:.65pt;width:270pt;height:134.05pt;z-index:251658240">
            <v:textbox>
              <w:txbxContent>
                <w:p w:rsidR="00CA0253" w:rsidRPr="00CA0253" w:rsidRDefault="00CA0253" w:rsidP="00CA0253">
                  <w:pPr>
                    <w:jc w:val="center"/>
                    <w:rPr>
                      <w:sz w:val="32"/>
                      <w:szCs w:val="32"/>
                    </w:rPr>
                  </w:pPr>
                  <w:r w:rsidRPr="00CA0253">
                    <w:rPr>
                      <w:sz w:val="32"/>
                      <w:szCs w:val="32"/>
                    </w:rPr>
                    <w:t>Нет</w:t>
                  </w:r>
                </w:p>
              </w:txbxContent>
            </v:textbox>
          </v:rect>
        </w:pict>
      </w:r>
    </w:p>
    <w:p w:rsidR="0078069E" w:rsidRPr="005E0CA1" w:rsidRDefault="00F36B44" w:rsidP="002317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noProof/>
          <w:color w:val="000000" w:themeColor="text1"/>
          <w:sz w:val="28"/>
          <w:szCs w:val="28"/>
          <w:lang w:eastAsia="ru-RU"/>
        </w:rPr>
        <w:pict>
          <v:rect id="_x0000_s1028" style="position:absolute;margin-left:165.1pt;margin-top:25.75pt;width:141.65pt;height:57.1pt;z-index:251660288">
            <v:textbox>
              <w:txbxContent>
                <w:p w:rsidR="00CA0253" w:rsidRPr="00CA0253" w:rsidRDefault="00CA0253" w:rsidP="00CA0253">
                  <w:pPr>
                    <w:jc w:val="center"/>
                    <w:rPr>
                      <w:sz w:val="32"/>
                      <w:szCs w:val="32"/>
                    </w:rPr>
                  </w:pPr>
                  <w:r w:rsidRPr="00CA0253">
                    <w:rPr>
                      <w:sz w:val="32"/>
                      <w:szCs w:val="32"/>
                    </w:rPr>
                    <w:t>Да</w:t>
                  </w:r>
                </w:p>
              </w:txbxContent>
            </v:textbox>
          </v:rect>
        </w:pict>
      </w:r>
    </w:p>
    <w:p w:rsidR="0078069E" w:rsidRPr="005E0CA1" w:rsidRDefault="00F36B44" w:rsidP="00231716">
      <w:pPr>
        <w:rPr>
          <w:color w:val="000000" w:themeColor="text1"/>
          <w:sz w:val="28"/>
          <w:szCs w:val="28"/>
        </w:rPr>
      </w:pPr>
      <w:r w:rsidRPr="005E0CA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7" style="position:absolute;margin-left:130.95pt;margin-top:-30.6pt;width:213.75pt;height:99.75pt;z-index:251659264">
            <v:textbox>
              <w:txbxContent>
                <w:p w:rsidR="00CA0253" w:rsidRPr="00CA0253" w:rsidRDefault="00CA0253" w:rsidP="00CA0253">
                  <w:pPr>
                    <w:jc w:val="center"/>
                    <w:rPr>
                      <w:sz w:val="32"/>
                      <w:szCs w:val="32"/>
                    </w:rPr>
                  </w:pPr>
                  <w:r w:rsidRPr="00CA0253">
                    <w:rPr>
                      <w:sz w:val="32"/>
                      <w:szCs w:val="32"/>
                    </w:rPr>
                    <w:t>Иногда</w:t>
                  </w:r>
                </w:p>
              </w:txbxContent>
            </v:textbox>
          </v:rect>
        </w:pict>
      </w:r>
      <w:r w:rsidR="00231716" w:rsidRPr="005E0CA1">
        <w:rPr>
          <w:color w:val="000000" w:themeColor="text1"/>
          <w:sz w:val="28"/>
          <w:szCs w:val="28"/>
        </w:rPr>
        <w:t xml:space="preserve"> </w:t>
      </w:r>
    </w:p>
    <w:p w:rsidR="0078069E" w:rsidRPr="005E0CA1" w:rsidRDefault="0078069E" w:rsidP="00231716">
      <w:pPr>
        <w:rPr>
          <w:color w:val="000000" w:themeColor="text1"/>
          <w:sz w:val="28"/>
          <w:szCs w:val="28"/>
        </w:rPr>
      </w:pPr>
    </w:p>
    <w:p w:rsidR="002C39AB" w:rsidRPr="005E0CA1" w:rsidRDefault="00294003" w:rsidP="002317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4003" w:rsidRPr="005E0CA1" w:rsidRDefault="00294003" w:rsidP="00E729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темноте зрачок расширяется, чтобы пропустить в глаз </w:t>
      </w:r>
      <w:proofErr w:type="gramStart"/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света,</w:t>
      </w:r>
      <w:r w:rsidR="007E5BCC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а при ярком свете сужается.</w:t>
      </w:r>
    </w:p>
    <w:p w:rsidR="00105816" w:rsidRPr="005E0CA1" w:rsidRDefault="00105816" w:rsidP="007E5B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Наш глаз устроен как фотоаппарат</w:t>
      </w:r>
      <w:r w:rsidR="008601C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51EA" w:rsidRPr="005E0CA1" w:rsidRDefault="00231716" w:rsidP="007E5BCC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53C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Спереди глаз защищен прозрачной роговицей.</w:t>
      </w:r>
    </w:p>
    <w:p w:rsidR="00231716" w:rsidRPr="005E0CA1" w:rsidRDefault="007D30D8" w:rsidP="007E5B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E51EA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Глазное яблоко представляет собой шарообразную темную камеру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33C" w:rsidRPr="005E0CA1" w:rsidRDefault="00294003" w:rsidP="007E5B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433C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Каждый глаз в</w:t>
      </w:r>
      <w:r w:rsidR="007D30D8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идит предмет немного по своему, </w:t>
      </w:r>
      <w:r w:rsidR="0015433C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чем ближе предмет</w:t>
      </w:r>
      <w:proofErr w:type="gramStart"/>
      <w:r w:rsidR="0015433C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5433C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тем более заметна разница</w:t>
      </w:r>
      <w:r w:rsidR="007D30D8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5816" w:rsidRPr="005E0CA1" w:rsidRDefault="007D30D8" w:rsidP="007E5BC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05816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Человеческий глаз не видит предмет сразу.</w:t>
      </w:r>
    </w:p>
    <w:p w:rsidR="00231716" w:rsidRPr="005E0CA1" w:rsidRDefault="00231716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Сообщите о вашей готовности к дальнейшей работе с помощью сигнальной карточки.</w:t>
      </w:r>
    </w:p>
    <w:p w:rsidR="00155F85" w:rsidRPr="005E0CA1" w:rsidRDefault="002A099E" w:rsidP="00E72961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7E5BCC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7D30D8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E5BCC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Работа по теме урока</w:t>
      </w:r>
    </w:p>
    <w:p w:rsidR="00231716" w:rsidRPr="005E0CA1" w:rsidRDefault="00231716" w:rsidP="007E5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текст.</w:t>
      </w:r>
      <w:r w:rsidR="00E72961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его.</w:t>
      </w:r>
    </w:p>
    <w:p w:rsidR="00231716" w:rsidRPr="005E0CA1" w:rsidRDefault="00231716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 – орган зрения. С его помощью человек может видеть свет, определять цвет, форму, размер предметов, их дв</w:t>
      </w:r>
      <w:r w:rsidR="0037056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ижение.</w:t>
      </w:r>
    </w:p>
    <w:p w:rsidR="006C0E67" w:rsidRPr="005E0CA1" w:rsidRDefault="006C0E67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Наш глаз устроен</w:t>
      </w:r>
      <w:r w:rsidR="0037056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</w:p>
    <w:p w:rsidR="006C0E67" w:rsidRPr="005E0CA1" w:rsidRDefault="006C0E67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Человеческий глаз  не видит предмет сразу</w:t>
      </w:r>
      <w:r w:rsidR="0037056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 Глаз воспринимает световые волны. Эта информация передается в определенный участок мозга. И тогда эти световые волны воспринимаются в виде  определенных предметов. Тогда человек видит его цвет, размер.</w:t>
      </w:r>
    </w:p>
    <w:p w:rsidR="00231716" w:rsidRPr="005E0CA1" w:rsidRDefault="00231716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Внутреннюю часть глаза - глазное яблоко</w:t>
      </w:r>
      <w:r w:rsidR="000D4BEA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представляет собой шарообразную темную камеру. Заднюю стенку этой камеры выстилает темная пленка - сетчатка.</w:t>
      </w:r>
      <w:r w:rsidR="002C39A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Спереди глаз защищен прозрачной роговицей. Под ней расположена цветная радужная оболочка. Она ограничивает отверстие</w:t>
      </w:r>
      <w:r w:rsidR="00E72961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72961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зрачок  и регулирует проникновение света внутрь глаза. В темноте зрачок расширяется, чтобы пропустить в глаз </w:t>
      </w:r>
      <w:proofErr w:type="gramStart"/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света,</w:t>
      </w:r>
      <w:r w:rsidR="005A53C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а при ярком свете сужается.</w:t>
      </w:r>
    </w:p>
    <w:p w:rsidR="00231716" w:rsidRPr="005E0CA1" w:rsidRDefault="00231716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зрачком расположен похожий на линзу хрусталик. Проходя сквозь него, лучи света достигают сетчатки. Глазные мышцы могут изменить форму хрусталика так, чтобы на сетчатке получалось четкое изображение близких и далеких предметов. Сетчатка состоит из светочувствительных  клеток, каждая из которых посылает свой сигнал по зрительному нерву в большие полушария головного мозга. Из этих сигналов наше сознание складывает изображение и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получает представление о предмете.</w:t>
      </w:r>
      <w:r w:rsidR="0029400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глаз в</w:t>
      </w:r>
      <w:r w:rsidR="005A53C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идит предмет немного по своему, </w:t>
      </w:r>
      <w:r w:rsidR="0029400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чем ближе предмет,</w:t>
      </w:r>
      <w:r w:rsidR="00732B6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00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тем более заметна разница</w:t>
      </w:r>
      <w:r w:rsidR="00732B6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716" w:rsidRPr="005E0CA1" w:rsidRDefault="00231716" w:rsidP="007E5B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Глаз – очень важный орган. Он нуждается в особой защите. Брови и ресницы предохраняют его от пота и пыли. Веки подобно дворникам автомобиля мигают,  смачивая роговицу и очища</w:t>
      </w:r>
      <w:r w:rsidR="00732B6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я ее от попавших на нее пылинок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2B6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В этом им помогает омывающая роговицу слезная жидкость.</w:t>
      </w:r>
    </w:p>
    <w:p w:rsidR="00732B63" w:rsidRPr="005E0CA1" w:rsidRDefault="00732B63" w:rsidP="00732B63">
      <w:pPr>
        <w:pStyle w:val="a4"/>
        <w:tabs>
          <w:tab w:val="left" w:pos="5387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 xml:space="preserve">- </w:t>
      </w:r>
      <w:r w:rsidR="00155F85" w:rsidRPr="005E0CA1">
        <w:rPr>
          <w:color w:val="000000" w:themeColor="text1"/>
          <w:sz w:val="28"/>
          <w:szCs w:val="28"/>
        </w:rPr>
        <w:t>Теперь вернемся к нашему игровому полю и проверим правиль</w:t>
      </w:r>
      <w:r w:rsidR="008601CB" w:rsidRPr="005E0CA1">
        <w:rPr>
          <w:color w:val="000000" w:themeColor="text1"/>
          <w:sz w:val="28"/>
          <w:szCs w:val="28"/>
        </w:rPr>
        <w:t>ность предложенных утверждений,</w:t>
      </w:r>
      <w:r w:rsidR="00294003" w:rsidRPr="005E0CA1">
        <w:rPr>
          <w:color w:val="000000" w:themeColor="text1"/>
          <w:sz w:val="28"/>
          <w:szCs w:val="28"/>
        </w:rPr>
        <w:t xml:space="preserve"> </w:t>
      </w:r>
      <w:r w:rsidR="00155F85" w:rsidRPr="005E0CA1">
        <w:rPr>
          <w:color w:val="000000" w:themeColor="text1"/>
          <w:sz w:val="28"/>
          <w:szCs w:val="28"/>
        </w:rPr>
        <w:t xml:space="preserve">исправьте ваши ошибки. </w:t>
      </w:r>
    </w:p>
    <w:p w:rsidR="007D30D8" w:rsidRPr="005E0CA1" w:rsidRDefault="00732B63" w:rsidP="00732B63">
      <w:pPr>
        <w:pStyle w:val="a4"/>
        <w:tabs>
          <w:tab w:val="left" w:pos="5387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 xml:space="preserve">- </w:t>
      </w:r>
      <w:r w:rsidR="00155F85" w:rsidRPr="005E0CA1">
        <w:rPr>
          <w:color w:val="000000" w:themeColor="text1"/>
          <w:sz w:val="28"/>
          <w:szCs w:val="28"/>
        </w:rPr>
        <w:t>Что у вас изменилось на поле?</w:t>
      </w:r>
    </w:p>
    <w:p w:rsidR="007D30D8" w:rsidRPr="005E0CA1" w:rsidRDefault="007D30D8" w:rsidP="00732B63">
      <w:pPr>
        <w:pStyle w:val="a4"/>
        <w:tabs>
          <w:tab w:val="left" w:pos="5387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 xml:space="preserve"> - Глаза очень хрупки. Чтобы сохранить глаза и зрение,  защиты, которую даёт нам природа, недостаточно. Нам самим необходимо заботиться о зрении и беречь глаза. Помните: дефекты зрения трудно исправить!</w:t>
      </w:r>
    </w:p>
    <w:p w:rsidR="007D30D8" w:rsidRPr="005E0CA1" w:rsidRDefault="007D30D8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732B63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="00732B6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 условия необходимы для того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32B6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сохранить зрение?</w:t>
      </w:r>
    </w:p>
    <w:p w:rsidR="00155F85" w:rsidRPr="005E0CA1" w:rsidRDefault="00732B63" w:rsidP="00732B63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2A099E" w:rsidRPr="005E0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E0C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proofErr w:type="spellStart"/>
      <w:r w:rsidR="00155F85" w:rsidRPr="005E0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Физкульминутка</w:t>
      </w:r>
      <w:proofErr w:type="spellEnd"/>
    </w:p>
    <w:p w:rsidR="00231716" w:rsidRPr="005E0CA1" w:rsidRDefault="00155F85" w:rsidP="00732B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 для глаз</w:t>
      </w:r>
      <w:r w:rsidR="00732B63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1CB" w:rsidRPr="005E0CA1" w:rsidRDefault="00732B63" w:rsidP="00732B6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2A099E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2A099E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082E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Продолжение работы по теме</w:t>
      </w:r>
    </w:p>
    <w:p w:rsidR="008601CB" w:rsidRPr="005E0CA1" w:rsidRDefault="007D30D8" w:rsidP="00732B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01CB"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рассмотреть на макете строение глаза.</w:t>
      </w:r>
    </w:p>
    <w:p w:rsidR="008601CB" w:rsidRPr="005E0CA1" w:rsidRDefault="008601CB" w:rsidP="00732B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CA1">
        <w:rPr>
          <w:rFonts w:ascii="Times New Roman" w:hAnsi="Times New Roman" w:cs="Times New Roman"/>
          <w:color w:val="000000" w:themeColor="text1"/>
          <w:sz w:val="28"/>
          <w:szCs w:val="28"/>
        </w:rPr>
        <w:t>Ученики под  руководством учителя рассматривают орган зрения.</w:t>
      </w:r>
    </w:p>
    <w:p w:rsidR="002A099E" w:rsidRPr="005E0CA1" w:rsidRDefault="007D30D8" w:rsidP="00732B63">
      <w:pPr>
        <w:pStyle w:val="a4"/>
        <w:tabs>
          <w:tab w:val="left" w:pos="5387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 xml:space="preserve">-Давайте посмотрим презентацию, </w:t>
      </w:r>
      <w:r w:rsidR="002A099E" w:rsidRPr="005E0CA1">
        <w:rPr>
          <w:color w:val="000000" w:themeColor="text1"/>
          <w:sz w:val="28"/>
          <w:szCs w:val="28"/>
        </w:rPr>
        <w:t>посвященную теме урока.</w:t>
      </w:r>
    </w:p>
    <w:p w:rsidR="002A099E" w:rsidRPr="005E0CA1" w:rsidRDefault="007D30D8" w:rsidP="00732B63">
      <w:pPr>
        <w:pStyle w:val="a4"/>
        <w:tabs>
          <w:tab w:val="left" w:pos="5387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 xml:space="preserve">- </w:t>
      </w:r>
      <w:r w:rsidR="002A099E" w:rsidRPr="005E0CA1">
        <w:rPr>
          <w:color w:val="000000" w:themeColor="text1"/>
          <w:sz w:val="28"/>
          <w:szCs w:val="28"/>
        </w:rPr>
        <w:t>Кто попробует рассказать, каким образом мы можем видеть окружающие нас предметы.</w:t>
      </w:r>
    </w:p>
    <w:p w:rsidR="005A53C3" w:rsidRPr="005E0CA1" w:rsidRDefault="00231716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</w:t>
      </w:r>
      <w:r w:rsidR="002A099E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32B63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</w:p>
    <w:p w:rsidR="005A53C3" w:rsidRPr="005E0CA1" w:rsidRDefault="005A53C3" w:rsidP="00732B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оценить свою работу на уроке, возьмите лист самооценки, заполните его.</w:t>
      </w:r>
    </w:p>
    <w:p w:rsidR="005A53C3" w:rsidRPr="005E0CA1" w:rsidRDefault="005A53C3" w:rsidP="00732B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хочет поделиться своими впечатлениями об уроке?</w:t>
      </w:r>
    </w:p>
    <w:p w:rsidR="005A53C3" w:rsidRPr="005E0CA1" w:rsidRDefault="005A53C3" w:rsidP="002C39AB">
      <w:pPr>
        <w:pStyle w:val="c2"/>
        <w:spacing w:before="0" w:beforeAutospacing="0" w:after="0" w:afterAutospacing="0" w:line="360" w:lineRule="auto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5E0CA1">
        <w:rPr>
          <w:color w:val="000000" w:themeColor="text1"/>
          <w:sz w:val="28"/>
          <w:szCs w:val="28"/>
        </w:rPr>
        <w:t>Лист самооценки:</w:t>
      </w:r>
      <w:r w:rsidRPr="005E0CA1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</w:p>
    <w:p w:rsidR="005A53C3" w:rsidRPr="005E0CA1" w:rsidRDefault="005A53C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больше всего удалось ...</w:t>
      </w:r>
      <w:r w:rsidR="00732B6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5A53C3" w:rsidRPr="005E0CA1" w:rsidRDefault="005A53C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что я могу себя похвалить?</w:t>
      </w:r>
    </w:p>
    <w:p w:rsidR="005A53C3" w:rsidRPr="005E0CA1" w:rsidRDefault="005A53C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приобрёл?</w:t>
      </w:r>
    </w:p>
    <w:p w:rsidR="005A53C3" w:rsidRPr="005E0CA1" w:rsidRDefault="005A53C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меня удивило?</w:t>
      </w:r>
    </w:p>
    <w:p w:rsidR="005A53C3" w:rsidRPr="005E0CA1" w:rsidRDefault="005A53C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меня было открытием то, что ...</w:t>
      </w:r>
    </w:p>
    <w:p w:rsidR="00732B63" w:rsidRPr="005E0CA1" w:rsidRDefault="00732B63" w:rsidP="00732B6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 на мой взгляд, не удалось? Почему?</w:t>
      </w:r>
    </w:p>
    <w:p w:rsidR="002A099E" w:rsidRPr="005E0CA1" w:rsidRDefault="007D30D8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A099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хочет поделиться своими впечатлениями об уроке?</w:t>
      </w:r>
    </w:p>
    <w:p w:rsidR="00231716" w:rsidRPr="005E0CA1" w:rsidRDefault="00732B63" w:rsidP="00732B6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 Домашнее задание</w:t>
      </w:r>
    </w:p>
    <w:p w:rsidR="00231716" w:rsidRPr="005E0CA1" w:rsidRDefault="00231716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6F409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рабочей тетради выполните задание</w:t>
      </w:r>
      <w:r w:rsidR="00E72961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31716" w:rsidRPr="005E0CA1" w:rsidRDefault="004D082E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Читать учебник с.</w:t>
      </w:r>
      <w:r w:rsidR="00E72961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44-47</w:t>
      </w:r>
      <w:r w:rsidR="00732B63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="00231716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тветить на вопросы.</w:t>
      </w:r>
    </w:p>
    <w:p w:rsidR="006F4093" w:rsidRPr="005E0CA1" w:rsidRDefault="006F4093" w:rsidP="002C39AB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7D30D8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 подберите дополнительный материал из рубрики «А знаете ли вы»</w:t>
      </w:r>
      <w:r w:rsidR="004B7F0E"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изученной теме.</w:t>
      </w:r>
    </w:p>
    <w:p w:rsidR="00231716" w:rsidRPr="005E0CA1" w:rsidRDefault="00231716" w:rsidP="00732B6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VII</w:t>
      </w:r>
      <w:r w:rsidR="002A099E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732B63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Итог урока</w:t>
      </w:r>
    </w:p>
    <w:p w:rsidR="00231716" w:rsidRPr="005E0CA1" w:rsidRDefault="00231716" w:rsidP="00732B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Чему вы учились на уроке?</w:t>
      </w:r>
    </w:p>
    <w:p w:rsidR="00231716" w:rsidRPr="005E0CA1" w:rsidRDefault="00231716" w:rsidP="00732B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нового вы узнали на уроке?</w:t>
      </w:r>
    </w:p>
    <w:p w:rsidR="00231716" w:rsidRPr="005E0CA1" w:rsidRDefault="00231716" w:rsidP="00732B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понравилось?</w:t>
      </w:r>
    </w:p>
    <w:p w:rsidR="002A099E" w:rsidRPr="005E0CA1" w:rsidRDefault="00231716" w:rsidP="00732B6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было трудным на уроке?</w:t>
      </w:r>
      <w:r w:rsidR="002A099E" w:rsidRPr="005E0CA1">
        <w:rPr>
          <w:color w:val="000000" w:themeColor="text1"/>
          <w:sz w:val="28"/>
          <w:szCs w:val="28"/>
        </w:rPr>
        <w:t xml:space="preserve"> </w:t>
      </w:r>
    </w:p>
    <w:p w:rsidR="002A099E" w:rsidRPr="005E0CA1" w:rsidRDefault="002A099E" w:rsidP="002C39AB">
      <w:pPr>
        <w:pStyle w:val="a4"/>
        <w:spacing w:before="47" w:beforeAutospacing="0" w:after="47" w:afterAutospacing="0" w:line="360" w:lineRule="auto"/>
        <w:jc w:val="both"/>
        <w:rPr>
          <w:color w:val="000000" w:themeColor="text1"/>
          <w:sz w:val="28"/>
          <w:szCs w:val="28"/>
        </w:rPr>
      </w:pPr>
      <w:r w:rsidRPr="005E0CA1">
        <w:rPr>
          <w:rStyle w:val="a5"/>
          <w:b w:val="0"/>
          <w:color w:val="000000" w:themeColor="text1"/>
          <w:sz w:val="28"/>
          <w:szCs w:val="28"/>
        </w:rPr>
        <w:t xml:space="preserve">Дети </w:t>
      </w:r>
      <w:r w:rsidRPr="005E0CA1">
        <w:rPr>
          <w:color w:val="000000" w:themeColor="text1"/>
          <w:sz w:val="28"/>
          <w:szCs w:val="28"/>
        </w:rPr>
        <w:t>читают</w:t>
      </w:r>
      <w:r w:rsidR="00732B63" w:rsidRPr="005E0CA1">
        <w:rPr>
          <w:color w:val="000000" w:themeColor="text1"/>
          <w:sz w:val="28"/>
          <w:szCs w:val="28"/>
        </w:rPr>
        <w:t xml:space="preserve"> </w:t>
      </w:r>
      <w:r w:rsidRPr="005E0CA1">
        <w:rPr>
          <w:color w:val="000000" w:themeColor="text1"/>
          <w:sz w:val="28"/>
          <w:szCs w:val="28"/>
        </w:rPr>
        <w:t xml:space="preserve"> стихотворение Натальи Орловой: «Береги свои глаза».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Прислушайся, когда хотят,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Чтоб вещь служила нам без срока,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Недаром люди говорят: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«Храните, как зеницу ока!»</w:t>
      </w:r>
    </w:p>
    <w:p w:rsidR="002A099E" w:rsidRPr="005E0CA1" w:rsidRDefault="002A099E" w:rsidP="00415C79">
      <w:pPr>
        <w:pStyle w:val="a4"/>
        <w:spacing w:before="12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И чтоб глаза твои, дружок,</w:t>
      </w:r>
    </w:p>
    <w:p w:rsidR="002A099E" w:rsidRPr="005E0CA1" w:rsidRDefault="002A099E" w:rsidP="00415C79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Могли надолго сохраниться,</w:t>
      </w:r>
    </w:p>
    <w:p w:rsidR="002A099E" w:rsidRPr="005E0CA1" w:rsidRDefault="002A099E" w:rsidP="00415C79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Запомни два десятка строк</w:t>
      </w:r>
    </w:p>
    <w:p w:rsidR="002A099E" w:rsidRPr="005E0CA1" w:rsidRDefault="002A099E" w:rsidP="00415C79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На заключительной странице:</w:t>
      </w:r>
    </w:p>
    <w:p w:rsidR="002A099E" w:rsidRPr="005E0CA1" w:rsidRDefault="002A099E" w:rsidP="00732B63">
      <w:pPr>
        <w:pStyle w:val="a4"/>
        <w:spacing w:before="12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Глаз поранить очень просто –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Не играй предметом острым!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Глаза не три, не засоряй,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Лёжа книгу не читай;</w:t>
      </w:r>
    </w:p>
    <w:p w:rsidR="002A099E" w:rsidRPr="005E0CA1" w:rsidRDefault="002A099E" w:rsidP="00E72961">
      <w:pPr>
        <w:pStyle w:val="a4"/>
        <w:spacing w:before="12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На яркий свет смотреть нельзя –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Тоже портятся глаза.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Телевизор в доме есть–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Упрекать не стану,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Но, пожалуйста, не лезь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К самому экрану.</w:t>
      </w:r>
    </w:p>
    <w:p w:rsidR="00E72961" w:rsidRPr="005E0CA1" w:rsidRDefault="00E72961" w:rsidP="00E72961">
      <w:pPr>
        <w:pStyle w:val="a4"/>
        <w:spacing w:before="12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</w:p>
    <w:p w:rsidR="002A099E" w:rsidRPr="005E0CA1" w:rsidRDefault="007D30D8" w:rsidP="00E72961">
      <w:pPr>
        <w:pStyle w:val="a4"/>
        <w:spacing w:before="12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lastRenderedPageBreak/>
        <w:t>И смотри не всё подряд</w:t>
      </w:r>
      <w:r w:rsidR="002A099E" w:rsidRPr="005E0CA1">
        <w:rPr>
          <w:i/>
          <w:color w:val="000000" w:themeColor="text1"/>
          <w:sz w:val="28"/>
          <w:szCs w:val="28"/>
        </w:rPr>
        <w:t>.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08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Не пиши, склонившись низко,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Не держи учебник близко,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И над книгой каждый раз</w:t>
      </w:r>
    </w:p>
    <w:p w:rsidR="002A099E" w:rsidRPr="005E0CA1" w:rsidRDefault="002A099E" w:rsidP="00732B63">
      <w:pPr>
        <w:pStyle w:val="a4"/>
        <w:spacing w:before="0" w:beforeAutospacing="0" w:after="0" w:afterAutospacing="0" w:line="276" w:lineRule="auto"/>
        <w:ind w:left="720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Не сгибайся, как от ветра –</w:t>
      </w:r>
    </w:p>
    <w:p w:rsidR="002A099E" w:rsidRPr="005E0CA1" w:rsidRDefault="002A099E" w:rsidP="00E72961">
      <w:pPr>
        <w:pStyle w:val="a4"/>
        <w:spacing w:before="12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От стола, экрана и до глаз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Должно быть сорок сантиметров!</w:t>
      </w:r>
    </w:p>
    <w:p w:rsidR="00732B63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Я ХОЧУ ПРЕДОСТЕРЕЧЬ:</w:t>
      </w:r>
      <w:r w:rsidR="00732B63" w:rsidRPr="005E0CA1">
        <w:rPr>
          <w:i/>
          <w:color w:val="000000" w:themeColor="text1"/>
          <w:sz w:val="28"/>
          <w:szCs w:val="28"/>
        </w:rPr>
        <w:t xml:space="preserve"> </w:t>
      </w:r>
    </w:p>
    <w:p w:rsidR="002A099E" w:rsidRPr="005E0CA1" w:rsidRDefault="002A099E" w:rsidP="00E72961">
      <w:pPr>
        <w:pStyle w:val="a4"/>
        <w:spacing w:before="0" w:beforeAutospacing="0" w:after="0" w:afterAutospacing="0" w:line="276" w:lineRule="auto"/>
        <w:ind w:left="1416"/>
        <w:jc w:val="both"/>
        <w:rPr>
          <w:i/>
          <w:color w:val="000000" w:themeColor="text1"/>
          <w:sz w:val="28"/>
          <w:szCs w:val="28"/>
        </w:rPr>
      </w:pPr>
      <w:r w:rsidRPr="005E0CA1">
        <w:rPr>
          <w:i/>
          <w:color w:val="000000" w:themeColor="text1"/>
          <w:sz w:val="28"/>
          <w:szCs w:val="28"/>
        </w:rPr>
        <w:t>НУЖНО ВСЕМ ГЛАЗА БЕРЕЧЬ!</w:t>
      </w:r>
    </w:p>
    <w:p w:rsidR="00231716" w:rsidRPr="005E0CA1" w:rsidRDefault="002A099E" w:rsidP="00E72961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 w:rsidR="00231716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72961" w:rsidRPr="005E0C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Организационное окончание урока</w:t>
      </w:r>
    </w:p>
    <w:p w:rsidR="00231716" w:rsidRPr="005E0CA1" w:rsidRDefault="00231716" w:rsidP="00732B6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хорошо поработали на уроке. Молодцы! Урок закончен.</w:t>
      </w:r>
    </w:p>
    <w:p w:rsidR="00D54B57" w:rsidRPr="00B049EA" w:rsidRDefault="00D54B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4B57" w:rsidRPr="00B049EA" w:rsidSect="002C39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6FD"/>
    <w:multiLevelType w:val="multilevel"/>
    <w:tmpl w:val="58C293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627457"/>
    <w:multiLevelType w:val="hybridMultilevel"/>
    <w:tmpl w:val="12E658D6"/>
    <w:lvl w:ilvl="0" w:tplc="E8B86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096CB6"/>
    <w:multiLevelType w:val="multilevel"/>
    <w:tmpl w:val="8F6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1F7302"/>
    <w:multiLevelType w:val="hybridMultilevel"/>
    <w:tmpl w:val="AB206228"/>
    <w:lvl w:ilvl="0" w:tplc="E8B86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E5545"/>
    <w:rsid w:val="00067652"/>
    <w:rsid w:val="00092620"/>
    <w:rsid w:val="000C466F"/>
    <w:rsid w:val="000D4BEA"/>
    <w:rsid w:val="00105816"/>
    <w:rsid w:val="00120390"/>
    <w:rsid w:val="0015433C"/>
    <w:rsid w:val="00155F85"/>
    <w:rsid w:val="001D04AE"/>
    <w:rsid w:val="00231716"/>
    <w:rsid w:val="00253295"/>
    <w:rsid w:val="00294003"/>
    <w:rsid w:val="002A099E"/>
    <w:rsid w:val="002A1044"/>
    <w:rsid w:val="002C39AB"/>
    <w:rsid w:val="002D0191"/>
    <w:rsid w:val="0031746F"/>
    <w:rsid w:val="0037056B"/>
    <w:rsid w:val="003D6A50"/>
    <w:rsid w:val="003F4009"/>
    <w:rsid w:val="00415C79"/>
    <w:rsid w:val="00492F58"/>
    <w:rsid w:val="004B7F0E"/>
    <w:rsid w:val="004D082E"/>
    <w:rsid w:val="005764CA"/>
    <w:rsid w:val="005A53C3"/>
    <w:rsid w:val="005A53ED"/>
    <w:rsid w:val="005E0CA1"/>
    <w:rsid w:val="0065664A"/>
    <w:rsid w:val="006B00BF"/>
    <w:rsid w:val="006C0E67"/>
    <w:rsid w:val="006F4093"/>
    <w:rsid w:val="00704F0F"/>
    <w:rsid w:val="00705EC7"/>
    <w:rsid w:val="00732B63"/>
    <w:rsid w:val="0078069E"/>
    <w:rsid w:val="007A0B8D"/>
    <w:rsid w:val="007B3443"/>
    <w:rsid w:val="007C4169"/>
    <w:rsid w:val="007D30D8"/>
    <w:rsid w:val="007E5BCC"/>
    <w:rsid w:val="008601CB"/>
    <w:rsid w:val="009951B5"/>
    <w:rsid w:val="00A07B5A"/>
    <w:rsid w:val="00AD0798"/>
    <w:rsid w:val="00AE5545"/>
    <w:rsid w:val="00B049EA"/>
    <w:rsid w:val="00B602D3"/>
    <w:rsid w:val="00B92700"/>
    <w:rsid w:val="00BD5513"/>
    <w:rsid w:val="00BE147F"/>
    <w:rsid w:val="00C865DE"/>
    <w:rsid w:val="00CA0253"/>
    <w:rsid w:val="00D54B57"/>
    <w:rsid w:val="00D626CE"/>
    <w:rsid w:val="00D71D0A"/>
    <w:rsid w:val="00D72D63"/>
    <w:rsid w:val="00E72961"/>
    <w:rsid w:val="00EA4A52"/>
    <w:rsid w:val="00F36B44"/>
    <w:rsid w:val="00F46CE1"/>
    <w:rsid w:val="00F94AC4"/>
    <w:rsid w:val="00F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0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B5A"/>
  </w:style>
  <w:style w:type="character" w:styleId="a5">
    <w:name w:val="Strong"/>
    <w:basedOn w:val="a0"/>
    <w:qFormat/>
    <w:rsid w:val="00A07B5A"/>
    <w:rPr>
      <w:b/>
      <w:bCs/>
    </w:rPr>
  </w:style>
  <w:style w:type="character" w:styleId="a6">
    <w:name w:val="Emphasis"/>
    <w:basedOn w:val="a0"/>
    <w:uiPriority w:val="20"/>
    <w:qFormat/>
    <w:rsid w:val="00231716"/>
    <w:rPr>
      <w:i/>
      <w:iCs/>
    </w:rPr>
  </w:style>
  <w:style w:type="paragraph" w:customStyle="1" w:styleId="c2">
    <w:name w:val="c2"/>
    <w:basedOn w:val="a"/>
    <w:rsid w:val="006F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4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76E0-0307-4964-8FB1-13D0C821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17</cp:revision>
  <cp:lastPrinted>2013-10-20T19:19:00Z</cp:lastPrinted>
  <dcterms:created xsi:type="dcterms:W3CDTF">2013-09-15T09:56:00Z</dcterms:created>
  <dcterms:modified xsi:type="dcterms:W3CDTF">2013-10-20T19:20:00Z</dcterms:modified>
</cp:coreProperties>
</file>