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90" w:rsidRPr="000F61DF" w:rsidRDefault="00550576" w:rsidP="00C50390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3C3C3C"/>
          <w:sz w:val="20"/>
          <w:szCs w:val="20"/>
          <w:lang w:eastAsia="ru-RU"/>
        </w:rPr>
      </w:pPr>
      <w:r w:rsidRPr="000F61DF">
        <w:rPr>
          <w:rFonts w:ascii="Georgia" w:eastAsia="Times New Roman" w:hAnsi="Georgia" w:cs="Times New Roman"/>
          <w:b/>
          <w:bCs/>
          <w:color w:val="3C3C3C"/>
          <w:sz w:val="20"/>
          <w:szCs w:val="20"/>
          <w:lang w:eastAsia="ru-RU"/>
        </w:rPr>
        <w:fldChar w:fldCharType="begin"/>
      </w:r>
      <w:r w:rsidR="00C50390" w:rsidRPr="000F61DF">
        <w:rPr>
          <w:rFonts w:ascii="Georgia" w:eastAsia="Times New Roman" w:hAnsi="Georgia" w:cs="Times New Roman"/>
          <w:b/>
          <w:bCs/>
          <w:color w:val="3C3C3C"/>
          <w:sz w:val="20"/>
          <w:szCs w:val="20"/>
          <w:lang w:eastAsia="ru-RU"/>
        </w:rPr>
        <w:instrText xml:space="preserve"> HYPERLINK "http://school33.ivedu.ru/uchebno-metodicheskie-materialyi/umnozhenie-trehznachnogo-chisla-na-odnoznachnoe.html" </w:instrText>
      </w:r>
      <w:r w:rsidRPr="000F61DF">
        <w:rPr>
          <w:rFonts w:ascii="Georgia" w:eastAsia="Times New Roman" w:hAnsi="Georgia" w:cs="Times New Roman"/>
          <w:b/>
          <w:bCs/>
          <w:color w:val="3C3C3C"/>
          <w:sz w:val="20"/>
          <w:szCs w:val="20"/>
          <w:lang w:eastAsia="ru-RU"/>
        </w:rPr>
        <w:fldChar w:fldCharType="separate"/>
      </w:r>
      <w:r w:rsidR="00C50390" w:rsidRPr="000F61DF">
        <w:rPr>
          <w:rFonts w:ascii="Georgia" w:eastAsia="Times New Roman" w:hAnsi="Georgia" w:cs="Times New Roman"/>
          <w:b/>
          <w:bCs/>
          <w:color w:val="ED7213"/>
          <w:sz w:val="20"/>
          <w:lang w:eastAsia="ru-RU"/>
        </w:rPr>
        <w:t xml:space="preserve">Умножение трехзначного числа </w:t>
      </w:r>
      <w:proofErr w:type="gramStart"/>
      <w:r w:rsidR="00C50390" w:rsidRPr="000F61DF">
        <w:rPr>
          <w:rFonts w:ascii="Georgia" w:eastAsia="Times New Roman" w:hAnsi="Georgia" w:cs="Times New Roman"/>
          <w:b/>
          <w:bCs/>
          <w:color w:val="ED7213"/>
          <w:sz w:val="20"/>
          <w:lang w:eastAsia="ru-RU"/>
        </w:rPr>
        <w:t>на</w:t>
      </w:r>
      <w:proofErr w:type="gramEnd"/>
      <w:r w:rsidR="00C50390" w:rsidRPr="000F61DF">
        <w:rPr>
          <w:rFonts w:ascii="Georgia" w:eastAsia="Times New Roman" w:hAnsi="Georgia" w:cs="Times New Roman"/>
          <w:b/>
          <w:bCs/>
          <w:color w:val="ED7213"/>
          <w:sz w:val="20"/>
          <w:lang w:eastAsia="ru-RU"/>
        </w:rPr>
        <w:t xml:space="preserve"> однозначное</w:t>
      </w:r>
      <w:r w:rsidRPr="000F61DF">
        <w:rPr>
          <w:rFonts w:ascii="Georgia" w:eastAsia="Times New Roman" w:hAnsi="Georgia" w:cs="Times New Roman"/>
          <w:b/>
          <w:bCs/>
          <w:color w:val="3C3C3C"/>
          <w:sz w:val="20"/>
          <w:szCs w:val="20"/>
          <w:lang w:eastAsia="ru-RU"/>
        </w:rPr>
        <w:fldChar w:fldCharType="end"/>
      </w:r>
    </w:p>
    <w:p w:rsidR="00C50390" w:rsidRPr="000F61DF" w:rsidRDefault="00C50390" w:rsidP="00C50390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 </w:t>
      </w: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proofErr w:type="gramStart"/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«Умножение трехзначного числа на однозначное» (технология проведения, конспект урока)</w:t>
      </w:r>
      <w:proofErr w:type="gramEnd"/>
    </w:p>
    <w:p w:rsidR="00C50390" w:rsidRPr="000F61DF" w:rsidRDefault="00C50390" w:rsidP="00C50390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Тип урока</w:t>
      </w:r>
      <w:r w:rsidRPr="000F61DF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: изучение нового материала.</w:t>
      </w:r>
    </w:p>
    <w:p w:rsidR="00C50390" w:rsidRPr="000F61DF" w:rsidRDefault="00C50390" w:rsidP="00C50390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Цель</w:t>
      </w:r>
      <w:r w:rsidRPr="000F61D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учащихся к новому способу действия: умножение трехзначного числа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</w:t>
      </w:r>
      <w:proofErr w:type="gramEnd"/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однозначное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C50390" w:rsidRPr="000F61DF" w:rsidRDefault="00C50390" w:rsidP="00C50390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Задачи:</w:t>
      </w:r>
    </w:p>
    <w:p w:rsidR="00C50390" w:rsidRPr="000F61DF" w:rsidRDefault="00C50390" w:rsidP="00C50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формировать умения выполнять умножение трехзначного числа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F335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</w:t>
      </w:r>
      <w:proofErr w:type="gramEnd"/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однозначное;</w:t>
      </w:r>
    </w:p>
    <w:p w:rsidR="00C50390" w:rsidRPr="000F61DF" w:rsidRDefault="00C50390" w:rsidP="00C50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развивать вычислительные навыки, умения анализировать, логически мыслить, обогащать математическую речь;</w:t>
      </w:r>
    </w:p>
    <w:p w:rsidR="00C50390" w:rsidRPr="000F61DF" w:rsidRDefault="00C50390" w:rsidP="00C50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воспитывать у учащихся культуру общения при работе в паре, группе.</w:t>
      </w:r>
    </w:p>
    <w:p w:rsidR="00C50390" w:rsidRPr="000F61DF" w:rsidRDefault="00C50390" w:rsidP="00C50390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 </w:t>
      </w:r>
    </w:p>
    <w:p w:rsidR="00C50390" w:rsidRPr="000F61DF" w:rsidRDefault="00C50390" w:rsidP="00C50390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 xml:space="preserve">УУД, </w:t>
      </w:r>
      <w:proofErr w:type="gramStart"/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формируемые</w:t>
      </w:r>
      <w:proofErr w:type="gramEnd"/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 xml:space="preserve"> на уроке:</w:t>
      </w:r>
    </w:p>
    <w:p w:rsidR="00C50390" w:rsidRPr="000F61DF" w:rsidRDefault="00C50390" w:rsidP="00C50390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- личностные:</w:t>
      </w:r>
    </w:p>
    <w:p w:rsidR="00C50390" w:rsidRPr="000F61DF" w:rsidRDefault="00C50390" w:rsidP="00C503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осмысление внутренней позиции ученика на уровне положительного отношения к уроку</w:t>
      </w:r>
    </w:p>
    <w:p w:rsidR="00C50390" w:rsidRPr="000F61DF" w:rsidRDefault="00C50390" w:rsidP="00C503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нравственно-этическое оценивание усваиваемого содержания</w:t>
      </w:r>
    </w:p>
    <w:p w:rsidR="00C50390" w:rsidRPr="000F61DF" w:rsidRDefault="00C50390" w:rsidP="00C503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следование в поведении моральным нормам и этическим требованиям</w:t>
      </w:r>
    </w:p>
    <w:p w:rsidR="00C50390" w:rsidRPr="000F61DF" w:rsidRDefault="00C50390" w:rsidP="00C503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самооценка на основе критерия успешности</w:t>
      </w:r>
    </w:p>
    <w:p w:rsidR="00C50390" w:rsidRPr="000F61DF" w:rsidRDefault="00C50390" w:rsidP="00C50390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- коммуникативные:</w:t>
      </w:r>
    </w:p>
    <w:p w:rsidR="00C50390" w:rsidRPr="000F61DF" w:rsidRDefault="00C50390" w:rsidP="00C50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планирование учебного сотрудничества с учителем и сверстниками</w:t>
      </w:r>
    </w:p>
    <w:p w:rsidR="00C50390" w:rsidRPr="000F61DF" w:rsidRDefault="00C50390" w:rsidP="00C50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выражение своих мыслей с достаточной полнотой и точностью, использование критериев для обоснования своего суждения</w:t>
      </w:r>
    </w:p>
    <w:p w:rsidR="00C50390" w:rsidRPr="000F61DF" w:rsidRDefault="00C50390" w:rsidP="00C50390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 </w:t>
      </w:r>
    </w:p>
    <w:p w:rsidR="00C50390" w:rsidRPr="000F61DF" w:rsidRDefault="00C50390" w:rsidP="00C50390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- познавательные:</w:t>
      </w:r>
    </w:p>
    <w:p w:rsidR="00C50390" w:rsidRPr="000F61DF" w:rsidRDefault="00C50390" w:rsidP="00C50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извлечение необходимой информации из заданий</w:t>
      </w:r>
    </w:p>
    <w:p w:rsidR="00C50390" w:rsidRPr="000F61DF" w:rsidRDefault="00C50390" w:rsidP="00C50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постановка и формулирование проблемы</w:t>
      </w:r>
    </w:p>
    <w:p w:rsidR="00C50390" w:rsidRPr="000F61DF" w:rsidRDefault="00C50390" w:rsidP="00C50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определение основной и второстепенной информации</w:t>
      </w:r>
    </w:p>
    <w:p w:rsidR="00C50390" w:rsidRPr="000F61DF" w:rsidRDefault="00C50390" w:rsidP="00C50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выдвижение гипотез и их обоснование</w:t>
      </w:r>
    </w:p>
    <w:p w:rsidR="00C50390" w:rsidRPr="000F61DF" w:rsidRDefault="00C50390" w:rsidP="00C50390">
      <w:pPr>
        <w:shd w:val="clear" w:color="auto" w:fill="FFFFFF"/>
        <w:spacing w:before="240" w:after="240" w:line="216" w:lineRule="atLeast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- регулятивные:</w:t>
      </w:r>
    </w:p>
    <w:p w:rsidR="00C50390" w:rsidRPr="000F61DF" w:rsidRDefault="00C50390" w:rsidP="00C503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самоорганизация и организация своего рабочего места</w:t>
      </w:r>
    </w:p>
    <w:p w:rsidR="00C50390" w:rsidRPr="000F61DF" w:rsidRDefault="00C50390" w:rsidP="00C503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осуществление самоконтроля</w:t>
      </w:r>
    </w:p>
    <w:p w:rsidR="00C50390" w:rsidRPr="000F61DF" w:rsidRDefault="00C50390" w:rsidP="00C503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6" w:lineRule="atLeast"/>
        <w:ind w:left="0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фиксирование индивидуального затруднения в пробном учебном действии,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умение прогнозировать</w:t>
      </w:r>
    </w:p>
    <w:p w:rsidR="00C50390" w:rsidRPr="000F61DF" w:rsidRDefault="00C50390" w:rsidP="00C50390">
      <w:pPr>
        <w:shd w:val="clear" w:color="auto" w:fill="FFFFFF"/>
        <w:spacing w:before="240" w:after="240" w:line="216" w:lineRule="atLeast"/>
        <w:ind w:right="562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Оборудование и технические средства обучения:</w:t>
      </w:r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lang w:eastAsia="ru-RU"/>
        </w:rPr>
        <w:t> </w:t>
      </w: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доска</w:t>
      </w:r>
      <w:r w:rsidRPr="000F61DF">
        <w:rPr>
          <w:rFonts w:ascii="Times New Roman" w:eastAsia="Times New Roman" w:hAnsi="Times New Roman" w:cs="Times New Roman"/>
          <w:color w:val="3C3C3C"/>
          <w:sz w:val="28"/>
          <w:lang w:eastAsia="ru-RU"/>
        </w:rPr>
        <w:t> </w:t>
      </w: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SMART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Board</w:t>
      </w:r>
      <w:proofErr w:type="spellEnd"/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девайсы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проектор.</w:t>
      </w:r>
    </w:p>
    <w:p w:rsidR="00C50390" w:rsidRPr="000F61DF" w:rsidRDefault="00C50390" w:rsidP="00C50390">
      <w:pPr>
        <w:shd w:val="clear" w:color="auto" w:fill="FFFFFF"/>
        <w:spacing w:before="240" w:after="240" w:line="216" w:lineRule="atLeast"/>
        <w:ind w:right="561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proofErr w:type="gramStart"/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 xml:space="preserve"> </w:t>
      </w:r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lang w:eastAsia="ru-RU"/>
        </w:rPr>
        <w:t> </w:t>
      </w: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слагаемое, сумма, множитель, произведение, разрядные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слагаемые, сочетательное свойство умножения, алгоритм.</w:t>
      </w:r>
      <w:proofErr w:type="gramEnd"/>
    </w:p>
    <w:p w:rsidR="00C50390" w:rsidRPr="000F61DF" w:rsidRDefault="00C50390" w:rsidP="00C50390">
      <w:pPr>
        <w:shd w:val="clear" w:color="auto" w:fill="FFFFFF"/>
        <w:spacing w:before="240" w:after="240" w:line="216" w:lineRule="atLeast"/>
        <w:ind w:right="561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 xml:space="preserve">Рабочие материалы для </w:t>
      </w:r>
      <w:proofErr w:type="gramStart"/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обучающихся</w:t>
      </w:r>
      <w:proofErr w:type="gramEnd"/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:</w:t>
      </w:r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lang w:eastAsia="ru-RU"/>
        </w:rPr>
        <w:t> </w:t>
      </w: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оценочный лист для каждого учащегося.</w:t>
      </w:r>
    </w:p>
    <w:p w:rsidR="00C50390" w:rsidRPr="000F61DF" w:rsidRDefault="00C50390" w:rsidP="00C50390">
      <w:pPr>
        <w:shd w:val="clear" w:color="auto" w:fill="FFFFFF"/>
        <w:spacing w:before="240" w:after="240" w:line="216" w:lineRule="atLeast"/>
        <w:ind w:right="561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Автор учебника</w:t>
      </w:r>
      <w:r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М. И.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Морро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tbl>
      <w:tblPr>
        <w:tblpPr w:leftFromText="171" w:rightFromText="171" w:vertAnchor="text"/>
        <w:tblW w:w="83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7"/>
        <w:gridCol w:w="2909"/>
        <w:gridCol w:w="2852"/>
      </w:tblGrid>
      <w:tr w:rsidR="00C50390" w:rsidRPr="000F61DF" w:rsidTr="00C5039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1.Орг. момент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hanging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.Актуализация знаний и постановка учебной задачи (частично поисковая, творческая деятельность учащихся)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3.Открытие детьми новых знаний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Физкультминутка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4.Первичное закрепление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5. самостоятельная работа с проверкой в классе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after="0" w:line="240" w:lineRule="auto"/>
              <w:ind w:left="-142" w:right="-216" w:firstLine="142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6. Закрепление ранее изученного материала.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7. Рефлексия. Итог урока.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Деятельность учителя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Default="00C50390" w:rsidP="00C5039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Приветствие учителя.</w:t>
            </w:r>
          </w:p>
          <w:p w:rsidR="0012163F" w:rsidRPr="000F61DF" w:rsidRDefault="0012163F" w:rsidP="0012163F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Урок интересный, на нём мы считаем,</w:t>
            </w:r>
            <w:r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Все вместе примеры, задачи решаем.</w:t>
            </w:r>
            <w:r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Циркуль, всё точно – без всякой романтики.</w:t>
            </w:r>
            <w:r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Ну, что за урок? То урок…</w:t>
            </w:r>
            <w:r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(математики)</w:t>
            </w:r>
          </w:p>
          <w:p w:rsidR="0012163F" w:rsidRPr="000F61DF" w:rsidRDefault="0012163F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Проверка готовности к уроку.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-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Проверьте, как ор</w:t>
            </w:r>
            <w:r w:rsidR="006F335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ганизовано ваше </w:t>
            </w:r>
            <w:r w:rsidR="006F335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«рабочее место».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Почему это важно? Выскажите свои мысли.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Посмотрите друг на друга, улыбнитесь, пожелайте друг другу удачи, хорошего настроения.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  <w:r w:rsidR="0012163F" w:rsidRPr="00EE4D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Мотивация к учебной деятельности.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-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lang w:eastAsia="ru-RU"/>
              </w:rPr>
              <w:t> 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Я тоже хочу пожелать ва</w:t>
            </w:r>
            <w:r w:rsidR="0012163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м успеха. 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Когда–</w:t>
            </w:r>
            <w:proofErr w:type="spell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вы сами приятно поразитесь, какие вы умные, как много знаете и умеете. Но для этого нужно постоянно работать над собой, ставить новые цели и стремиться к их достижению. И все у нас</w:t>
            </w:r>
            <w:proofErr w:type="gramStart"/>
            <w:r w:rsidR="006F335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Все свои результаты вы будете отмечать в оценочном листе (у каждого из детей оценочный лист)</w:t>
            </w:r>
          </w:p>
          <w:p w:rsidR="00C50390" w:rsidRDefault="00C50390" w:rsidP="00C5039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С чего мы начнем нашу работу?</w:t>
            </w:r>
          </w:p>
          <w:p w:rsidR="0012163F" w:rsidRDefault="0012163F" w:rsidP="00C5039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Устный счёт с применением интерактивной доски.</w:t>
            </w:r>
          </w:p>
          <w:p w:rsidR="0012163F" w:rsidRDefault="0012163F" w:rsidP="00C5039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-Молодцы!</w:t>
            </w:r>
          </w:p>
          <w:p w:rsidR="0012163F" w:rsidRDefault="0012163F" w:rsidP="00C5039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-Открываем тетради, записываем число и классная работа.</w:t>
            </w:r>
          </w:p>
          <w:p w:rsidR="006F335B" w:rsidRPr="000F61DF" w:rsidRDefault="006F335B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-На минутку чистописания возьмём </w:t>
            </w:r>
            <w:r w:rsidR="006879F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число 345. Запишите это число до конца строки через клеточку. Прописываем красиво и аккуратно.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Default="00C50390" w:rsidP="00C5039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Что вы о нем можете сказать</w:t>
            </w:r>
            <w:r w:rsidR="006879F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Какую работу мы можем выполнять с трехзначными числами?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6879FB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Запишите число 345</w:t>
            </w:r>
            <w:r w:rsidR="00C50390"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 Представьте его в виде суммы разрядных слагаемых.</w:t>
            </w:r>
          </w:p>
          <w:p w:rsidR="00C50390" w:rsidRDefault="00C50390" w:rsidP="00C5039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Поменяйтесь тетрадями 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</w:t>
            </w:r>
            <w:proofErr w:type="gramEnd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своим соседом по парте и проверьте работы друг друга. Если сосед справился с заданием – </w:t>
            </w:r>
            <w:r w:rsidR="0012163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поставьте ему в оценочный лист 2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балл</w:t>
            </w:r>
            <w:r w:rsidR="0012163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 Не справился – 0 баллов</w:t>
            </w:r>
            <w:r w:rsidR="0039608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</w:p>
          <w:p w:rsidR="0039608F" w:rsidRDefault="0039608F" w:rsidP="00C5039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-Сейчас работаем в программе «Отличник». Откройте задание +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трёхзначных чисел. Начните работу. </w:t>
            </w:r>
            <w:r w:rsidR="0012163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(Задания подбираются индивидуально.)</w:t>
            </w:r>
          </w:p>
          <w:p w:rsidR="0039608F" w:rsidRPr="000F61DF" w:rsidRDefault="0039608F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-Оцените свою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 xml:space="preserve">работу. 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Какие умения мы использовали при выполнении этого задания?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Посмотрите на доску.</w:t>
            </w:r>
          </w:p>
          <w:p w:rsidR="00C50390" w:rsidRPr="000F61DF" w:rsidRDefault="00FF2E4F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  <w:r w:rsidR="00C50390"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00*3         200*4</w:t>
            </w:r>
          </w:p>
          <w:p w:rsidR="00C50390" w:rsidRPr="000F61DF" w:rsidRDefault="00FF2E4F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234*2         2</w:t>
            </w:r>
            <w:r w:rsidR="00C50390"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32*3</w:t>
            </w:r>
          </w:p>
          <w:p w:rsidR="00C50390" w:rsidRPr="000F61DF" w:rsidRDefault="00FF2E4F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  <w:r w:rsidR="00C50390"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24*4         400*2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На какие две группы можно разбить данные выражения?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какого столбика мы сможем решить легко и быстро? Почему?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Запишете в тетрадь ответы примеров первого столбика.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Кто записал, встаньте. Проверьте по образцу.</w:t>
            </w:r>
          </w:p>
          <w:p w:rsidR="00C50390" w:rsidRPr="000F61DF" w:rsidRDefault="00FF2E4F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На оценочный лист поставьте 2</w:t>
            </w:r>
            <w:r w:rsidR="00C50390"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балла, если с з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аданием справились без ошибок.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Прочитайте выражения второго столбика</w:t>
            </w:r>
            <w:r w:rsidR="00FF2E4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Кто справился с работой? Кому было трудно? Почему?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Сформулируйте тему сегодняшнего урока.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Зачем нам надо 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 xml:space="preserve">знать, как умножать трехзначное число 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</w:t>
            </w:r>
            <w:proofErr w:type="gramEnd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однозначное? Где нам это пригодиться в жизни?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-Итак, начнем открывать новое. 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-Какой способ умножения дает нам данное выражение?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-Как его можно прочитать?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Какое свойство умножения записано на доске? Выберите правильный ответ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  <w:proofErr w:type="gramEnd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</w:t>
            </w:r>
            <w:proofErr w:type="gramEnd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очетательное, распределительное, переместительное).</w:t>
            </w:r>
          </w:p>
          <w:p w:rsidR="00C50390" w:rsidRPr="000F61DF" w:rsidRDefault="00FF2E4F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- Нам надо 176*6</w:t>
            </w:r>
            <w:r w:rsidR="00C50390"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 Пока это делать умеют не все.</w:t>
            </w:r>
            <w:r w:rsidR="00C50390" w:rsidRPr="000F61DF">
              <w:rPr>
                <w:rFonts w:ascii="Times New Roman" w:eastAsia="Times New Roman" w:hAnsi="Times New Roman" w:cs="Times New Roman"/>
                <w:color w:val="3C3C3C"/>
                <w:sz w:val="28"/>
                <w:lang w:eastAsia="ru-RU"/>
              </w:rPr>
              <w:t> </w:t>
            </w:r>
            <w:r w:rsidR="00C50390"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- Кто и что нам может помочь?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Сегодня у нас нет ни инструкции, ни справочника, мы не будем обращаться к взрослым. Где мы можем найти ответ на интересующий нас вопрос?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Откры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ваем учебник 2 части, страница 88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="00C13A0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</w:t>
            </w:r>
            <w:r w:rsidR="00C13A0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Объясните вычисления.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 теперь мы сумму умножаем на число. Как это сделать?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Что сделать с полученными произведениями?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Сложение выполните столбик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в тетради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-Какой результат получили?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Удобна такая запись?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13A03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Посмотрим на задание страница 88</w:t>
            </w:r>
            <w:r w:rsidR="00C50390"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, номер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Кто может объяснить эту запись?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Попробуем все вместе объяснить эту запись и составить алгоритм умножения трехзначного числа на однозначное, 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расставив предложения в нужном порядк</w:t>
            </w:r>
            <w:r w:rsidR="00FF2E4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е (деформированный текст).</w:t>
            </w:r>
            <w:proofErr w:type="gramEnd"/>
            <w:r w:rsidR="00FF2E4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Р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аботаем в группах. 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B25BBC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Что</w:t>
            </w:r>
            <w:r w:rsidR="00C50390"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у вас получилось?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-Что мы открыли?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Будет ли оно отличаться, если будет не трехзначное число, а четырех- или пятизначное числа?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Пришло время оценить свою работу в группе? Если вы были активны, на оценочный лист ставьте 1 балл, неактивны – 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</w:t>
            </w:r>
            <w:proofErr w:type="gramEnd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баллов.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Используя алгоритм, решите примеры у доски, записав действия столбиком.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324*5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906*4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1241*3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Используя алгоритм, решите примеры у доски, записав действия столбиком.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 вариант               2 вариант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132*4                       144*6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342*5                       234*5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Проверка по образцу (интерактивная доска). Внесите в оценочный лист: 2 балла – все правильно,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0 баллов нет правильных ответов.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Попробуем 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 xml:space="preserve">применить 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новые</w:t>
            </w:r>
            <w:proofErr w:type="gramEnd"/>
            <w:r w:rsidR="00C13A0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знание в решении задач. (1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– ученик).</w:t>
            </w:r>
            <w:r w:rsidR="00C13A0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13A0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Стр</w:t>
            </w:r>
            <w:proofErr w:type="spellEnd"/>
            <w:r w:rsidR="00C13A0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89 задача 2.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1. Чтение задачи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2. О чем говориться в задаче?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 Условие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4. Вопрос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5. Как графически изобразить условие задачи?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6. Как ответить на вопрос задачи?</w:t>
            </w:r>
          </w:p>
          <w:p w:rsidR="00C50390" w:rsidRDefault="00C50390" w:rsidP="00C5039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7. Можно ли другим способом решить эту задачу</w:t>
            </w:r>
            <w:r w:rsidR="00B25BBC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?</w:t>
            </w:r>
          </w:p>
          <w:p w:rsidR="00B25BBC" w:rsidRPr="000F61DF" w:rsidRDefault="00B25BBC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Решение и ответ запишите самостоятельно.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Назовите тему сегодняшнего урока?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Чему научились сегодня?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-Вспомните, какие цели мы ставили 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перед собой? Добились мы их?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Что открыли?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Посчитайте на оценочном листе свои баллы. У кого получилось 10 баллов?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Это наибольшее количество баллов, которое ребята могли набрать за урок.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Что мы им можем сказать?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А что мы пожелаем тем, у кого баллов было меньше?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И все у нас …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Деятельность учащихся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Дети проверяют, что приготовили к уроку, высказывают свое мнение.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Default="00C50390" w:rsidP="00C5039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  <w:r w:rsidR="006F335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-Записывают число, классная работа.</w:t>
            </w:r>
          </w:p>
          <w:p w:rsidR="006879FB" w:rsidRPr="000F61DF" w:rsidRDefault="006879FB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-Выполняют задание.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С повторения пройденного материала.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Ответы детей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</w:t>
            </w:r>
            <w:r w:rsidR="006879F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345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Оно натур</w:t>
            </w:r>
            <w:r w:rsidR="006879F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альное, не круглое, стоит на 345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месте в ряду натуральных ч</w:t>
            </w:r>
            <w:r w:rsidR="006879F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исел, ему предшествует число 344, за ним стоит число 346.  Оно трехзначное. В нем 3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сотни,</w:t>
            </w:r>
            <w:r w:rsidR="006879F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4 десятка, 5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единицы.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Дети записывают.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Они трехзначные.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Записывать, читать, сравнивать, складывать, вычитать,</w:t>
            </w:r>
            <w:r w:rsidR="0039608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представлять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в виде суммы разрядных слагаемых.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Ответы детей.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Дети выполняют взаимопроверку и </w:t>
            </w:r>
            <w:proofErr w:type="spell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взаимооценку</w:t>
            </w:r>
            <w:proofErr w:type="spellEnd"/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Раскладывать трехзначные числа на сумму разрядных слагаемых.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-При решении примеров, для удобства вычислений.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Выражения на умножения круглых и некруглых трехзначных чисел.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-Первого столбика. Мы умеем умножать круглые трехзначные числа.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Самопроверка и самооценка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Нам такие примеры еще не встречались. Мы еще не умеем умножать трехзначное некруглое число 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</w:t>
            </w:r>
            <w:proofErr w:type="gramEnd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однозначное.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Умножение трехзначного числа 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</w:t>
            </w:r>
            <w:proofErr w:type="gramEnd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однозначное.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-Научиться 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умножать трехзначное число на однозначное.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Найти быстрый способ решения таких примеров.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Применять этот 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способ умножения при решении задач, уравнений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..</w:t>
            </w:r>
            <w:proofErr w:type="gramEnd"/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Ответы детей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Дети выполняют задания в группах, результат вывешивается на доску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Умножение суммы на число.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-Чтобы сумму умножить на число, умножаем каждое 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слагаемое на это число и полученные результаты складываем.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Сочетательное свойство.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Можно посмотреть в инструкцию, справочник, спросить у взрослых.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В учебнике.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Разложили на 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сумму разрядных слагаемых.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Ответы детей.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Нет. Длинная. Занимает много места.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Здесь появился знак умножения, но запись снова занимает много места.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Они не изменяют значения суммы.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-Она короче, удобнее, занимает меньше места.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Пробуют объяснить (объяснение может получиться, 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может</w:t>
            </w:r>
            <w:proofErr w:type="gramEnd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нет).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-Открытие.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Алгоритм умножения трехзначного числа на 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Нет.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Ученик у доски решает задачу с комментированием, остальные работают </w:t>
            </w: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в тетрадях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Снимают магниты с доски и делают выводы, добились или нет.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Алгоритм умножения трехзначного числа на </w:t>
            </w:r>
            <w:proofErr w:type="gramStart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однозначное</w:t>
            </w:r>
            <w:proofErr w:type="gramEnd"/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Нет, так как некоторых целей сегодня на уроке мы не добились. Это задача следующих уроков.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Молодцы. Так держать.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Быть более внимательными, старательными, не унывать.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…получится.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C50390" w:rsidRPr="000F61DF" w:rsidRDefault="00C50390" w:rsidP="00C50390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0F61D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</w:tbl>
    <w:p w:rsidR="00C50390" w:rsidRPr="000F61DF" w:rsidRDefault="00C50390" w:rsidP="00C50390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</w:t>
      </w:r>
    </w:p>
    <w:p w:rsidR="00C50390" w:rsidRPr="000F61DF" w:rsidRDefault="00C50390" w:rsidP="00C50390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50390" w:rsidRPr="000F61DF" w:rsidRDefault="00C50390" w:rsidP="00C50390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50390" w:rsidRPr="000F61DF" w:rsidRDefault="00C50390" w:rsidP="00C50390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50390" w:rsidRPr="000F61DF" w:rsidRDefault="00C50390" w:rsidP="00C50390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50390" w:rsidRPr="000F61DF" w:rsidRDefault="00C50390" w:rsidP="00C50390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50390" w:rsidRPr="000F61DF" w:rsidRDefault="00C50390" w:rsidP="00C50390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50390" w:rsidRPr="000F61DF" w:rsidRDefault="00C50390" w:rsidP="00C50390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0F61D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C50390" w:rsidRPr="000F61DF" w:rsidRDefault="00C50390" w:rsidP="00C50390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</w:p>
    <w:p w:rsidR="00DD171B" w:rsidRDefault="00DD171B"/>
    <w:sectPr w:rsidR="00DD171B" w:rsidSect="00DD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5B0"/>
    <w:multiLevelType w:val="multilevel"/>
    <w:tmpl w:val="5650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D4A"/>
    <w:multiLevelType w:val="multilevel"/>
    <w:tmpl w:val="C7F4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842A2"/>
    <w:multiLevelType w:val="multilevel"/>
    <w:tmpl w:val="0DC0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D617E"/>
    <w:multiLevelType w:val="multilevel"/>
    <w:tmpl w:val="C3704F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BD56AD1"/>
    <w:multiLevelType w:val="multilevel"/>
    <w:tmpl w:val="2C34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2642A"/>
    <w:multiLevelType w:val="multilevel"/>
    <w:tmpl w:val="B7C8FC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6702F76"/>
    <w:multiLevelType w:val="multilevel"/>
    <w:tmpl w:val="ECE8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390"/>
    <w:rsid w:val="0012163F"/>
    <w:rsid w:val="002643D4"/>
    <w:rsid w:val="002E26F8"/>
    <w:rsid w:val="0039608F"/>
    <w:rsid w:val="004B293B"/>
    <w:rsid w:val="00550576"/>
    <w:rsid w:val="006879FB"/>
    <w:rsid w:val="006F335B"/>
    <w:rsid w:val="00B25BBC"/>
    <w:rsid w:val="00C13A03"/>
    <w:rsid w:val="00C50390"/>
    <w:rsid w:val="00CA3BCD"/>
    <w:rsid w:val="00DD171B"/>
    <w:rsid w:val="00F67A7D"/>
    <w:rsid w:val="00FF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90"/>
  </w:style>
  <w:style w:type="paragraph" w:styleId="2">
    <w:name w:val="heading 2"/>
    <w:basedOn w:val="a"/>
    <w:link w:val="20"/>
    <w:uiPriority w:val="9"/>
    <w:qFormat/>
    <w:rsid w:val="00C50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3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uttonheading">
    <w:name w:val="buttonheading"/>
    <w:basedOn w:val="a"/>
    <w:rsid w:val="00C5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2C14B-3A35-453E-A122-68A09E68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2014-04-08T10:55:00Z</dcterms:created>
  <dcterms:modified xsi:type="dcterms:W3CDTF">2014-04-14T15:07:00Z</dcterms:modified>
</cp:coreProperties>
</file>