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5F" w:rsidRPr="00F90B8F" w:rsidRDefault="00731F5F" w:rsidP="00731F5F">
      <w:pPr>
        <w:jc w:val="center"/>
        <w:rPr>
          <w:rFonts w:ascii="Times New Roman" w:hAnsi="Times New Roman"/>
          <w:sz w:val="32"/>
          <w:szCs w:val="28"/>
        </w:rPr>
      </w:pPr>
      <w:r w:rsidRPr="00F90B8F">
        <w:rPr>
          <w:rFonts w:ascii="Times New Roman" w:hAnsi="Times New Roman"/>
          <w:sz w:val="32"/>
          <w:szCs w:val="28"/>
        </w:rPr>
        <w:t>ГКС (к) ОУ «Среднеахтубинская  специальная (коррекционная) общеобразовательная школа- интернат 8 вида»</w:t>
      </w:r>
    </w:p>
    <w:p w:rsidR="00731F5F" w:rsidRPr="00F90B8F" w:rsidRDefault="00731F5F" w:rsidP="00731F5F">
      <w:pPr>
        <w:jc w:val="center"/>
        <w:rPr>
          <w:rFonts w:ascii="Times New Roman" w:hAnsi="Times New Roman"/>
          <w:sz w:val="32"/>
          <w:szCs w:val="28"/>
        </w:rPr>
      </w:pPr>
    </w:p>
    <w:p w:rsidR="00731F5F" w:rsidRDefault="00731F5F" w:rsidP="00731F5F">
      <w:pPr>
        <w:jc w:val="center"/>
        <w:rPr>
          <w:rFonts w:ascii="Times New Roman" w:hAnsi="Times New Roman"/>
          <w:sz w:val="28"/>
          <w:szCs w:val="28"/>
        </w:rPr>
      </w:pPr>
    </w:p>
    <w:p w:rsidR="00731F5F" w:rsidRDefault="00731F5F" w:rsidP="00731F5F">
      <w:pPr>
        <w:rPr>
          <w:rFonts w:ascii="Times New Roman" w:hAnsi="Times New Roman"/>
          <w:sz w:val="28"/>
          <w:szCs w:val="28"/>
        </w:rPr>
      </w:pPr>
    </w:p>
    <w:p w:rsidR="00731F5F" w:rsidRDefault="00731F5F" w:rsidP="00731F5F">
      <w:pPr>
        <w:rPr>
          <w:rFonts w:ascii="Times New Roman" w:hAnsi="Times New Roman"/>
          <w:sz w:val="28"/>
          <w:szCs w:val="28"/>
        </w:rPr>
      </w:pPr>
    </w:p>
    <w:p w:rsidR="00731F5F" w:rsidRDefault="00731F5F" w:rsidP="00731F5F">
      <w:pPr>
        <w:rPr>
          <w:rFonts w:ascii="Times New Roman" w:hAnsi="Times New Roman"/>
          <w:sz w:val="28"/>
          <w:szCs w:val="28"/>
        </w:rPr>
      </w:pPr>
    </w:p>
    <w:p w:rsidR="00731F5F" w:rsidRPr="00F90B8F" w:rsidRDefault="00731F5F" w:rsidP="00731F5F">
      <w:pPr>
        <w:rPr>
          <w:rFonts w:ascii="Times New Roman" w:hAnsi="Times New Roman" w:cs="Times New Roman"/>
          <w:b/>
          <w:sz w:val="40"/>
          <w:szCs w:val="28"/>
        </w:rPr>
      </w:pPr>
      <w:r w:rsidRPr="00F5509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5509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90B8F">
        <w:rPr>
          <w:rFonts w:ascii="Times New Roman" w:hAnsi="Times New Roman" w:cs="Times New Roman"/>
          <w:b/>
          <w:sz w:val="40"/>
          <w:szCs w:val="28"/>
        </w:rPr>
        <w:t>Доклад</w:t>
      </w:r>
    </w:p>
    <w:p w:rsidR="00731F5F" w:rsidRDefault="00731F5F" w:rsidP="00731F5F">
      <w:pPr>
        <w:rPr>
          <w:rFonts w:ascii="Times New Roman" w:hAnsi="Times New Roman" w:cs="Times New Roman"/>
          <w:b/>
          <w:sz w:val="36"/>
          <w:szCs w:val="28"/>
        </w:rPr>
      </w:pPr>
    </w:p>
    <w:p w:rsidR="00731F5F" w:rsidRPr="00F90B8F" w:rsidRDefault="00731F5F" w:rsidP="00731F5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F90B8F">
        <w:rPr>
          <w:rFonts w:ascii="Times New Roman" w:hAnsi="Times New Roman"/>
          <w:b/>
          <w:sz w:val="40"/>
          <w:szCs w:val="28"/>
        </w:rPr>
        <w:t>«Обеспечение личностного развития учащихся младших классов в результате и</w:t>
      </w:r>
      <w:r>
        <w:rPr>
          <w:rFonts w:ascii="Times New Roman" w:hAnsi="Times New Roman"/>
          <w:b/>
          <w:sz w:val="40"/>
          <w:szCs w:val="28"/>
        </w:rPr>
        <w:t>ндивидуализации учебного труда»</w:t>
      </w: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Pr="00F90B8F" w:rsidRDefault="00731F5F" w:rsidP="00731F5F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731F5F" w:rsidRDefault="00731F5F" w:rsidP="00731F5F">
      <w:pPr>
        <w:rPr>
          <w:rFonts w:ascii="Times New Roman" w:hAnsi="Times New Roman" w:cs="Times New Roman"/>
          <w:b/>
          <w:sz w:val="36"/>
          <w:szCs w:val="28"/>
        </w:rPr>
      </w:pPr>
    </w:p>
    <w:p w:rsidR="00731F5F" w:rsidRDefault="00731F5F" w:rsidP="00731F5F">
      <w:pPr>
        <w:rPr>
          <w:rFonts w:ascii="Times New Roman" w:hAnsi="Times New Roman" w:cs="Times New Roman"/>
          <w:b/>
          <w:sz w:val="36"/>
          <w:szCs w:val="28"/>
        </w:rPr>
      </w:pPr>
    </w:p>
    <w:p w:rsidR="00731F5F" w:rsidRPr="00F5509C" w:rsidRDefault="00731F5F" w:rsidP="00731F5F">
      <w:pPr>
        <w:rPr>
          <w:rFonts w:ascii="Times New Roman" w:hAnsi="Times New Roman" w:cs="Times New Roman"/>
          <w:b/>
          <w:sz w:val="36"/>
          <w:szCs w:val="28"/>
        </w:rPr>
      </w:pPr>
    </w:p>
    <w:p w:rsidR="00731F5F" w:rsidRDefault="00731F5F" w:rsidP="00731F5F">
      <w:pPr>
        <w:rPr>
          <w:rFonts w:ascii="Times New Roman" w:hAnsi="Times New Roman" w:cs="Times New Roman"/>
          <w:sz w:val="28"/>
          <w:szCs w:val="28"/>
        </w:rPr>
      </w:pPr>
    </w:p>
    <w:p w:rsidR="00731F5F" w:rsidRDefault="00731F5F" w:rsidP="00E96542">
      <w:pPr>
        <w:jc w:val="right"/>
        <w:rPr>
          <w:rFonts w:ascii="Times New Roman" w:hAnsi="Times New Roman" w:cs="Times New Roman"/>
          <w:sz w:val="36"/>
          <w:szCs w:val="28"/>
        </w:rPr>
      </w:pPr>
      <w:r w:rsidRPr="00F90B8F">
        <w:rPr>
          <w:rFonts w:ascii="Times New Roman" w:hAnsi="Times New Roman" w:cs="Times New Roman"/>
          <w:sz w:val="36"/>
          <w:szCs w:val="28"/>
        </w:rPr>
        <w:t xml:space="preserve">Учитель </w:t>
      </w:r>
      <w:r w:rsidR="00E96542">
        <w:rPr>
          <w:rFonts w:ascii="Times New Roman" w:hAnsi="Times New Roman" w:cs="Times New Roman"/>
          <w:sz w:val="36"/>
          <w:szCs w:val="28"/>
        </w:rPr>
        <w:t>начальных классов</w:t>
      </w:r>
      <w:r w:rsidRPr="00F90B8F">
        <w:rPr>
          <w:rFonts w:ascii="Times New Roman" w:hAnsi="Times New Roman" w:cs="Times New Roman"/>
          <w:sz w:val="36"/>
          <w:szCs w:val="28"/>
        </w:rPr>
        <w:t xml:space="preserve">            Ястребцева Е.М.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82616">
        <w:rPr>
          <w:rFonts w:ascii="Times New Roman" w:hAnsi="Times New Roman" w:cs="Times New Roman"/>
          <w:sz w:val="28"/>
          <w:szCs w:val="28"/>
        </w:rPr>
        <w:t>В последние годы образовательное пространство завоевывает личностно-ориентированное развивающее обучение.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2616">
        <w:rPr>
          <w:rFonts w:ascii="Times New Roman" w:hAnsi="Times New Roman" w:cs="Times New Roman"/>
          <w:sz w:val="28"/>
          <w:szCs w:val="28"/>
        </w:rPr>
        <w:t>Развивающим является то обучение, которое соответствует индивидуальности ребенка, его потенциальным возможностям  и способностям в приобретении знаний. Личностно - ориентированное обучение строится на принципе вариативности, то есть признания разнообразия содержания и форм учебного процесса, выбор которых делает учитель с учетом развития каждого ученика.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2616">
        <w:rPr>
          <w:rFonts w:ascii="Times New Roman" w:hAnsi="Times New Roman" w:cs="Times New Roman"/>
          <w:sz w:val="28"/>
          <w:szCs w:val="28"/>
        </w:rPr>
        <w:t>Организуя обучение и воспитание, нужно научить детей не бояться проявлять себя и помочь им сформировать и ощутить в себе личность. И здесь учитель должен проявлять свое педагогическое мастерство  и знание психологии, и умение находить индивидуальный подход и педагогические такты, чтобы ребенок  почувствовал что он не «изгой» в обществе, что здесь его уважают и понимают, чтобы ребенок не чувствовал себя лишним на уроке, понимал что он может что-то преодолеть, чему-то научиться.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2616">
        <w:rPr>
          <w:rFonts w:ascii="Times New Roman" w:hAnsi="Times New Roman" w:cs="Times New Roman"/>
          <w:sz w:val="28"/>
          <w:szCs w:val="28"/>
        </w:rPr>
        <w:t xml:space="preserve">Безусловно, что при личностно-ориентированном обучении на одно из ведущих мест выходит индивидуализация обучения - процесс раскрытия индивидуальности ученика </w:t>
      </w:r>
      <w:proofErr w:type="gramStart"/>
      <w:r w:rsidRPr="006826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2616">
        <w:rPr>
          <w:rFonts w:ascii="Times New Roman" w:hAnsi="Times New Roman" w:cs="Times New Roman"/>
          <w:sz w:val="28"/>
          <w:szCs w:val="28"/>
        </w:rPr>
        <w:t xml:space="preserve"> специально организованной учебной деятельности.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2616">
        <w:rPr>
          <w:rFonts w:ascii="Times New Roman" w:hAnsi="Times New Roman" w:cs="Times New Roman"/>
          <w:sz w:val="28"/>
          <w:szCs w:val="28"/>
        </w:rPr>
        <w:t>Её цель состоит в том, чтобы учебно-познавательная деятельность расширяла круг знаний, умений и обеспечивала в то же время личностное самоопределение учащегося, содействовала становлению человека, его неповторимой индивидуальности.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2616">
        <w:rPr>
          <w:rFonts w:ascii="Times New Roman" w:hAnsi="Times New Roman" w:cs="Times New Roman"/>
          <w:sz w:val="28"/>
          <w:szCs w:val="28"/>
        </w:rPr>
        <w:t>Дифференциация обучения, о которой говорила на педсовете в прошлом учебном году Морозова Е. Н., рассматривается как возможность индивидуализации обучения в условиях одного класса.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2616">
        <w:rPr>
          <w:rFonts w:ascii="Times New Roman" w:hAnsi="Times New Roman" w:cs="Times New Roman"/>
          <w:sz w:val="28"/>
          <w:szCs w:val="28"/>
        </w:rPr>
        <w:t>Принято выделять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61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682616">
        <w:rPr>
          <w:rFonts w:ascii="Times New Roman" w:hAnsi="Times New Roman" w:cs="Times New Roman"/>
          <w:sz w:val="28"/>
          <w:szCs w:val="28"/>
        </w:rPr>
        <w:t xml:space="preserve"> вида дифференцированного обучения.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61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 xml:space="preserve"> Внешняя дифференциация, т.е. наша специальная школа –   интернат  уже в целом  осуществляет дифференцированный процесс: она является коррекционной  школой 8 вида: здесь созданы условия обучения и воспитани</w:t>
      </w:r>
      <w:proofErr w:type="gramStart"/>
      <w:r w:rsidRPr="0068261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82616">
        <w:rPr>
          <w:rFonts w:ascii="Times New Roman" w:hAnsi="Times New Roman" w:cs="Times New Roman"/>
          <w:sz w:val="28"/>
          <w:szCs w:val="28"/>
        </w:rPr>
        <w:t xml:space="preserve"> коррекционные программы, планы, образовательная среда) с учетом особенностей детского контингента.</w:t>
      </w:r>
    </w:p>
    <w:p w:rsidR="00485A08" w:rsidRPr="00682616" w:rsidRDefault="00485A08" w:rsidP="00485A08">
      <w:pPr>
        <w:jc w:val="both"/>
        <w:rPr>
          <w:rFonts w:ascii="Times New Roman" w:hAnsi="Times New Roman" w:cs="Times New Roman"/>
          <w:sz w:val="28"/>
          <w:szCs w:val="28"/>
        </w:rPr>
      </w:pPr>
      <w:r w:rsidRPr="0068261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>Это внутренняя дифференциация, как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качеств.</w:t>
      </w:r>
    </w:p>
    <w:p w:rsidR="00485A08" w:rsidRPr="00682616" w:rsidRDefault="00485A08" w:rsidP="00485A08">
      <w:pPr>
        <w:rPr>
          <w:rFonts w:ascii="Times New Roman" w:hAnsi="Times New Roman" w:cs="Times New Roman"/>
          <w:sz w:val="28"/>
          <w:szCs w:val="28"/>
        </w:rPr>
      </w:pP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Внутренняя</w:t>
      </w:r>
      <w:r w:rsidRPr="00682616">
        <w:rPr>
          <w:rFonts w:ascii="Times New Roman" w:hAnsi="Times New Roman" w:cs="Times New Roman"/>
          <w:sz w:val="28"/>
          <w:szCs w:val="28"/>
        </w:rPr>
        <w:t xml:space="preserve"> дифференциация есть важнейшее средство реализации индивидуального подхода к учащимся в процессе обучения.</w:t>
      </w:r>
    </w:p>
    <w:p w:rsidR="00485A08" w:rsidRPr="00682616" w:rsidRDefault="00485A08" w:rsidP="00485A08">
      <w:pPr>
        <w:rPr>
          <w:rFonts w:ascii="Times New Roman" w:hAnsi="Times New Roman" w:cs="Times New Roman"/>
          <w:sz w:val="28"/>
          <w:szCs w:val="28"/>
        </w:rPr>
      </w:pPr>
      <w:r w:rsidRPr="006826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 xml:space="preserve"> Ведь учащиеся в значительной мере отличаются друг от друга. Дети разные по интересам, памяти, темпераменту, наклонностям, умственным и физическим данным.</w:t>
      </w:r>
    </w:p>
    <w:p w:rsidR="00485A08" w:rsidRPr="00682616" w:rsidRDefault="00485A08" w:rsidP="00485A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26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616">
        <w:rPr>
          <w:rFonts w:ascii="Times New Roman" w:hAnsi="Times New Roman" w:cs="Times New Roman"/>
          <w:sz w:val="28"/>
          <w:szCs w:val="28"/>
        </w:rPr>
        <w:t>Условно в научных исследованиях выделены 4 группы учащихся в зависимости от возможностей усвоения ими учебного материала.</w:t>
      </w:r>
    </w:p>
    <w:p w:rsidR="00485A08" w:rsidRDefault="00485A08" w:rsidP="00485A0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На доску вывешивают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</w:t>
      </w: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эти </w:t>
      </w: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IV</w:t>
      </w:r>
      <w:r w:rsidRPr="00682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группы.</w:t>
      </w:r>
    </w:p>
    <w:p w:rsidR="00485A08" w:rsidRPr="00D1003A" w:rsidRDefault="00485A08" w:rsidP="00485A08">
      <w:pPr>
        <w:jc w:val="center"/>
        <w:rPr>
          <w:sz w:val="40"/>
          <w:szCs w:val="144"/>
        </w:rPr>
      </w:pPr>
      <w:r w:rsidRPr="00D1003A">
        <w:rPr>
          <w:b/>
          <w:sz w:val="40"/>
          <w:szCs w:val="144"/>
          <w:lang w:val="en-US"/>
        </w:rPr>
        <w:t>I</w:t>
      </w:r>
      <w:r w:rsidRPr="00D1003A">
        <w:rPr>
          <w:sz w:val="40"/>
          <w:szCs w:val="144"/>
        </w:rPr>
        <w:t xml:space="preserve"> группа</w:t>
      </w:r>
    </w:p>
    <w:p w:rsidR="00485A08" w:rsidRDefault="00485A08" w:rsidP="00485A08">
      <w:pPr>
        <w:jc w:val="center"/>
        <w:rPr>
          <w:sz w:val="52"/>
          <w:szCs w:val="96"/>
        </w:rPr>
      </w:pPr>
      <w:r w:rsidRPr="00D1003A">
        <w:rPr>
          <w:sz w:val="36"/>
          <w:szCs w:val="96"/>
        </w:rPr>
        <w:t>Учащиеся наиболее</w:t>
      </w:r>
      <w:r>
        <w:rPr>
          <w:sz w:val="36"/>
          <w:szCs w:val="96"/>
        </w:rPr>
        <w:t xml:space="preserve"> успешно овладевают программным</w:t>
      </w:r>
      <w:r w:rsidRPr="00D1003A">
        <w:rPr>
          <w:sz w:val="36"/>
          <w:szCs w:val="96"/>
        </w:rPr>
        <w:t>материалом в процессе фронтального обучения</w:t>
      </w:r>
      <w:r w:rsidRPr="00592954">
        <w:rPr>
          <w:sz w:val="52"/>
          <w:szCs w:val="96"/>
        </w:rPr>
        <w:t>.</w:t>
      </w:r>
    </w:p>
    <w:p w:rsidR="00485A08" w:rsidRPr="00D1003A" w:rsidRDefault="00485A08" w:rsidP="00485A08">
      <w:pPr>
        <w:jc w:val="center"/>
        <w:rPr>
          <w:sz w:val="40"/>
          <w:szCs w:val="144"/>
        </w:rPr>
      </w:pPr>
      <w:r w:rsidRPr="00D1003A">
        <w:rPr>
          <w:b/>
          <w:sz w:val="40"/>
          <w:szCs w:val="144"/>
          <w:lang w:val="en-US"/>
        </w:rPr>
        <w:t>II</w:t>
      </w:r>
      <w:r w:rsidRPr="00D1003A">
        <w:rPr>
          <w:b/>
          <w:sz w:val="40"/>
          <w:szCs w:val="144"/>
        </w:rPr>
        <w:t xml:space="preserve"> </w:t>
      </w:r>
      <w:r w:rsidRPr="00D1003A">
        <w:rPr>
          <w:sz w:val="40"/>
          <w:szCs w:val="144"/>
        </w:rPr>
        <w:t>группа</w:t>
      </w:r>
    </w:p>
    <w:p w:rsidR="00485A08" w:rsidRDefault="00485A08" w:rsidP="00485A08">
      <w:pPr>
        <w:jc w:val="center"/>
        <w:rPr>
          <w:sz w:val="36"/>
          <w:szCs w:val="80"/>
        </w:rPr>
      </w:pPr>
      <w:r w:rsidRPr="00D1003A">
        <w:rPr>
          <w:sz w:val="36"/>
          <w:szCs w:val="80"/>
        </w:rPr>
        <w:t>Учащиеся, в основном понимают фронтальное объяснение учителя, неплохо запоминающие учебный материал, но которые без помощи сделать элементарные выводы и обобщения  не могут.</w:t>
      </w:r>
    </w:p>
    <w:p w:rsidR="00485A08" w:rsidRPr="00592954" w:rsidRDefault="00485A08" w:rsidP="00485A08">
      <w:pPr>
        <w:jc w:val="center"/>
        <w:rPr>
          <w:sz w:val="52"/>
          <w:szCs w:val="144"/>
        </w:rPr>
      </w:pPr>
      <w:r w:rsidRPr="00592954">
        <w:rPr>
          <w:b/>
          <w:sz w:val="52"/>
          <w:szCs w:val="144"/>
          <w:lang w:val="en-US"/>
        </w:rPr>
        <w:t>III</w:t>
      </w:r>
      <w:r w:rsidRPr="00592954">
        <w:rPr>
          <w:b/>
          <w:sz w:val="52"/>
          <w:szCs w:val="144"/>
        </w:rPr>
        <w:t xml:space="preserve"> </w:t>
      </w:r>
      <w:r w:rsidRPr="00592954">
        <w:rPr>
          <w:sz w:val="52"/>
          <w:szCs w:val="144"/>
        </w:rPr>
        <w:t>группа</w:t>
      </w:r>
    </w:p>
    <w:p w:rsidR="00485A08" w:rsidRDefault="00485A08" w:rsidP="00485A08">
      <w:pPr>
        <w:jc w:val="center"/>
        <w:rPr>
          <w:sz w:val="36"/>
          <w:szCs w:val="80"/>
        </w:rPr>
      </w:pPr>
      <w:proofErr w:type="gramStart"/>
      <w:r w:rsidRPr="00D1003A">
        <w:rPr>
          <w:sz w:val="36"/>
          <w:szCs w:val="80"/>
        </w:rPr>
        <w:t xml:space="preserve">Учащиеся,  </w:t>
      </w:r>
      <w:r w:rsidR="00E96542">
        <w:rPr>
          <w:sz w:val="36"/>
          <w:szCs w:val="80"/>
        </w:rPr>
        <w:t xml:space="preserve"> </w:t>
      </w:r>
      <w:r>
        <w:rPr>
          <w:sz w:val="36"/>
          <w:szCs w:val="80"/>
        </w:rPr>
        <w:t xml:space="preserve"> </w:t>
      </w:r>
      <w:r w:rsidRPr="00D1003A">
        <w:rPr>
          <w:sz w:val="36"/>
          <w:szCs w:val="80"/>
        </w:rPr>
        <w:t>которым  характерно недостаточное  осознание вновь сообщаемого материала, испытывающие затруднение в определении главного в изучаемом, нуждающиеся в дополнительном объяснении</w:t>
      </w:r>
      <w:proofErr w:type="gramEnd"/>
    </w:p>
    <w:p w:rsidR="00485A08" w:rsidRDefault="00485A08" w:rsidP="00485A08">
      <w:pPr>
        <w:jc w:val="center"/>
        <w:rPr>
          <w:sz w:val="36"/>
          <w:szCs w:val="80"/>
        </w:rPr>
      </w:pPr>
    </w:p>
    <w:p w:rsidR="00485A08" w:rsidRDefault="00485A08" w:rsidP="00485A08">
      <w:pPr>
        <w:jc w:val="center"/>
        <w:rPr>
          <w:sz w:val="36"/>
          <w:szCs w:val="80"/>
        </w:rPr>
      </w:pPr>
    </w:p>
    <w:p w:rsidR="00485A08" w:rsidRPr="00D1003A" w:rsidRDefault="00485A08" w:rsidP="00485A08">
      <w:pPr>
        <w:jc w:val="center"/>
        <w:rPr>
          <w:sz w:val="24"/>
          <w:szCs w:val="80"/>
        </w:rPr>
      </w:pPr>
    </w:p>
    <w:p w:rsidR="00485A08" w:rsidRPr="00592954" w:rsidRDefault="00485A08" w:rsidP="00485A08">
      <w:pPr>
        <w:jc w:val="center"/>
        <w:rPr>
          <w:sz w:val="52"/>
          <w:szCs w:val="144"/>
        </w:rPr>
      </w:pPr>
      <w:r w:rsidRPr="00592954">
        <w:rPr>
          <w:sz w:val="52"/>
          <w:szCs w:val="144"/>
          <w:lang w:val="en-US"/>
        </w:rPr>
        <w:lastRenderedPageBreak/>
        <w:t>IV</w:t>
      </w:r>
      <w:r w:rsidRPr="00592954">
        <w:rPr>
          <w:sz w:val="52"/>
          <w:szCs w:val="144"/>
        </w:rPr>
        <w:t xml:space="preserve"> группа</w:t>
      </w:r>
    </w:p>
    <w:p w:rsidR="00485A08" w:rsidRPr="00D1003A" w:rsidRDefault="00485A08" w:rsidP="00485A08">
      <w:pPr>
        <w:jc w:val="center"/>
        <w:rPr>
          <w:sz w:val="36"/>
          <w:szCs w:val="72"/>
        </w:rPr>
      </w:pPr>
      <w:r w:rsidRPr="00D1003A">
        <w:rPr>
          <w:sz w:val="36"/>
          <w:szCs w:val="72"/>
        </w:rPr>
        <w:t xml:space="preserve">Учащиеся, усваивающие учебный материал на самом низком уровне, нуждающиеся в выполнении большого количества упражнений, чтобы только если не понять, то хотя бы запомнить последовательность выполнения задания, и в постоянном контроле и подсказках педагога во время выполнения работы.    </w:t>
      </w:r>
    </w:p>
    <w:p w:rsidR="00485A08" w:rsidRPr="00D1003A" w:rsidRDefault="00485A08" w:rsidP="00485A08">
      <w:pPr>
        <w:jc w:val="center"/>
        <w:rPr>
          <w:sz w:val="28"/>
          <w:szCs w:val="96"/>
        </w:rPr>
      </w:pPr>
    </w:p>
    <w:p w:rsidR="00485A08" w:rsidRDefault="00485A08" w:rsidP="00485A0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5A08" w:rsidRDefault="00485A08" w:rsidP="00485A0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5A08" w:rsidRPr="00041D1A" w:rsidRDefault="00485A08" w:rsidP="00485A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Pr="0068261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группа    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группа    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proofErr w:type="gramEnd"/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485A08" w:rsidRPr="00041575" w:rsidRDefault="00485A08" w:rsidP="00485A0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73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E373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группа  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-это </w:t>
      </w:r>
      <w:proofErr w:type="gramStart"/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группа</w:t>
      </w:r>
      <w:proofErr w:type="gramEnd"/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485A08" w:rsidRPr="00E3732A" w:rsidRDefault="00485A08" w:rsidP="00485A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Pr="00041D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группа                       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-это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041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</w:t>
      </w:r>
    </w:p>
    <w:p w:rsidR="00485A08" w:rsidRPr="00682616" w:rsidRDefault="00485A08" w:rsidP="00485A08">
      <w:pPr>
        <w:rPr>
          <w:rFonts w:ascii="Times New Roman" w:hAnsi="Times New Roman" w:cs="Times New Roman"/>
          <w:sz w:val="28"/>
          <w:szCs w:val="28"/>
        </w:rPr>
      </w:pPr>
      <w:r w:rsidRPr="00041575">
        <w:rPr>
          <w:rFonts w:ascii="Times New Roman" w:hAnsi="Times New Roman" w:cs="Times New Roman"/>
          <w:sz w:val="28"/>
          <w:szCs w:val="28"/>
        </w:rPr>
        <w:t xml:space="preserve">   </w:t>
      </w:r>
      <w:r w:rsidRPr="00682616">
        <w:rPr>
          <w:rFonts w:ascii="Times New Roman" w:hAnsi="Times New Roman" w:cs="Times New Roman"/>
          <w:sz w:val="28"/>
          <w:szCs w:val="28"/>
        </w:rPr>
        <w:t xml:space="preserve">Я в своем классе объединила  </w:t>
      </w:r>
      <w:r w:rsidRPr="0068261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82616">
        <w:rPr>
          <w:rFonts w:ascii="Times New Roman" w:hAnsi="Times New Roman" w:cs="Times New Roman"/>
          <w:sz w:val="28"/>
          <w:szCs w:val="28"/>
        </w:rPr>
        <w:t xml:space="preserve"> и   </w:t>
      </w:r>
      <w:r w:rsidRPr="00682616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682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>группы, это</w:t>
      </w:r>
      <w:r w:rsidRPr="00682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82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>группа. Это сильные учащиеся, они успешно обучаются в классе. Они в основном понимают фронтальное обучение учителя, запоминают изученный материал. У них высокая активность при восприятии учебного материала</w:t>
      </w:r>
      <w:proofErr w:type="gramStart"/>
      <w:r w:rsidRPr="006826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616">
        <w:rPr>
          <w:rFonts w:ascii="Times New Roman" w:hAnsi="Times New Roman" w:cs="Times New Roman"/>
          <w:sz w:val="28"/>
          <w:szCs w:val="28"/>
        </w:rPr>
        <w:t>хорошая память.</w:t>
      </w:r>
    </w:p>
    <w:p w:rsidR="00485A08" w:rsidRPr="00682616" w:rsidRDefault="00485A08" w:rsidP="00485A08">
      <w:pPr>
        <w:rPr>
          <w:rFonts w:ascii="Times New Roman" w:hAnsi="Times New Roman" w:cs="Times New Roman"/>
          <w:sz w:val="28"/>
          <w:szCs w:val="28"/>
        </w:rPr>
      </w:pPr>
      <w:r w:rsidRPr="000415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2616">
        <w:rPr>
          <w:rFonts w:ascii="Times New Roman" w:hAnsi="Times New Roman" w:cs="Times New Roman"/>
          <w:sz w:val="28"/>
          <w:szCs w:val="28"/>
        </w:rPr>
        <w:t>Это «отличники» и «хорошисты»</w:t>
      </w:r>
    </w:p>
    <w:p w:rsidR="00485A08" w:rsidRPr="00682616" w:rsidRDefault="00485A08" w:rsidP="00485A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2616">
        <w:rPr>
          <w:rFonts w:ascii="Times New Roman" w:hAnsi="Times New Roman" w:cs="Times New Roman"/>
          <w:color w:val="FF0000"/>
          <w:sz w:val="28"/>
          <w:szCs w:val="28"/>
        </w:rPr>
        <w:t>Вострецов  В.       Моисеенков С.</w:t>
      </w:r>
    </w:p>
    <w:p w:rsidR="00485A08" w:rsidRPr="00682616" w:rsidRDefault="00485A08" w:rsidP="00485A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2616">
        <w:rPr>
          <w:rFonts w:ascii="Times New Roman" w:hAnsi="Times New Roman" w:cs="Times New Roman"/>
          <w:color w:val="FF0000"/>
          <w:sz w:val="28"/>
          <w:szCs w:val="28"/>
        </w:rPr>
        <w:t>Багаева  С.             Коноплев П.</w:t>
      </w:r>
    </w:p>
    <w:p w:rsidR="00485A08" w:rsidRPr="00682616" w:rsidRDefault="00485A08" w:rsidP="00485A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2616">
        <w:rPr>
          <w:rFonts w:ascii="Times New Roman" w:hAnsi="Times New Roman" w:cs="Times New Roman"/>
          <w:color w:val="FF0000"/>
          <w:sz w:val="28"/>
          <w:szCs w:val="28"/>
        </w:rPr>
        <w:t>Журавлева Р.</w:t>
      </w:r>
    </w:p>
    <w:p w:rsidR="00485A08" w:rsidRPr="00682616" w:rsidRDefault="00485A08" w:rsidP="00485A0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5A08" w:rsidRPr="00682616" w:rsidRDefault="00485A08" w:rsidP="00485A08">
      <w:pPr>
        <w:rPr>
          <w:rFonts w:ascii="Times New Roman" w:hAnsi="Times New Roman" w:cs="Times New Roman"/>
          <w:sz w:val="28"/>
          <w:szCs w:val="28"/>
        </w:rPr>
      </w:pPr>
      <w:r w:rsidRPr="00682616">
        <w:rPr>
          <w:rFonts w:ascii="Times New Roman" w:hAnsi="Times New Roman" w:cs="Times New Roman"/>
          <w:sz w:val="28"/>
          <w:szCs w:val="28"/>
        </w:rPr>
        <w:t xml:space="preserve">   Ко</w:t>
      </w:r>
      <w:r w:rsidRPr="00682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группе</w:t>
      </w:r>
      <w:r w:rsidRPr="00682616">
        <w:rPr>
          <w:rFonts w:ascii="Times New Roman" w:hAnsi="Times New Roman" w:cs="Times New Roman"/>
          <w:sz w:val="28"/>
          <w:szCs w:val="28"/>
        </w:rPr>
        <w:t xml:space="preserve"> относятся учащиеся с трудом усваивающие программный материал, нуждаются в помощи учителя. Для них характерно недостаточное понимание  нового материала. Они нуждаются в дополнительном  объяснении учителя. Их отличает низкая самостоятельность, темп   усвоения материала значительно ниже, чем у детей 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041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82616">
        <w:rPr>
          <w:rFonts w:ascii="Times New Roman" w:hAnsi="Times New Roman" w:cs="Times New Roman"/>
          <w:sz w:val="28"/>
          <w:szCs w:val="28"/>
        </w:rPr>
        <w:t>группы. Они пассивны на уроке, невнимательны. Эти учащиеся имеют «3» по предметам.</w:t>
      </w:r>
    </w:p>
    <w:p w:rsidR="00485A08" w:rsidRPr="00041575" w:rsidRDefault="00485A08" w:rsidP="00485A0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82616">
        <w:rPr>
          <w:rFonts w:ascii="Times New Roman" w:hAnsi="Times New Roman" w:cs="Times New Roman"/>
          <w:color w:val="FF0000"/>
          <w:sz w:val="28"/>
          <w:szCs w:val="28"/>
        </w:rPr>
        <w:lastRenderedPageBreak/>
        <w:t>Журавлев С.</w:t>
      </w:r>
    </w:p>
    <w:p w:rsidR="00485A08" w:rsidRDefault="00485A08" w:rsidP="00485A0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Саидов А.</w:t>
      </w:r>
    </w:p>
    <w:p w:rsidR="00485A08" w:rsidRPr="00682616" w:rsidRDefault="00485A08" w:rsidP="00485A0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Лежепёков Д.</w:t>
      </w:r>
    </w:p>
    <w:p w:rsidR="00485A08" w:rsidRDefault="00485A08" w:rsidP="00485A08">
      <w:pPr>
        <w:spacing w:line="240" w:lineRule="auto"/>
        <w:rPr>
          <w:color w:val="FF0000"/>
          <w:sz w:val="28"/>
          <w:szCs w:val="28"/>
        </w:rPr>
      </w:pPr>
    </w:p>
    <w:p w:rsidR="00485A08" w:rsidRDefault="00485A08" w:rsidP="00485A08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041575">
        <w:rPr>
          <w:sz w:val="28"/>
          <w:szCs w:val="28"/>
        </w:rPr>
        <w:t xml:space="preserve">  </w:t>
      </w:r>
      <w:r w:rsidRPr="00041575">
        <w:rPr>
          <w:b/>
          <w:color w:val="FF0000"/>
          <w:sz w:val="28"/>
          <w:szCs w:val="28"/>
          <w:lang w:val="en-US"/>
        </w:rPr>
        <w:t>III</w:t>
      </w:r>
      <w:r w:rsidRPr="00041575">
        <w:rPr>
          <w:b/>
          <w:color w:val="FF0000"/>
          <w:sz w:val="28"/>
          <w:szCs w:val="28"/>
        </w:rPr>
        <w:t xml:space="preserve">   группе</w:t>
      </w:r>
      <w:r>
        <w:rPr>
          <w:sz w:val="28"/>
          <w:szCs w:val="28"/>
        </w:rPr>
        <w:t xml:space="preserve"> относятся ученики, которые овладевают программным материалом специальной (коррекционной) школы </w:t>
      </w:r>
      <w:r>
        <w:rPr>
          <w:sz w:val="28"/>
          <w:szCs w:val="28"/>
          <w:lang w:val="en-US"/>
        </w:rPr>
        <w:t>VIII</w:t>
      </w:r>
      <w:r w:rsidRPr="0049399D">
        <w:rPr>
          <w:sz w:val="28"/>
          <w:szCs w:val="28"/>
        </w:rPr>
        <w:t xml:space="preserve"> </w:t>
      </w:r>
      <w:r>
        <w:rPr>
          <w:sz w:val="28"/>
          <w:szCs w:val="28"/>
        </w:rPr>
        <w:t>вида на самом низком уровне. Знания усваиваются механически, часто забываются.</w:t>
      </w:r>
    </w:p>
    <w:p w:rsidR="00485A08" w:rsidRDefault="00485A08" w:rsidP="00485A08">
      <w:pPr>
        <w:spacing w:line="240" w:lineRule="auto"/>
        <w:rPr>
          <w:color w:val="FF0000"/>
          <w:sz w:val="28"/>
          <w:szCs w:val="28"/>
        </w:rPr>
      </w:pPr>
      <w:r w:rsidRPr="002B549D">
        <w:rPr>
          <w:color w:val="0D0D0D" w:themeColor="text1" w:themeTint="F2"/>
          <w:sz w:val="28"/>
          <w:szCs w:val="28"/>
        </w:rPr>
        <w:t>Это</w:t>
      </w:r>
      <w:r w:rsidRPr="002B549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Козяр И.</w:t>
      </w:r>
    </w:p>
    <w:p w:rsidR="00485A08" w:rsidRDefault="00485A08" w:rsidP="00485A08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Фролов Ю.</w:t>
      </w:r>
    </w:p>
    <w:p w:rsidR="00485A08" w:rsidRPr="0049399D" w:rsidRDefault="00485A08" w:rsidP="00485A08">
      <w:pPr>
        <w:spacing w:line="240" w:lineRule="auto"/>
        <w:rPr>
          <w:color w:val="FF0000"/>
          <w:sz w:val="28"/>
          <w:szCs w:val="28"/>
        </w:rPr>
      </w:pPr>
      <w:r w:rsidRPr="00682616">
        <w:rPr>
          <w:sz w:val="28"/>
          <w:szCs w:val="28"/>
        </w:rPr>
        <w:t xml:space="preserve">  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6DD3">
        <w:rPr>
          <w:sz w:val="28"/>
          <w:szCs w:val="28"/>
        </w:rPr>
        <w:t>Все учащиеся выделенных групп</w:t>
      </w:r>
      <w:r>
        <w:rPr>
          <w:sz w:val="28"/>
          <w:szCs w:val="28"/>
        </w:rPr>
        <w:t xml:space="preserve"> нуждаются в дифференцированном подходе, который предполагает разные виды помощи ребятам в разных группах.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Распределение учеников на группы условно. Дети могут переходить из одной группы  в другую в зависимости от урока и задания.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Pr="009D6AE6" w:rsidRDefault="00485A08" w:rsidP="00485A08">
      <w:pPr>
        <w:rPr>
          <w:b/>
          <w:color w:val="FF0000"/>
          <w:sz w:val="32"/>
          <w:szCs w:val="28"/>
        </w:rPr>
      </w:pPr>
      <w:r>
        <w:rPr>
          <w:sz w:val="28"/>
          <w:szCs w:val="28"/>
        </w:rPr>
        <w:t xml:space="preserve">    Так </w:t>
      </w:r>
      <w:r w:rsidRPr="00D92CA7">
        <w:rPr>
          <w:b/>
          <w:color w:val="FF0000"/>
          <w:sz w:val="40"/>
          <w:szCs w:val="28"/>
        </w:rPr>
        <w:t>на уроках русского языка и математики</w:t>
      </w:r>
    </w:p>
    <w:p w:rsidR="00485A08" w:rsidRPr="009D6AE6" w:rsidRDefault="00485A08" w:rsidP="00485A08">
      <w:pPr>
        <w:rPr>
          <w:b/>
          <w:color w:val="FF0000"/>
          <w:sz w:val="32"/>
          <w:szCs w:val="28"/>
        </w:rPr>
      </w:pPr>
    </w:p>
    <w:p w:rsidR="00485A08" w:rsidRPr="007B2AD8" w:rsidRDefault="00485A08" w:rsidP="00485A08">
      <w:pPr>
        <w:rPr>
          <w:b/>
          <w:color w:val="000080"/>
          <w:sz w:val="28"/>
          <w:szCs w:val="28"/>
        </w:rPr>
      </w:pPr>
      <w:r w:rsidRPr="007B2AD8">
        <w:rPr>
          <w:b/>
          <w:color w:val="FF0000"/>
          <w:sz w:val="28"/>
          <w:szCs w:val="28"/>
        </w:rPr>
        <w:t xml:space="preserve">      </w:t>
      </w:r>
      <w:proofErr w:type="gramStart"/>
      <w:r w:rsidRPr="007B2AD8">
        <w:rPr>
          <w:b/>
          <w:color w:val="FF0000"/>
          <w:sz w:val="28"/>
          <w:szCs w:val="28"/>
          <w:lang w:val="en-US"/>
        </w:rPr>
        <w:t>I</w:t>
      </w:r>
      <w:r w:rsidRPr="007B2AD8">
        <w:rPr>
          <w:b/>
          <w:color w:val="FF0000"/>
          <w:sz w:val="28"/>
          <w:szCs w:val="28"/>
        </w:rPr>
        <w:t xml:space="preserve">  группа</w:t>
      </w:r>
      <w:proofErr w:type="gramEnd"/>
      <w:r w:rsidRPr="007B2AD8">
        <w:rPr>
          <w:color w:val="FF0000"/>
          <w:sz w:val="28"/>
          <w:szCs w:val="28"/>
        </w:rPr>
        <w:t xml:space="preserve"> </w:t>
      </w:r>
      <w:r w:rsidRPr="007B2AD8">
        <w:rPr>
          <w:color w:val="000080"/>
          <w:sz w:val="28"/>
          <w:szCs w:val="28"/>
        </w:rPr>
        <w:t xml:space="preserve">:   </w:t>
      </w:r>
      <w:r w:rsidRPr="007B2AD8">
        <w:rPr>
          <w:b/>
          <w:color w:val="000080"/>
          <w:sz w:val="28"/>
          <w:szCs w:val="28"/>
        </w:rPr>
        <w:t>Багаева С.           Моисеенков С.</w:t>
      </w:r>
    </w:p>
    <w:p w:rsidR="00485A08" w:rsidRPr="007B2AD8" w:rsidRDefault="00485A08" w:rsidP="00485A08">
      <w:pPr>
        <w:rPr>
          <w:b/>
          <w:color w:val="000080"/>
          <w:sz w:val="28"/>
          <w:szCs w:val="28"/>
        </w:rPr>
      </w:pPr>
      <w:r w:rsidRPr="007B2AD8">
        <w:rPr>
          <w:b/>
          <w:color w:val="000080"/>
          <w:sz w:val="28"/>
          <w:szCs w:val="28"/>
        </w:rPr>
        <w:t xml:space="preserve">                           Вострецов В.</w:t>
      </w:r>
      <w:r>
        <w:rPr>
          <w:b/>
          <w:color w:val="000080"/>
          <w:sz w:val="28"/>
          <w:szCs w:val="28"/>
        </w:rPr>
        <w:t xml:space="preserve">       </w:t>
      </w:r>
      <w:r w:rsidRPr="007B2AD8">
        <w:rPr>
          <w:b/>
          <w:color w:val="000080"/>
          <w:sz w:val="28"/>
          <w:szCs w:val="28"/>
        </w:rPr>
        <w:t>Коноплёв П.</w:t>
      </w:r>
    </w:p>
    <w:p w:rsidR="00485A08" w:rsidRPr="007B2AD8" w:rsidRDefault="00485A08" w:rsidP="00485A0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    </w:t>
      </w:r>
      <w:r w:rsidRPr="007B2AD8">
        <w:rPr>
          <w:b/>
          <w:color w:val="000080"/>
          <w:sz w:val="28"/>
          <w:szCs w:val="28"/>
        </w:rPr>
        <w:t>Журавлёва Р.</w:t>
      </w:r>
    </w:p>
    <w:p w:rsidR="00485A08" w:rsidRPr="007B2AD8" w:rsidRDefault="00485A08" w:rsidP="00485A08">
      <w:pPr>
        <w:rPr>
          <w:sz w:val="28"/>
          <w:szCs w:val="28"/>
        </w:rPr>
      </w:pPr>
      <w:r w:rsidRPr="007B2AD8">
        <w:rPr>
          <w:sz w:val="28"/>
          <w:szCs w:val="28"/>
        </w:rPr>
        <w:t xml:space="preserve"> </w:t>
      </w:r>
    </w:p>
    <w:p w:rsidR="00485A08" w:rsidRPr="00A12C5F" w:rsidRDefault="00485A08" w:rsidP="00485A08">
      <w:pPr>
        <w:rPr>
          <w:b/>
          <w:color w:val="4F81BD" w:themeColor="accent1"/>
          <w:sz w:val="28"/>
          <w:szCs w:val="28"/>
        </w:rPr>
      </w:pPr>
      <w:r w:rsidRPr="007B2AD8">
        <w:rPr>
          <w:sz w:val="28"/>
          <w:szCs w:val="28"/>
        </w:rPr>
        <w:t xml:space="preserve">      </w:t>
      </w:r>
      <w:r w:rsidRPr="007B2AD8">
        <w:rPr>
          <w:b/>
          <w:color w:val="FF0000"/>
          <w:sz w:val="28"/>
          <w:szCs w:val="28"/>
          <w:lang w:val="en-US"/>
        </w:rPr>
        <w:t>II</w:t>
      </w:r>
      <w:r w:rsidRPr="007B2AD8">
        <w:rPr>
          <w:b/>
          <w:color w:val="FF0000"/>
          <w:sz w:val="28"/>
          <w:szCs w:val="28"/>
        </w:rPr>
        <w:t xml:space="preserve"> группа</w:t>
      </w:r>
      <w:r w:rsidRPr="007B2AD8">
        <w:rPr>
          <w:b/>
          <w:color w:val="000080"/>
          <w:sz w:val="28"/>
          <w:szCs w:val="28"/>
        </w:rPr>
        <w:t>:   Лежепёков Д.</w:t>
      </w:r>
    </w:p>
    <w:p w:rsidR="00485A08" w:rsidRPr="007B2AD8" w:rsidRDefault="00485A08" w:rsidP="00485A0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    </w:t>
      </w:r>
      <w:r w:rsidRPr="007B2AD8">
        <w:rPr>
          <w:b/>
          <w:color w:val="000080"/>
          <w:sz w:val="28"/>
          <w:szCs w:val="28"/>
        </w:rPr>
        <w:t>Журавлёв С.</w:t>
      </w:r>
    </w:p>
    <w:p w:rsidR="00485A08" w:rsidRPr="007B2AD8" w:rsidRDefault="00485A08" w:rsidP="00485A08">
      <w:pPr>
        <w:rPr>
          <w:b/>
          <w:color w:val="000080"/>
          <w:sz w:val="28"/>
          <w:szCs w:val="28"/>
        </w:rPr>
      </w:pPr>
      <w:r w:rsidRPr="007B2AD8">
        <w:rPr>
          <w:b/>
          <w:color w:val="000080"/>
          <w:sz w:val="28"/>
          <w:szCs w:val="28"/>
        </w:rPr>
        <w:t xml:space="preserve">                           Саидов А.</w:t>
      </w:r>
    </w:p>
    <w:p w:rsidR="00485A08" w:rsidRDefault="00485A08" w:rsidP="00485A08">
      <w:pPr>
        <w:rPr>
          <w:b/>
          <w:color w:val="000080"/>
          <w:sz w:val="28"/>
          <w:szCs w:val="28"/>
        </w:rPr>
      </w:pPr>
      <w:r w:rsidRPr="007B2AD8">
        <w:rPr>
          <w:b/>
          <w:color w:val="000080"/>
          <w:sz w:val="28"/>
          <w:szCs w:val="28"/>
        </w:rPr>
        <w:t xml:space="preserve">   </w:t>
      </w:r>
    </w:p>
    <w:p w:rsidR="00485A08" w:rsidRPr="00A12C5F" w:rsidRDefault="00485A08" w:rsidP="00485A08">
      <w:pPr>
        <w:rPr>
          <w:b/>
          <w:color w:val="0070C0"/>
          <w:sz w:val="28"/>
          <w:szCs w:val="28"/>
        </w:rPr>
      </w:pPr>
      <w:r w:rsidRPr="007B2AD8">
        <w:rPr>
          <w:b/>
          <w:color w:val="FF0000"/>
          <w:sz w:val="28"/>
          <w:szCs w:val="28"/>
        </w:rPr>
        <w:t xml:space="preserve">  </w:t>
      </w:r>
      <w:proofErr w:type="gramStart"/>
      <w:r w:rsidRPr="007B2AD8">
        <w:rPr>
          <w:b/>
          <w:color w:val="FF0000"/>
          <w:sz w:val="28"/>
          <w:szCs w:val="28"/>
          <w:lang w:val="en-US"/>
        </w:rPr>
        <w:t>III</w:t>
      </w:r>
      <w:r w:rsidRPr="007B2AD8">
        <w:rPr>
          <w:b/>
          <w:color w:val="FF0000"/>
          <w:sz w:val="28"/>
          <w:szCs w:val="28"/>
        </w:rPr>
        <w:t xml:space="preserve">  группа</w:t>
      </w:r>
      <w:proofErr w:type="gramEnd"/>
      <w:r w:rsidRPr="007B2AD8">
        <w:rPr>
          <w:sz w:val="28"/>
          <w:szCs w:val="28"/>
        </w:rPr>
        <w:t xml:space="preserve">  </w:t>
      </w:r>
      <w:r w:rsidRPr="00A12C5F">
        <w:rPr>
          <w:b/>
          <w:color w:val="548DD4" w:themeColor="text2" w:themeTint="99"/>
          <w:sz w:val="28"/>
          <w:szCs w:val="28"/>
        </w:rPr>
        <w:t xml:space="preserve">:  </w:t>
      </w:r>
      <w:r w:rsidRPr="00A12C5F">
        <w:rPr>
          <w:b/>
          <w:color w:val="0070C0"/>
          <w:sz w:val="28"/>
          <w:szCs w:val="28"/>
        </w:rPr>
        <w:t>Козя</w:t>
      </w:r>
      <w:r>
        <w:rPr>
          <w:b/>
          <w:color w:val="0070C0"/>
          <w:sz w:val="28"/>
          <w:szCs w:val="28"/>
        </w:rPr>
        <w:t>р И.,</w:t>
      </w:r>
      <w:r w:rsidRPr="00A12C5F">
        <w:rPr>
          <w:b/>
          <w:color w:val="0070C0"/>
          <w:sz w:val="28"/>
          <w:szCs w:val="28"/>
        </w:rPr>
        <w:t xml:space="preserve"> Фролов Ю.</w:t>
      </w:r>
    </w:p>
    <w:p w:rsidR="00485A08" w:rsidRPr="007B2AD8" w:rsidRDefault="00485A08" w:rsidP="00485A08">
      <w:pPr>
        <w:rPr>
          <w:sz w:val="28"/>
          <w:szCs w:val="28"/>
          <w:u w:val="single"/>
        </w:rPr>
      </w:pPr>
    </w:p>
    <w:p w:rsidR="00485A08" w:rsidRPr="0013403A" w:rsidRDefault="00485A08" w:rsidP="00485A08">
      <w:pPr>
        <w:rPr>
          <w:sz w:val="28"/>
          <w:szCs w:val="28"/>
        </w:rPr>
      </w:pPr>
      <w:r w:rsidRPr="009D6AE6">
        <w:rPr>
          <w:sz w:val="28"/>
          <w:szCs w:val="28"/>
        </w:rPr>
        <w:t xml:space="preserve">     </w:t>
      </w:r>
      <w:proofErr w:type="gramStart"/>
      <w:r w:rsidRPr="007B2AD8">
        <w:rPr>
          <w:sz w:val="28"/>
          <w:szCs w:val="28"/>
        </w:rPr>
        <w:t>А</w:t>
      </w:r>
      <w:proofErr w:type="gramEnd"/>
      <w:r w:rsidRPr="007B2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2AD8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7B2AD8">
        <w:rPr>
          <w:sz w:val="28"/>
          <w:szCs w:val="28"/>
        </w:rPr>
        <w:t xml:space="preserve"> </w:t>
      </w:r>
      <w:r w:rsidRPr="00D92CA7">
        <w:rPr>
          <w:b/>
          <w:color w:val="FF0000"/>
          <w:sz w:val="40"/>
          <w:szCs w:val="28"/>
        </w:rPr>
        <w:t xml:space="preserve">на уроке чтения </w:t>
      </w:r>
      <w:r w:rsidRPr="00D92CA7">
        <w:rPr>
          <w:sz w:val="40"/>
          <w:szCs w:val="28"/>
        </w:rPr>
        <w:t xml:space="preserve"> </w:t>
      </w:r>
      <w:r w:rsidRPr="007B2AD8">
        <w:rPr>
          <w:sz w:val="28"/>
          <w:szCs w:val="28"/>
        </w:rPr>
        <w:t xml:space="preserve">меняются </w:t>
      </w:r>
      <w:r w:rsidRPr="0013403A">
        <w:rPr>
          <w:sz w:val="28"/>
          <w:szCs w:val="28"/>
        </w:rPr>
        <w:t>дети</w:t>
      </w:r>
    </w:p>
    <w:p w:rsidR="00485A08" w:rsidRPr="007B2AD8" w:rsidRDefault="00485A08" w:rsidP="00485A08">
      <w:pPr>
        <w:rPr>
          <w:sz w:val="28"/>
          <w:szCs w:val="28"/>
          <w:u w:val="single"/>
        </w:rPr>
      </w:pPr>
    </w:p>
    <w:p w:rsidR="00485A08" w:rsidRPr="00D7423D" w:rsidRDefault="00485A08" w:rsidP="00485A08">
      <w:pPr>
        <w:rPr>
          <w:b/>
          <w:color w:val="003366"/>
          <w:sz w:val="28"/>
          <w:szCs w:val="28"/>
        </w:rPr>
      </w:pPr>
      <w:r w:rsidRPr="00D7423D">
        <w:rPr>
          <w:b/>
          <w:color w:val="FF0000"/>
          <w:sz w:val="28"/>
          <w:szCs w:val="28"/>
        </w:rPr>
        <w:t xml:space="preserve">      </w:t>
      </w:r>
      <w:r w:rsidRPr="00D7423D">
        <w:rPr>
          <w:b/>
          <w:color w:val="FF0000"/>
          <w:sz w:val="28"/>
          <w:szCs w:val="28"/>
          <w:lang w:val="en-US"/>
        </w:rPr>
        <w:t>I</w:t>
      </w:r>
      <w:r w:rsidRPr="00D7423D">
        <w:rPr>
          <w:b/>
          <w:color w:val="FF0000"/>
          <w:sz w:val="28"/>
          <w:szCs w:val="28"/>
        </w:rPr>
        <w:t xml:space="preserve"> группа:</w:t>
      </w:r>
      <w:r w:rsidRPr="00D7423D">
        <w:rPr>
          <w:sz w:val="28"/>
          <w:szCs w:val="28"/>
        </w:rPr>
        <w:t xml:space="preserve">   </w:t>
      </w:r>
      <w:r w:rsidRPr="00D7423D">
        <w:rPr>
          <w:b/>
          <w:color w:val="003366"/>
          <w:sz w:val="28"/>
          <w:szCs w:val="28"/>
        </w:rPr>
        <w:t>Вострецов В.</w:t>
      </w:r>
    </w:p>
    <w:p w:rsidR="00485A08" w:rsidRPr="007B2AD8" w:rsidRDefault="00485A08" w:rsidP="00485A08">
      <w:pPr>
        <w:rPr>
          <w:b/>
          <w:color w:val="003366"/>
          <w:sz w:val="28"/>
          <w:szCs w:val="28"/>
        </w:rPr>
      </w:pPr>
      <w:r w:rsidRPr="00D7423D">
        <w:rPr>
          <w:b/>
          <w:color w:val="003366"/>
          <w:sz w:val="28"/>
          <w:szCs w:val="28"/>
        </w:rPr>
        <w:t xml:space="preserve">                         Моисеенков</w:t>
      </w:r>
      <w:r w:rsidRPr="007B2AD8">
        <w:rPr>
          <w:b/>
          <w:color w:val="003366"/>
          <w:sz w:val="28"/>
          <w:szCs w:val="28"/>
        </w:rPr>
        <w:t xml:space="preserve"> С.</w:t>
      </w:r>
    </w:p>
    <w:p w:rsidR="00485A08" w:rsidRPr="007B2AD8" w:rsidRDefault="00485A08" w:rsidP="00485A08">
      <w:pPr>
        <w:rPr>
          <w:b/>
          <w:color w:val="003366"/>
          <w:sz w:val="28"/>
          <w:szCs w:val="28"/>
        </w:rPr>
      </w:pPr>
      <w:r w:rsidRPr="007B2AD8">
        <w:rPr>
          <w:b/>
          <w:color w:val="003366"/>
          <w:sz w:val="28"/>
          <w:szCs w:val="28"/>
        </w:rPr>
        <w:t xml:space="preserve">   </w:t>
      </w:r>
    </w:p>
    <w:p w:rsidR="00485A08" w:rsidRPr="007B2AD8" w:rsidRDefault="00485A08" w:rsidP="00485A08">
      <w:pPr>
        <w:rPr>
          <w:b/>
          <w:color w:val="003366"/>
          <w:sz w:val="28"/>
          <w:szCs w:val="28"/>
        </w:rPr>
      </w:pPr>
      <w:r w:rsidRPr="007B2AD8">
        <w:rPr>
          <w:sz w:val="28"/>
          <w:szCs w:val="28"/>
        </w:rPr>
        <w:t xml:space="preserve">     </w:t>
      </w:r>
      <w:r w:rsidRPr="007B2AD8">
        <w:rPr>
          <w:b/>
          <w:color w:val="FF0000"/>
          <w:sz w:val="28"/>
          <w:szCs w:val="28"/>
          <w:lang w:val="en-US"/>
        </w:rPr>
        <w:t>II</w:t>
      </w:r>
      <w:r w:rsidRPr="007B2AD8">
        <w:rPr>
          <w:b/>
          <w:color w:val="FF0000"/>
          <w:sz w:val="28"/>
          <w:szCs w:val="28"/>
        </w:rPr>
        <w:t xml:space="preserve"> группа:     </w:t>
      </w:r>
      <w:r w:rsidRPr="007B2AD8">
        <w:rPr>
          <w:b/>
          <w:color w:val="003366"/>
          <w:sz w:val="28"/>
          <w:szCs w:val="28"/>
        </w:rPr>
        <w:t>Фролов Ю. (из 3 группы)</w:t>
      </w:r>
    </w:p>
    <w:p w:rsidR="00485A08" w:rsidRPr="007B2AD8" w:rsidRDefault="00485A08" w:rsidP="00485A08">
      <w:pPr>
        <w:rPr>
          <w:b/>
          <w:color w:val="003366"/>
          <w:sz w:val="28"/>
          <w:szCs w:val="28"/>
        </w:rPr>
      </w:pPr>
      <w:r w:rsidRPr="007B2AD8">
        <w:rPr>
          <w:b/>
          <w:color w:val="003366"/>
          <w:sz w:val="28"/>
          <w:szCs w:val="28"/>
        </w:rPr>
        <w:t xml:space="preserve">                            Журавлёв С.</w:t>
      </w:r>
    </w:p>
    <w:p w:rsidR="00485A08" w:rsidRPr="007B2AD8" w:rsidRDefault="00485A08" w:rsidP="00485A08">
      <w:pPr>
        <w:rPr>
          <w:sz w:val="28"/>
          <w:szCs w:val="28"/>
        </w:rPr>
      </w:pPr>
      <w:r w:rsidRPr="007B2AD8">
        <w:rPr>
          <w:b/>
          <w:color w:val="003366"/>
          <w:sz w:val="28"/>
          <w:szCs w:val="28"/>
        </w:rPr>
        <w:t xml:space="preserve">                            Козяр И.  (из 3 группы</w:t>
      </w:r>
      <w:r w:rsidRPr="007B2AD8">
        <w:rPr>
          <w:sz w:val="28"/>
          <w:szCs w:val="28"/>
        </w:rPr>
        <w:t>)</w:t>
      </w:r>
    </w:p>
    <w:p w:rsidR="00485A08" w:rsidRPr="007B2AD8" w:rsidRDefault="00485A08" w:rsidP="00485A08">
      <w:pPr>
        <w:rPr>
          <w:sz w:val="28"/>
          <w:szCs w:val="28"/>
        </w:rPr>
      </w:pPr>
    </w:p>
    <w:p w:rsidR="00485A08" w:rsidRPr="007B2AD8" w:rsidRDefault="00485A08" w:rsidP="00485A08">
      <w:pPr>
        <w:rPr>
          <w:sz w:val="28"/>
          <w:szCs w:val="28"/>
        </w:rPr>
      </w:pPr>
      <w:r w:rsidRPr="007B2AD8">
        <w:rPr>
          <w:sz w:val="28"/>
          <w:szCs w:val="28"/>
        </w:rPr>
        <w:t xml:space="preserve">  Эти  дети легко пересказывают прочитанное</w:t>
      </w:r>
      <w:proofErr w:type="gramStart"/>
      <w:r w:rsidRPr="007B2AD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7B2AD8">
        <w:rPr>
          <w:sz w:val="28"/>
          <w:szCs w:val="28"/>
        </w:rPr>
        <w:t>дают объяснение новым непонятным словам.</w:t>
      </w:r>
    </w:p>
    <w:p w:rsidR="00485A08" w:rsidRDefault="00485A08" w:rsidP="00485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485A08" w:rsidRPr="009D6AE6" w:rsidRDefault="00485A08" w:rsidP="00485A08">
      <w:pPr>
        <w:rPr>
          <w:sz w:val="28"/>
          <w:szCs w:val="28"/>
          <w:u w:val="single"/>
        </w:rPr>
      </w:pP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b/>
          <w:color w:val="FF0000"/>
          <w:sz w:val="28"/>
          <w:szCs w:val="28"/>
        </w:rPr>
        <w:t xml:space="preserve">   </w:t>
      </w:r>
      <w:proofErr w:type="gramStart"/>
      <w:r w:rsidRPr="007B2AD8">
        <w:rPr>
          <w:b/>
          <w:color w:val="FF0000"/>
          <w:sz w:val="28"/>
          <w:szCs w:val="28"/>
          <w:lang w:val="en-US"/>
        </w:rPr>
        <w:t>III</w:t>
      </w:r>
      <w:r w:rsidRPr="007B2AD8">
        <w:rPr>
          <w:b/>
          <w:color w:val="FF0000"/>
          <w:sz w:val="28"/>
          <w:szCs w:val="28"/>
        </w:rPr>
        <w:t xml:space="preserve">  группа</w:t>
      </w:r>
      <w:proofErr w:type="gramEnd"/>
      <w:r w:rsidRPr="007B2AD8">
        <w:rPr>
          <w:b/>
          <w:color w:val="FF0000"/>
          <w:sz w:val="28"/>
          <w:szCs w:val="28"/>
        </w:rPr>
        <w:t>:</w:t>
      </w:r>
      <w:r w:rsidRPr="007B2AD8">
        <w:rPr>
          <w:sz w:val="28"/>
          <w:szCs w:val="28"/>
        </w:rPr>
        <w:t xml:space="preserve">  </w:t>
      </w:r>
      <w:r w:rsidRPr="007B2AD8">
        <w:rPr>
          <w:b/>
          <w:color w:val="003366"/>
          <w:sz w:val="28"/>
          <w:szCs w:val="28"/>
        </w:rPr>
        <w:t>Коноплев П</w:t>
      </w:r>
      <w:r w:rsidRPr="007B2AD8">
        <w:rPr>
          <w:sz w:val="28"/>
          <w:szCs w:val="28"/>
        </w:rPr>
        <w:t xml:space="preserve">. </w:t>
      </w:r>
      <w:r w:rsidRPr="007B2AD8">
        <w:rPr>
          <w:b/>
          <w:color w:val="003366"/>
          <w:sz w:val="28"/>
          <w:szCs w:val="28"/>
        </w:rPr>
        <w:t xml:space="preserve">(из </w:t>
      </w:r>
      <w:r w:rsidRPr="007B2AD8">
        <w:rPr>
          <w:b/>
          <w:color w:val="003366"/>
          <w:sz w:val="28"/>
          <w:szCs w:val="28"/>
          <w:lang w:val="en-US"/>
        </w:rPr>
        <w:t>I</w:t>
      </w:r>
      <w:r w:rsidRPr="007B2AD8">
        <w:rPr>
          <w:b/>
          <w:color w:val="003366"/>
          <w:sz w:val="28"/>
          <w:szCs w:val="28"/>
        </w:rPr>
        <w:t xml:space="preserve"> группы) , </w:t>
      </w:r>
      <w:r w:rsidRPr="007B2AD8">
        <w:rPr>
          <w:color w:val="000000"/>
          <w:sz w:val="28"/>
          <w:szCs w:val="28"/>
        </w:rPr>
        <w:t xml:space="preserve">он пересказывает и даёт объяснение новым словам после детей </w:t>
      </w:r>
      <w:r w:rsidRPr="007B2AD8">
        <w:rPr>
          <w:color w:val="000000"/>
          <w:sz w:val="28"/>
          <w:szCs w:val="28"/>
          <w:lang w:val="en-US"/>
        </w:rPr>
        <w:t>I</w:t>
      </w:r>
      <w:r w:rsidRPr="007B2AD8">
        <w:rPr>
          <w:color w:val="000000"/>
          <w:sz w:val="28"/>
          <w:szCs w:val="28"/>
        </w:rPr>
        <w:t xml:space="preserve"> и </w:t>
      </w:r>
      <w:r w:rsidRPr="007B2AD8">
        <w:rPr>
          <w:color w:val="000000"/>
          <w:sz w:val="28"/>
          <w:szCs w:val="28"/>
          <w:lang w:val="en-US"/>
        </w:rPr>
        <w:t>II</w:t>
      </w:r>
      <w:r w:rsidRPr="007B2AD8">
        <w:rPr>
          <w:color w:val="000000"/>
          <w:sz w:val="28"/>
          <w:szCs w:val="28"/>
        </w:rPr>
        <w:t xml:space="preserve">  группы.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 В таких условиях только индивидуальный подход</w:t>
      </w:r>
      <w:r>
        <w:rPr>
          <w:color w:val="000000"/>
          <w:sz w:val="28"/>
          <w:szCs w:val="28"/>
        </w:rPr>
        <w:t xml:space="preserve">, </w:t>
      </w:r>
      <w:r w:rsidRPr="007B2AD8">
        <w:rPr>
          <w:color w:val="000000"/>
          <w:sz w:val="28"/>
          <w:szCs w:val="28"/>
        </w:rPr>
        <w:t>дифф</w:t>
      </w:r>
      <w:r>
        <w:rPr>
          <w:color w:val="000000"/>
          <w:sz w:val="28"/>
          <w:szCs w:val="28"/>
        </w:rPr>
        <w:t>е</w:t>
      </w:r>
      <w:r w:rsidRPr="007B2AD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 w:rsidRPr="007B2AD8">
        <w:rPr>
          <w:color w:val="000000"/>
          <w:sz w:val="28"/>
          <w:szCs w:val="28"/>
        </w:rPr>
        <w:t>нцированное обучение могут дать положительный результат.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7B2AD8">
        <w:rPr>
          <w:color w:val="000000"/>
          <w:sz w:val="28"/>
          <w:szCs w:val="28"/>
        </w:rPr>
        <w:t>Индивидуальное обучение  осуществляется в различных формах и с помощью различных учебных средств и на различных уров</w:t>
      </w:r>
      <w:r w:rsidRPr="00D7423D">
        <w:rPr>
          <w:color w:val="000000"/>
          <w:sz w:val="28"/>
          <w:szCs w:val="28"/>
        </w:rPr>
        <w:t>нях</w:t>
      </w:r>
      <w:r>
        <w:rPr>
          <w:color w:val="000000"/>
          <w:sz w:val="28"/>
          <w:szCs w:val="28"/>
          <w:u w:val="single"/>
        </w:rPr>
        <w:t>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 Непременным условием организации учебного подхода к учащимся является</w:t>
      </w:r>
      <w:r>
        <w:rPr>
          <w:color w:val="000000"/>
          <w:sz w:val="28"/>
          <w:szCs w:val="28"/>
        </w:rPr>
        <w:t xml:space="preserve"> знание учителем уровня знаний,</w:t>
      </w:r>
      <w:r w:rsidRPr="007B2AD8">
        <w:rPr>
          <w:color w:val="000000"/>
          <w:sz w:val="28"/>
          <w:szCs w:val="28"/>
        </w:rPr>
        <w:t xml:space="preserve"> умений и навыков у каждого ученика.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B2AD8">
        <w:rPr>
          <w:color w:val="000000"/>
          <w:sz w:val="28"/>
          <w:szCs w:val="28"/>
        </w:rPr>
        <w:t xml:space="preserve">  В коррекционной школе учитель имеет возможность получить данные психологического обследования каждого ученика класса и дополнить их </w:t>
      </w:r>
      <w:r w:rsidRPr="007B2AD8">
        <w:rPr>
          <w:color w:val="000000"/>
          <w:sz w:val="28"/>
          <w:szCs w:val="28"/>
        </w:rPr>
        <w:lastRenderedPageBreak/>
        <w:t xml:space="preserve">своими наблюдениями. В результате этого строятся педагогические </w:t>
      </w:r>
      <w:r>
        <w:rPr>
          <w:sz w:val="28"/>
          <w:szCs w:val="28"/>
        </w:rPr>
        <w:t>характеристики учащихся</w:t>
      </w:r>
      <w:proofErr w:type="gramStart"/>
      <w:r>
        <w:rPr>
          <w:sz w:val="28"/>
          <w:szCs w:val="28"/>
        </w:rPr>
        <w:t>,</w:t>
      </w:r>
      <w:r w:rsidRPr="009D6AE6">
        <w:rPr>
          <w:sz w:val="28"/>
          <w:szCs w:val="28"/>
        </w:rPr>
        <w:t>о</w:t>
      </w:r>
      <w:proofErr w:type="gramEnd"/>
      <w:r w:rsidRPr="009D6AE6">
        <w:rPr>
          <w:sz w:val="28"/>
          <w:szCs w:val="28"/>
        </w:rPr>
        <w:t>тражающие состояние их речи, внимания</w:t>
      </w:r>
      <w:r w:rsidRPr="007B2AD8">
        <w:rPr>
          <w:color w:val="000000"/>
          <w:sz w:val="28"/>
          <w:szCs w:val="28"/>
        </w:rPr>
        <w:t xml:space="preserve"> ,памяти, общей работоспособности.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B2AD8">
        <w:rPr>
          <w:color w:val="000000"/>
          <w:sz w:val="28"/>
          <w:szCs w:val="28"/>
        </w:rPr>
        <w:t xml:space="preserve"> По этим признакам происходит условное деление класса</w:t>
      </w:r>
      <w:r>
        <w:rPr>
          <w:color w:val="000000"/>
          <w:sz w:val="28"/>
          <w:szCs w:val="28"/>
        </w:rPr>
        <w:t xml:space="preserve">, </w:t>
      </w:r>
      <w:r w:rsidRPr="007B2AD8">
        <w:rPr>
          <w:color w:val="000000"/>
          <w:sz w:val="28"/>
          <w:szCs w:val="28"/>
        </w:rPr>
        <w:t>что при обучении разным учебным предметам  педагог дозирует нагрузку, наглядность, опоры.</w:t>
      </w:r>
    </w:p>
    <w:p w:rsidR="00485A08" w:rsidRPr="007B2AD8" w:rsidRDefault="00485A08" w:rsidP="00485A08">
      <w:pPr>
        <w:jc w:val="both"/>
        <w:rPr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  Это позволяет активизироват</w:t>
      </w:r>
      <w:r>
        <w:rPr>
          <w:color w:val="000000"/>
          <w:sz w:val="28"/>
          <w:szCs w:val="28"/>
        </w:rPr>
        <w:t xml:space="preserve">ь деятельность каждого ученика, </w:t>
      </w:r>
      <w:r w:rsidRPr="007B2AD8">
        <w:rPr>
          <w:color w:val="000000"/>
          <w:sz w:val="28"/>
          <w:szCs w:val="28"/>
        </w:rPr>
        <w:t xml:space="preserve">создаёт </w:t>
      </w:r>
      <w:r>
        <w:rPr>
          <w:color w:val="000000"/>
          <w:sz w:val="28"/>
          <w:szCs w:val="28"/>
        </w:rPr>
        <w:t xml:space="preserve"> </w:t>
      </w:r>
      <w:r w:rsidRPr="007B2AD8">
        <w:rPr>
          <w:color w:val="000000"/>
          <w:sz w:val="28"/>
          <w:szCs w:val="28"/>
        </w:rPr>
        <w:t xml:space="preserve">благоприятные условия, учитывающие учебные возможности  ученика.      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Работая над одним и тем же материалом </w:t>
      </w:r>
      <w:r>
        <w:rPr>
          <w:color w:val="000000"/>
          <w:sz w:val="28"/>
          <w:szCs w:val="28"/>
        </w:rPr>
        <w:t xml:space="preserve"> </w:t>
      </w:r>
      <w:r w:rsidRPr="007B2AD8">
        <w:rPr>
          <w:color w:val="000000"/>
          <w:sz w:val="28"/>
          <w:szCs w:val="28"/>
        </w:rPr>
        <w:t>в разном темпе и с разной нагрузкой</w:t>
      </w:r>
      <w:r>
        <w:rPr>
          <w:color w:val="000000"/>
          <w:sz w:val="28"/>
          <w:szCs w:val="28"/>
        </w:rPr>
        <w:t>,</w:t>
      </w:r>
      <w:r w:rsidRPr="007B2AD8">
        <w:rPr>
          <w:color w:val="000000"/>
          <w:sz w:val="28"/>
          <w:szCs w:val="28"/>
        </w:rPr>
        <w:t xml:space="preserve"> все учащиеся в итоге осваивают учебный материал.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  Учитель  должен знать возможности каждого ученика</w:t>
      </w:r>
      <w:r>
        <w:rPr>
          <w:color w:val="000000"/>
          <w:sz w:val="28"/>
          <w:szCs w:val="28"/>
        </w:rPr>
        <w:t xml:space="preserve">, </w:t>
      </w:r>
      <w:r w:rsidRPr="007B2AD8">
        <w:rPr>
          <w:color w:val="000000"/>
          <w:sz w:val="28"/>
          <w:szCs w:val="28"/>
        </w:rPr>
        <w:t>чтобы подготовить его  к усвоению нового  материала, помочь ему усвоить и применить на практике.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B2AD8">
        <w:rPr>
          <w:color w:val="000000"/>
          <w:sz w:val="28"/>
          <w:szCs w:val="28"/>
        </w:rPr>
        <w:t xml:space="preserve"> Успех в обучении не может быть достигнут без учёта имеющихся у ребят специфических психофизических нарушений, проявление которых затрудняет овладение ими знаниями, умениями и навыками, даже в условиях специального обучения.</w:t>
      </w:r>
    </w:p>
    <w:p w:rsidR="00485A08" w:rsidRPr="007B2AD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B2AD8">
        <w:rPr>
          <w:color w:val="000000"/>
          <w:sz w:val="28"/>
          <w:szCs w:val="28"/>
        </w:rPr>
        <w:t xml:space="preserve">  Эти нарушения усугубляют трудности обучения, увеличивают неравномерность продвижения детей.</w:t>
      </w:r>
    </w:p>
    <w:p w:rsidR="00485A08" w:rsidRPr="007B2AD8" w:rsidRDefault="00485A08" w:rsidP="00485A08">
      <w:pPr>
        <w:rPr>
          <w:color w:val="000000"/>
          <w:sz w:val="28"/>
          <w:szCs w:val="28"/>
        </w:rPr>
      </w:pPr>
    </w:p>
    <w:p w:rsidR="00485A08" w:rsidRPr="007B2AD8" w:rsidRDefault="00485A08" w:rsidP="00485A08">
      <w:pPr>
        <w:rPr>
          <w:color w:val="000000"/>
          <w:sz w:val="28"/>
          <w:szCs w:val="28"/>
        </w:rPr>
      </w:pPr>
      <w:r w:rsidRPr="007B2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B2AD8">
        <w:rPr>
          <w:color w:val="000000"/>
          <w:sz w:val="28"/>
          <w:szCs w:val="28"/>
        </w:rPr>
        <w:t xml:space="preserve"> На успешность обучения влияют нарушения </w:t>
      </w:r>
    </w:p>
    <w:p w:rsidR="00485A08" w:rsidRPr="007B2AD8" w:rsidRDefault="00485A08" w:rsidP="00485A08">
      <w:pPr>
        <w:rPr>
          <w:color w:val="000000"/>
          <w:sz w:val="28"/>
          <w:szCs w:val="28"/>
        </w:rPr>
      </w:pPr>
    </w:p>
    <w:p w:rsidR="00485A08" w:rsidRPr="007B2AD8" w:rsidRDefault="00485A08" w:rsidP="00485A08">
      <w:pPr>
        <w:rPr>
          <w:b/>
          <w:color w:val="FF0000"/>
          <w:sz w:val="28"/>
          <w:szCs w:val="28"/>
        </w:rPr>
      </w:pPr>
      <w:r w:rsidRPr="007B2AD8">
        <w:rPr>
          <w:b/>
          <w:color w:val="FF0000"/>
          <w:sz w:val="28"/>
          <w:szCs w:val="28"/>
        </w:rPr>
        <w:t xml:space="preserve">а) </w:t>
      </w:r>
      <w:proofErr w:type="gramStart"/>
      <w:r w:rsidRPr="007B2AD8">
        <w:rPr>
          <w:b/>
          <w:color w:val="FF0000"/>
          <w:sz w:val="28"/>
          <w:szCs w:val="28"/>
        </w:rPr>
        <w:t>фонетико- фонематического</w:t>
      </w:r>
      <w:proofErr w:type="gramEnd"/>
      <w:r w:rsidRPr="007B2AD8">
        <w:rPr>
          <w:b/>
          <w:color w:val="FF0000"/>
          <w:sz w:val="28"/>
          <w:szCs w:val="28"/>
        </w:rPr>
        <w:t xml:space="preserve"> восприятия</w:t>
      </w:r>
    </w:p>
    <w:p w:rsidR="00485A08" w:rsidRPr="007B2AD8" w:rsidRDefault="00485A08" w:rsidP="00485A08">
      <w:pPr>
        <w:rPr>
          <w:sz w:val="28"/>
          <w:szCs w:val="28"/>
        </w:rPr>
      </w:pPr>
    </w:p>
    <w:p w:rsidR="00485A08" w:rsidRPr="007B2AD8" w:rsidRDefault="00485A08" w:rsidP="00485A08">
      <w:pPr>
        <w:rPr>
          <w:b/>
          <w:color w:val="0000FF"/>
          <w:sz w:val="28"/>
          <w:szCs w:val="28"/>
        </w:rPr>
      </w:pPr>
      <w:r w:rsidRPr="007B2AD8">
        <w:rPr>
          <w:b/>
          <w:color w:val="0000FF"/>
          <w:sz w:val="28"/>
          <w:szCs w:val="28"/>
        </w:rPr>
        <w:t>б) зрительно - пространственной ориентировки</w:t>
      </w:r>
    </w:p>
    <w:p w:rsidR="00485A08" w:rsidRPr="007B2AD8" w:rsidRDefault="00485A08" w:rsidP="00485A08">
      <w:pPr>
        <w:rPr>
          <w:sz w:val="28"/>
          <w:szCs w:val="28"/>
        </w:rPr>
      </w:pPr>
    </w:p>
    <w:p w:rsidR="00485A08" w:rsidRPr="007B2AD8" w:rsidRDefault="00485A08" w:rsidP="00485A08">
      <w:pPr>
        <w:rPr>
          <w:b/>
          <w:color w:val="993366"/>
          <w:sz w:val="28"/>
          <w:szCs w:val="28"/>
        </w:rPr>
      </w:pPr>
      <w:r w:rsidRPr="007B2AD8">
        <w:rPr>
          <w:b/>
          <w:color w:val="993366"/>
          <w:sz w:val="28"/>
          <w:szCs w:val="28"/>
        </w:rPr>
        <w:t>в) двигательной сферы</w:t>
      </w:r>
    </w:p>
    <w:p w:rsidR="00485A08" w:rsidRPr="007B2AD8" w:rsidRDefault="00485A08" w:rsidP="00485A08">
      <w:pPr>
        <w:rPr>
          <w:b/>
          <w:sz w:val="28"/>
          <w:szCs w:val="28"/>
        </w:rPr>
      </w:pPr>
      <w:r w:rsidRPr="007B2AD8">
        <w:rPr>
          <w:b/>
          <w:sz w:val="28"/>
          <w:szCs w:val="28"/>
        </w:rPr>
        <w:t xml:space="preserve"> </w:t>
      </w:r>
    </w:p>
    <w:p w:rsidR="00485A08" w:rsidRPr="00D92CA7" w:rsidRDefault="00485A08" w:rsidP="00485A08">
      <w:pPr>
        <w:rPr>
          <w:b/>
          <w:color w:val="FF00FF"/>
          <w:sz w:val="28"/>
          <w:szCs w:val="28"/>
          <w:u w:val="single"/>
        </w:rPr>
      </w:pPr>
      <w:r w:rsidRPr="00D92CA7">
        <w:rPr>
          <w:b/>
          <w:color w:val="FF00FF"/>
          <w:sz w:val="28"/>
          <w:szCs w:val="28"/>
        </w:rPr>
        <w:t>г) работоспособности</w:t>
      </w:r>
    </w:p>
    <w:p w:rsidR="00485A08" w:rsidRPr="00D92CA7" w:rsidRDefault="00485A08" w:rsidP="00485A08">
      <w:pPr>
        <w:rPr>
          <w:b/>
          <w:color w:val="FF6600"/>
          <w:sz w:val="28"/>
          <w:szCs w:val="28"/>
          <w:u w:val="single"/>
        </w:rPr>
      </w:pPr>
    </w:p>
    <w:p w:rsidR="00485A08" w:rsidRPr="007B2AD8" w:rsidRDefault="00485A08" w:rsidP="00485A08">
      <w:pPr>
        <w:rPr>
          <w:sz w:val="28"/>
          <w:szCs w:val="28"/>
        </w:rPr>
      </w:pPr>
      <w:r w:rsidRPr="007B2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B2AD8">
        <w:rPr>
          <w:sz w:val="28"/>
          <w:szCs w:val="28"/>
        </w:rPr>
        <w:t xml:space="preserve"> Ученики </w:t>
      </w:r>
      <w:r>
        <w:rPr>
          <w:sz w:val="28"/>
          <w:szCs w:val="28"/>
        </w:rPr>
        <w:t xml:space="preserve"> </w:t>
      </w:r>
      <w:r w:rsidRPr="009D6AE6">
        <w:rPr>
          <w:b/>
          <w:color w:val="FF0000"/>
          <w:sz w:val="40"/>
          <w:szCs w:val="28"/>
        </w:rPr>
        <w:t xml:space="preserve">с </w:t>
      </w:r>
      <w:proofErr w:type="gramStart"/>
      <w:r w:rsidRPr="009D6AE6">
        <w:rPr>
          <w:b/>
          <w:color w:val="FF0000"/>
          <w:sz w:val="40"/>
          <w:szCs w:val="28"/>
        </w:rPr>
        <w:t>фонетико - фонематическим</w:t>
      </w:r>
      <w:proofErr w:type="gramEnd"/>
      <w:r w:rsidRPr="009D6AE6">
        <w:rPr>
          <w:sz w:val="40"/>
          <w:szCs w:val="28"/>
        </w:rPr>
        <w:t xml:space="preserve">  </w:t>
      </w:r>
      <w:r w:rsidRPr="007B2AD8">
        <w:rPr>
          <w:sz w:val="28"/>
          <w:szCs w:val="28"/>
        </w:rPr>
        <w:t>восприятием  не овладевают навыками фонематически правильного письма.</w:t>
      </w:r>
    </w:p>
    <w:p w:rsidR="00485A08" w:rsidRPr="007B2AD8" w:rsidRDefault="00485A08" w:rsidP="00485A08">
      <w:pPr>
        <w:rPr>
          <w:sz w:val="28"/>
          <w:szCs w:val="28"/>
        </w:rPr>
      </w:pPr>
    </w:p>
    <w:p w:rsidR="00485A08" w:rsidRDefault="00485A08" w:rsidP="00485A08">
      <w:pPr>
        <w:rPr>
          <w:sz w:val="28"/>
          <w:szCs w:val="28"/>
        </w:rPr>
      </w:pPr>
      <w:r>
        <w:rPr>
          <w:sz w:val="28"/>
          <w:szCs w:val="28"/>
        </w:rPr>
        <w:t xml:space="preserve">У меня это  </w:t>
      </w:r>
      <w:r w:rsidRPr="00C57269">
        <w:rPr>
          <w:b/>
          <w:sz w:val="28"/>
          <w:szCs w:val="28"/>
        </w:rPr>
        <w:t>Журавлёв С. , Саидов А..</w:t>
      </w:r>
      <w:r>
        <w:rPr>
          <w:b/>
          <w:sz w:val="28"/>
          <w:szCs w:val="28"/>
        </w:rPr>
        <w:t xml:space="preserve"> </w:t>
      </w:r>
      <w:r w:rsidRPr="00C57269">
        <w:rPr>
          <w:sz w:val="28"/>
          <w:szCs w:val="28"/>
        </w:rPr>
        <w:t>Для них характерны ошибки</w:t>
      </w:r>
    </w:p>
    <w:p w:rsidR="00485A08" w:rsidRDefault="00485A08" w:rsidP="00485A08">
      <w:pPr>
        <w:rPr>
          <w:sz w:val="28"/>
          <w:szCs w:val="28"/>
        </w:rPr>
      </w:pPr>
    </w:p>
    <w:p w:rsidR="00485A08" w:rsidRDefault="00485A08" w:rsidP="00485A08">
      <w:pPr>
        <w:rPr>
          <w:sz w:val="28"/>
          <w:szCs w:val="28"/>
        </w:rPr>
      </w:pPr>
      <w:r w:rsidRPr="001F4432">
        <w:rPr>
          <w:b/>
          <w:color w:val="0000FF"/>
          <w:sz w:val="28"/>
          <w:szCs w:val="28"/>
        </w:rPr>
        <w:t>- перестановка слогов</w:t>
      </w:r>
      <w:r>
        <w:rPr>
          <w:sz w:val="28"/>
          <w:szCs w:val="28"/>
        </w:rPr>
        <w:t xml:space="preserve">   </w:t>
      </w:r>
      <w:r w:rsidRPr="00C57269">
        <w:rPr>
          <w:b/>
          <w:color w:val="000000"/>
          <w:sz w:val="28"/>
          <w:szCs w:val="28"/>
        </w:rPr>
        <w:t xml:space="preserve">двор </w:t>
      </w:r>
      <w:proofErr w:type="gramStart"/>
      <w:r w:rsidRPr="00C57269">
        <w:rPr>
          <w:b/>
          <w:color w:val="000000"/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 w:rsidRPr="00C57269">
        <w:rPr>
          <w:b/>
          <w:color w:val="FF0000"/>
          <w:sz w:val="28"/>
          <w:szCs w:val="28"/>
        </w:rPr>
        <w:t>ов</w:t>
      </w:r>
      <w:r>
        <w:rPr>
          <w:sz w:val="28"/>
          <w:szCs w:val="28"/>
        </w:rPr>
        <w:t xml:space="preserve">р </w:t>
      </w:r>
    </w:p>
    <w:p w:rsidR="00485A08" w:rsidRDefault="00485A08" w:rsidP="00485A08">
      <w:pPr>
        <w:rPr>
          <w:sz w:val="28"/>
          <w:szCs w:val="28"/>
        </w:rPr>
      </w:pPr>
    </w:p>
    <w:p w:rsidR="00485A08" w:rsidRPr="00C57269" w:rsidRDefault="00485A08" w:rsidP="00485A08">
      <w:pPr>
        <w:rPr>
          <w:b/>
          <w:sz w:val="28"/>
          <w:szCs w:val="28"/>
        </w:rPr>
      </w:pPr>
      <w:r w:rsidRPr="001F4432">
        <w:rPr>
          <w:b/>
          <w:color w:val="0000FF"/>
          <w:sz w:val="28"/>
          <w:szCs w:val="28"/>
        </w:rPr>
        <w:t>- добавление букв</w:t>
      </w:r>
      <w:r>
        <w:rPr>
          <w:sz w:val="28"/>
          <w:szCs w:val="28"/>
        </w:rPr>
        <w:t xml:space="preserve">          </w:t>
      </w:r>
      <w:r w:rsidRPr="00C57269">
        <w:rPr>
          <w:b/>
          <w:sz w:val="28"/>
          <w:szCs w:val="28"/>
        </w:rPr>
        <w:t>Александ</w:t>
      </w:r>
      <w:r w:rsidRPr="00C57269">
        <w:rPr>
          <w:b/>
          <w:color w:val="FF0000"/>
          <w:sz w:val="28"/>
          <w:szCs w:val="28"/>
        </w:rPr>
        <w:t>о</w:t>
      </w:r>
      <w:r w:rsidRPr="00C57269">
        <w:rPr>
          <w:b/>
          <w:sz w:val="28"/>
          <w:szCs w:val="28"/>
        </w:rPr>
        <w:t>р</w:t>
      </w:r>
    </w:p>
    <w:p w:rsidR="00485A08" w:rsidRDefault="00485A08" w:rsidP="00485A08">
      <w:pPr>
        <w:rPr>
          <w:b/>
          <w:sz w:val="28"/>
          <w:szCs w:val="28"/>
        </w:rPr>
      </w:pPr>
      <w:r w:rsidRPr="00C5726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</w:t>
      </w:r>
      <w:r w:rsidRPr="00C572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C57269">
        <w:rPr>
          <w:b/>
          <w:sz w:val="28"/>
          <w:szCs w:val="28"/>
        </w:rPr>
        <w:t xml:space="preserve"> Кораб</w:t>
      </w:r>
      <w:r w:rsidRPr="00C57269">
        <w:rPr>
          <w:b/>
          <w:color w:val="FF0000"/>
          <w:sz w:val="28"/>
          <w:szCs w:val="28"/>
        </w:rPr>
        <w:t>о</w:t>
      </w:r>
      <w:r w:rsidRPr="00C57269">
        <w:rPr>
          <w:b/>
          <w:sz w:val="28"/>
          <w:szCs w:val="28"/>
        </w:rPr>
        <w:t>ль</w:t>
      </w:r>
    </w:p>
    <w:p w:rsidR="00485A08" w:rsidRDefault="00485A08" w:rsidP="00485A08">
      <w:pPr>
        <w:rPr>
          <w:b/>
          <w:sz w:val="28"/>
          <w:szCs w:val="28"/>
        </w:rPr>
      </w:pPr>
    </w:p>
    <w:p w:rsidR="00485A08" w:rsidRDefault="00485A08" w:rsidP="00485A08">
      <w:pPr>
        <w:rPr>
          <w:sz w:val="28"/>
          <w:szCs w:val="28"/>
        </w:rPr>
      </w:pPr>
      <w:r w:rsidRPr="001F4432">
        <w:rPr>
          <w:b/>
          <w:color w:val="0000FF"/>
          <w:sz w:val="28"/>
          <w:szCs w:val="28"/>
        </w:rPr>
        <w:t>- слитное   написание слов</w:t>
      </w:r>
      <w:r w:rsidRPr="001F4432">
        <w:rPr>
          <w:b/>
          <w:sz w:val="28"/>
          <w:szCs w:val="28"/>
        </w:rPr>
        <w:t>,</w:t>
      </w:r>
      <w:r w:rsidRPr="00C57269">
        <w:rPr>
          <w:sz w:val="28"/>
          <w:szCs w:val="28"/>
        </w:rPr>
        <w:t xml:space="preserve"> вследствие недостаточного  расчленения воспринимаемо</w:t>
      </w:r>
      <w:r>
        <w:rPr>
          <w:sz w:val="28"/>
          <w:szCs w:val="28"/>
        </w:rPr>
        <w:t>го</w:t>
      </w:r>
      <w:r w:rsidRPr="00C57269">
        <w:rPr>
          <w:sz w:val="28"/>
          <w:szCs w:val="28"/>
        </w:rPr>
        <w:t xml:space="preserve"> потока на составные ча</w:t>
      </w:r>
      <w:r>
        <w:rPr>
          <w:sz w:val="28"/>
          <w:szCs w:val="28"/>
        </w:rPr>
        <w:t>сти</w:t>
      </w:r>
    </w:p>
    <w:p w:rsidR="00485A08" w:rsidRDefault="00485A08" w:rsidP="00485A08">
      <w:pPr>
        <w:rPr>
          <w:sz w:val="28"/>
          <w:szCs w:val="28"/>
        </w:rPr>
      </w:pPr>
    </w:p>
    <w:p w:rsidR="00485A08" w:rsidRPr="00C57269" w:rsidRDefault="00485A08" w:rsidP="00485A08">
      <w:pPr>
        <w:rPr>
          <w:b/>
          <w:sz w:val="28"/>
          <w:szCs w:val="28"/>
        </w:rPr>
      </w:pPr>
      <w:r w:rsidRPr="00C5726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</w:t>
      </w:r>
      <w:r w:rsidRPr="00C57269">
        <w:rPr>
          <w:b/>
          <w:sz w:val="28"/>
          <w:szCs w:val="28"/>
        </w:rPr>
        <w:t xml:space="preserve"> Подстол</w:t>
      </w:r>
    </w:p>
    <w:p w:rsidR="00485A08" w:rsidRPr="00C57269" w:rsidRDefault="00485A08" w:rsidP="00485A08">
      <w:pPr>
        <w:rPr>
          <w:b/>
          <w:sz w:val="28"/>
          <w:szCs w:val="28"/>
        </w:rPr>
      </w:pPr>
      <w:r w:rsidRPr="00C5726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</w:t>
      </w:r>
      <w:r w:rsidRPr="00C57269">
        <w:rPr>
          <w:b/>
          <w:sz w:val="28"/>
          <w:szCs w:val="28"/>
        </w:rPr>
        <w:t xml:space="preserve"> </w:t>
      </w:r>
      <w:proofErr w:type="gramStart"/>
      <w:r w:rsidRPr="00C57269">
        <w:rPr>
          <w:b/>
          <w:sz w:val="28"/>
          <w:szCs w:val="28"/>
        </w:rPr>
        <w:t>С-</w:t>
      </w:r>
      <w:proofErr w:type="gramEnd"/>
      <w:r>
        <w:rPr>
          <w:b/>
          <w:sz w:val="28"/>
          <w:szCs w:val="28"/>
        </w:rPr>
        <w:t xml:space="preserve"> </w:t>
      </w:r>
      <w:r w:rsidRPr="00C57269">
        <w:rPr>
          <w:b/>
          <w:sz w:val="28"/>
          <w:szCs w:val="28"/>
        </w:rPr>
        <w:t>мотри</w:t>
      </w:r>
    </w:p>
    <w:p w:rsidR="00485A08" w:rsidRDefault="00485A08" w:rsidP="00485A08">
      <w:pPr>
        <w:rPr>
          <w:b/>
          <w:sz w:val="28"/>
          <w:szCs w:val="28"/>
        </w:rPr>
      </w:pPr>
      <w:r w:rsidRPr="00C5726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 w:rsidRPr="00C57269">
        <w:rPr>
          <w:b/>
          <w:sz w:val="28"/>
          <w:szCs w:val="28"/>
        </w:rPr>
        <w:t xml:space="preserve"> Помоскве</w:t>
      </w:r>
    </w:p>
    <w:p w:rsidR="00485A08" w:rsidRDefault="00485A08" w:rsidP="00485A08">
      <w:pPr>
        <w:rPr>
          <w:b/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C5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57269">
        <w:rPr>
          <w:sz w:val="28"/>
          <w:szCs w:val="28"/>
        </w:rPr>
        <w:t xml:space="preserve"> У другой части ребят нарушено </w:t>
      </w:r>
      <w:r>
        <w:rPr>
          <w:sz w:val="28"/>
          <w:szCs w:val="28"/>
        </w:rPr>
        <w:t xml:space="preserve"> произношение, что создаёт для них затруднения в уточнении фонематического состава слова.</w:t>
      </w:r>
    </w:p>
    <w:p w:rsidR="00485A08" w:rsidRDefault="00485A08" w:rsidP="00485A08">
      <w:pPr>
        <w:rPr>
          <w:sz w:val="28"/>
          <w:szCs w:val="28"/>
        </w:rPr>
      </w:pPr>
    </w:p>
    <w:p w:rsidR="00485A08" w:rsidRPr="005400F7" w:rsidRDefault="00485A08" w:rsidP="00485A08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Это     </w:t>
      </w:r>
      <w:r w:rsidRPr="005400F7">
        <w:rPr>
          <w:b/>
          <w:color w:val="FF0000"/>
          <w:sz w:val="28"/>
          <w:szCs w:val="28"/>
        </w:rPr>
        <w:t>Коноплёв П.</w:t>
      </w:r>
    </w:p>
    <w:p w:rsidR="00485A08" w:rsidRPr="005400F7" w:rsidRDefault="00485A08" w:rsidP="00485A08">
      <w:pPr>
        <w:rPr>
          <w:b/>
          <w:color w:val="FF0000"/>
          <w:sz w:val="28"/>
          <w:szCs w:val="28"/>
        </w:rPr>
      </w:pPr>
      <w:r w:rsidRPr="005400F7">
        <w:rPr>
          <w:b/>
          <w:color w:val="FF0000"/>
          <w:sz w:val="28"/>
          <w:szCs w:val="28"/>
        </w:rPr>
        <w:t xml:space="preserve">               СаидовА.</w:t>
      </w:r>
    </w:p>
    <w:p w:rsidR="00485A08" w:rsidRDefault="00485A08" w:rsidP="00485A08">
      <w:pPr>
        <w:rPr>
          <w:b/>
          <w:color w:val="FF0000"/>
          <w:sz w:val="28"/>
          <w:szCs w:val="28"/>
        </w:rPr>
      </w:pPr>
      <w:r w:rsidRPr="005400F7">
        <w:rPr>
          <w:b/>
          <w:color w:val="FF0000"/>
          <w:sz w:val="28"/>
          <w:szCs w:val="28"/>
        </w:rPr>
        <w:t xml:space="preserve">               Лежепёков Д.  </w:t>
      </w:r>
    </w:p>
    <w:p w:rsidR="00485A08" w:rsidRDefault="00485A08" w:rsidP="00485A08">
      <w:pPr>
        <w:rPr>
          <w:b/>
          <w:color w:val="FF0000"/>
          <w:sz w:val="28"/>
          <w:szCs w:val="28"/>
        </w:rPr>
      </w:pPr>
    </w:p>
    <w:p w:rsidR="00485A08" w:rsidRPr="001F4432" w:rsidRDefault="00485A08" w:rsidP="00485A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</w:t>
      </w:r>
      <w:r w:rsidRPr="005400F7">
        <w:rPr>
          <w:sz w:val="28"/>
          <w:szCs w:val="28"/>
        </w:rPr>
        <w:t xml:space="preserve">Эти дети пишут так </w:t>
      </w:r>
      <w:r>
        <w:rPr>
          <w:sz w:val="28"/>
          <w:szCs w:val="28"/>
        </w:rPr>
        <w:t xml:space="preserve">, </w:t>
      </w:r>
      <w:r w:rsidRPr="005400F7">
        <w:rPr>
          <w:sz w:val="28"/>
          <w:szCs w:val="28"/>
        </w:rPr>
        <w:t>как слышат</w:t>
      </w:r>
      <w:r>
        <w:rPr>
          <w:sz w:val="28"/>
          <w:szCs w:val="28"/>
        </w:rPr>
        <w:t>.. Они не могут контролировать своё письмо из-за</w:t>
      </w:r>
      <w:r w:rsidRPr="005400F7">
        <w:rPr>
          <w:sz w:val="28"/>
          <w:szCs w:val="28"/>
        </w:rPr>
        <w:t xml:space="preserve"> </w:t>
      </w:r>
      <w:r>
        <w:rPr>
          <w:sz w:val="28"/>
          <w:szCs w:val="28"/>
        </w:rPr>
        <w:t>дефектности  произношения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 них характерны ошибки на дифференциацию близких и сложных по артикуляции согласных</w:t>
      </w:r>
      <w:r w:rsidRPr="005400F7">
        <w:rPr>
          <w:sz w:val="28"/>
          <w:szCs w:val="28"/>
        </w:rPr>
        <w:t xml:space="preserve">   </w:t>
      </w:r>
    </w:p>
    <w:p w:rsidR="00485A08" w:rsidRDefault="00485A08" w:rsidP="00485A08">
      <w:pPr>
        <w:rPr>
          <w:sz w:val="28"/>
          <w:szCs w:val="28"/>
        </w:rPr>
      </w:pP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д</w:t>
      </w:r>
      <w:r w:rsidRPr="001F4432">
        <w:rPr>
          <w:b/>
          <w:color w:val="000000"/>
          <w:sz w:val="28"/>
          <w:szCs w:val="28"/>
        </w:rPr>
        <w:t>авно –</w:t>
      </w:r>
      <w:r>
        <w:rPr>
          <w:b/>
          <w:color w:val="000000"/>
          <w:sz w:val="28"/>
          <w:szCs w:val="28"/>
        </w:rPr>
        <w:t xml:space="preserve">  </w:t>
      </w:r>
      <w:r w:rsidRPr="001F4432">
        <w:rPr>
          <w:b/>
          <w:color w:val="FF0000"/>
          <w:sz w:val="28"/>
          <w:szCs w:val="28"/>
        </w:rPr>
        <w:t>т</w:t>
      </w:r>
      <w:r w:rsidRPr="001F4432">
        <w:rPr>
          <w:b/>
          <w:color w:val="000000"/>
          <w:sz w:val="28"/>
          <w:szCs w:val="28"/>
        </w:rPr>
        <w:t>авно</w:t>
      </w: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>к</w:t>
      </w:r>
      <w:r w:rsidRPr="001F4432">
        <w:rPr>
          <w:b/>
          <w:color w:val="000000"/>
          <w:sz w:val="28"/>
          <w:szCs w:val="28"/>
        </w:rPr>
        <w:t>озлик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ко</w:t>
      </w:r>
      <w:r w:rsidRPr="001F4432">
        <w:rPr>
          <w:b/>
          <w:color w:val="FF0000"/>
          <w:sz w:val="28"/>
          <w:szCs w:val="28"/>
        </w:rPr>
        <w:t>с</w:t>
      </w:r>
      <w:r w:rsidRPr="001F4432">
        <w:rPr>
          <w:b/>
          <w:color w:val="000000"/>
          <w:sz w:val="28"/>
          <w:szCs w:val="28"/>
        </w:rPr>
        <w:t>лик</w:t>
      </w: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>у</w:t>
      </w:r>
      <w:r w:rsidRPr="001F4432">
        <w:rPr>
          <w:b/>
          <w:color w:val="000000"/>
          <w:sz w:val="28"/>
          <w:szCs w:val="28"/>
        </w:rPr>
        <w:t>снула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 </w:t>
      </w:r>
      <w:r w:rsidRPr="001F4432">
        <w:rPr>
          <w:b/>
          <w:color w:val="000000"/>
          <w:sz w:val="28"/>
          <w:szCs w:val="28"/>
        </w:rPr>
        <w:t>у</w:t>
      </w:r>
      <w:r w:rsidRPr="001F4432">
        <w:rPr>
          <w:b/>
          <w:color w:val="FF0000"/>
          <w:sz w:val="28"/>
          <w:szCs w:val="28"/>
        </w:rPr>
        <w:t>з</w:t>
      </w:r>
      <w:r w:rsidRPr="001F4432">
        <w:rPr>
          <w:b/>
          <w:color w:val="000000"/>
          <w:sz w:val="28"/>
          <w:szCs w:val="28"/>
        </w:rPr>
        <w:t>нула</w:t>
      </w: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</w:p>
    <w:p w:rsidR="00485A08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>п</w:t>
      </w:r>
      <w:r w:rsidRPr="001F4432">
        <w:rPr>
          <w:b/>
          <w:color w:val="000000"/>
          <w:sz w:val="28"/>
          <w:szCs w:val="28"/>
        </w:rPr>
        <w:t xml:space="preserve">обеда 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по</w:t>
      </w:r>
      <w:r w:rsidRPr="001F4432">
        <w:rPr>
          <w:b/>
          <w:color w:val="FF0000"/>
          <w:sz w:val="28"/>
          <w:szCs w:val="28"/>
        </w:rPr>
        <w:t>п</w:t>
      </w:r>
      <w:r w:rsidRPr="001F4432">
        <w:rPr>
          <w:b/>
          <w:color w:val="000000"/>
          <w:sz w:val="28"/>
          <w:szCs w:val="28"/>
        </w:rPr>
        <w:t xml:space="preserve">еда  </w:t>
      </w:r>
    </w:p>
    <w:p w:rsidR="00485A08" w:rsidRDefault="00485A08" w:rsidP="00485A08">
      <w:pPr>
        <w:rPr>
          <w:b/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1F443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F4432">
        <w:rPr>
          <w:color w:val="000000"/>
          <w:sz w:val="28"/>
          <w:szCs w:val="28"/>
        </w:rPr>
        <w:t>различении твёрдых и мя</w:t>
      </w:r>
      <w:r>
        <w:rPr>
          <w:color w:val="000000"/>
          <w:sz w:val="28"/>
          <w:szCs w:val="28"/>
        </w:rPr>
        <w:t>г</w:t>
      </w:r>
      <w:r w:rsidRPr="001F4432">
        <w:rPr>
          <w:color w:val="000000"/>
          <w:sz w:val="28"/>
          <w:szCs w:val="28"/>
        </w:rPr>
        <w:t xml:space="preserve">ких согласных  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>л</w:t>
      </w:r>
      <w:r w:rsidRPr="001F4432">
        <w:rPr>
          <w:b/>
          <w:color w:val="000000"/>
          <w:sz w:val="28"/>
          <w:szCs w:val="28"/>
        </w:rPr>
        <w:t>юбит – л</w:t>
      </w:r>
      <w:r w:rsidRPr="001F4432">
        <w:rPr>
          <w:b/>
          <w:color w:val="FF0000"/>
          <w:sz w:val="28"/>
          <w:szCs w:val="28"/>
        </w:rPr>
        <w:t>у</w:t>
      </w:r>
      <w:r w:rsidRPr="001F4432">
        <w:rPr>
          <w:b/>
          <w:color w:val="000000"/>
          <w:sz w:val="28"/>
          <w:szCs w:val="28"/>
        </w:rPr>
        <w:t>бит</w:t>
      </w: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1F4432">
        <w:rPr>
          <w:b/>
          <w:color w:val="000000"/>
          <w:sz w:val="28"/>
          <w:szCs w:val="28"/>
        </w:rPr>
        <w:t>ёс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 xml:space="preserve"> </w:t>
      </w:r>
      <w:r w:rsidRPr="001F4432">
        <w:rPr>
          <w:b/>
          <w:color w:val="000000"/>
          <w:sz w:val="28"/>
          <w:szCs w:val="28"/>
        </w:rPr>
        <w:t>н</w:t>
      </w:r>
      <w:r w:rsidRPr="001F4432">
        <w:rPr>
          <w:b/>
          <w:color w:val="FF0000"/>
          <w:sz w:val="28"/>
          <w:szCs w:val="28"/>
        </w:rPr>
        <w:t>о</w:t>
      </w:r>
      <w:r w:rsidRPr="001F4432">
        <w:rPr>
          <w:b/>
          <w:color w:val="000000"/>
          <w:sz w:val="28"/>
          <w:szCs w:val="28"/>
        </w:rPr>
        <w:t>с</w:t>
      </w:r>
    </w:p>
    <w:p w:rsidR="00485A08" w:rsidRPr="001F4432" w:rsidRDefault="00485A08" w:rsidP="00485A08">
      <w:pPr>
        <w:rPr>
          <w:b/>
          <w:color w:val="000000"/>
          <w:sz w:val="28"/>
          <w:szCs w:val="28"/>
        </w:rPr>
      </w:pPr>
    </w:p>
    <w:p w:rsidR="00485A08" w:rsidRDefault="00485A08" w:rsidP="00485A08">
      <w:pPr>
        <w:rPr>
          <w:b/>
          <w:color w:val="000000"/>
          <w:sz w:val="28"/>
          <w:szCs w:val="28"/>
        </w:rPr>
      </w:pPr>
      <w:r w:rsidRPr="001F4432"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>б</w:t>
      </w:r>
      <w:r w:rsidRPr="001F4432">
        <w:rPr>
          <w:b/>
          <w:color w:val="000000"/>
          <w:sz w:val="28"/>
          <w:szCs w:val="28"/>
        </w:rPr>
        <w:t>лёски - бл</w:t>
      </w:r>
      <w:r w:rsidRPr="001F4432">
        <w:rPr>
          <w:b/>
          <w:color w:val="FF0000"/>
          <w:sz w:val="28"/>
          <w:szCs w:val="28"/>
        </w:rPr>
        <w:t>о</w:t>
      </w:r>
      <w:r w:rsidRPr="001F4432">
        <w:rPr>
          <w:b/>
          <w:color w:val="000000"/>
          <w:sz w:val="28"/>
          <w:szCs w:val="28"/>
        </w:rPr>
        <w:t xml:space="preserve">ски     </w:t>
      </w:r>
    </w:p>
    <w:p w:rsidR="00485A08" w:rsidRDefault="00485A08" w:rsidP="00485A08">
      <w:pPr>
        <w:rPr>
          <w:b/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 w:rsidRPr="001F44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1F4432">
        <w:rPr>
          <w:color w:val="000000"/>
          <w:sz w:val="28"/>
          <w:szCs w:val="28"/>
        </w:rPr>
        <w:t xml:space="preserve">Учащиеся </w:t>
      </w:r>
      <w:r w:rsidRPr="00D92CA7">
        <w:rPr>
          <w:b/>
          <w:color w:val="993366"/>
          <w:sz w:val="40"/>
          <w:szCs w:val="28"/>
        </w:rPr>
        <w:t>с  двигательными нарушениями</w:t>
      </w:r>
      <w:r w:rsidRPr="00D92CA7">
        <w:rPr>
          <w:color w:val="000000"/>
          <w:sz w:val="40"/>
          <w:szCs w:val="28"/>
        </w:rPr>
        <w:t xml:space="preserve"> </w:t>
      </w:r>
      <w:r>
        <w:rPr>
          <w:color w:val="000000"/>
          <w:sz w:val="28"/>
          <w:szCs w:val="28"/>
        </w:rPr>
        <w:t>на уроках  русского языка и математики с трудом усваивают технику письма букв и цифр.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Pr="00AC0096" w:rsidRDefault="00485A08" w:rsidP="00485A08">
      <w:pPr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Это             </w:t>
      </w:r>
      <w:r w:rsidRPr="00AC0096">
        <w:rPr>
          <w:b/>
          <w:color w:val="FF0000"/>
          <w:sz w:val="28"/>
          <w:szCs w:val="28"/>
        </w:rPr>
        <w:t xml:space="preserve">Козяр И. </w:t>
      </w:r>
    </w:p>
    <w:p w:rsidR="00485A08" w:rsidRDefault="00485A08" w:rsidP="00485A08">
      <w:pPr>
        <w:rPr>
          <w:b/>
          <w:color w:val="FF0000"/>
          <w:sz w:val="28"/>
          <w:szCs w:val="28"/>
        </w:rPr>
      </w:pPr>
      <w:r w:rsidRPr="00AC0096">
        <w:rPr>
          <w:b/>
          <w:color w:val="FF0000"/>
          <w:sz w:val="28"/>
          <w:szCs w:val="28"/>
        </w:rPr>
        <w:t xml:space="preserve">                          Саидов А.  </w:t>
      </w:r>
    </w:p>
    <w:p w:rsidR="00485A08" w:rsidRDefault="00485A08" w:rsidP="00485A08">
      <w:pPr>
        <w:rPr>
          <w:b/>
          <w:color w:val="FF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 д</w:t>
      </w:r>
      <w:r w:rsidRPr="00AC0096">
        <w:rPr>
          <w:color w:val="000000"/>
          <w:sz w:val="28"/>
          <w:szCs w:val="28"/>
        </w:rPr>
        <w:t>ети имеют своеобразный подчерк</w:t>
      </w:r>
      <w:r>
        <w:rPr>
          <w:color w:val="000000"/>
          <w:sz w:val="28"/>
          <w:szCs w:val="28"/>
        </w:rPr>
        <w:t xml:space="preserve">  (</w:t>
      </w:r>
      <w:r w:rsidRPr="00AC0096">
        <w:rPr>
          <w:color w:val="000000"/>
          <w:sz w:val="28"/>
          <w:szCs w:val="28"/>
        </w:rPr>
        <w:t xml:space="preserve">сильный нажим, неровные </w:t>
      </w:r>
      <w:r>
        <w:rPr>
          <w:color w:val="000000"/>
          <w:sz w:val="28"/>
          <w:szCs w:val="28"/>
        </w:rPr>
        <w:t>буквы.)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Саидов Артур тратит много времени на то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чтобы подготовиться к работе и начать писать. Козяр Игорь ждёт пока учитель подойдёт к нему  и покажет что делать, Эти ученики выполнить задание такого объёма, которое </w:t>
      </w:r>
      <w:proofErr w:type="gramStart"/>
      <w:r>
        <w:rPr>
          <w:color w:val="000000"/>
          <w:sz w:val="28"/>
          <w:szCs w:val="28"/>
        </w:rPr>
        <w:t>даётся остальным   детям не могут</w:t>
      </w:r>
      <w:proofErr w:type="gramEnd"/>
      <w:r>
        <w:rPr>
          <w:color w:val="000000"/>
          <w:sz w:val="28"/>
          <w:szCs w:val="28"/>
        </w:rPr>
        <w:t>. При списывании текста им даю задание списать два предложения вместо четырёх остальным.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их работах встречается целый комплекс ошибок: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пропуск букв  в</w:t>
      </w:r>
      <w:r w:rsidRPr="00CA2777">
        <w:rPr>
          <w:b/>
          <w:color w:val="FF0000"/>
          <w:sz w:val="28"/>
          <w:szCs w:val="28"/>
        </w:rPr>
        <w:t>ы</w:t>
      </w:r>
      <w:r>
        <w:rPr>
          <w:color w:val="000000"/>
          <w:sz w:val="28"/>
          <w:szCs w:val="28"/>
        </w:rPr>
        <w:t>пал – в  пал, мес</w:t>
      </w:r>
      <w:r w:rsidRPr="00CA2777">
        <w:rPr>
          <w:b/>
          <w:color w:val="FF0000"/>
          <w:sz w:val="28"/>
          <w:szCs w:val="28"/>
        </w:rPr>
        <w:t>я</w:t>
      </w:r>
      <w:r>
        <w:rPr>
          <w:color w:val="000000"/>
          <w:sz w:val="28"/>
          <w:szCs w:val="28"/>
        </w:rPr>
        <w:t>ц - месц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письмо предложений с маленькой буквы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Default="00485A08" w:rsidP="00485A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-добавление  букв  упраж</w:t>
      </w:r>
      <w:r w:rsidRPr="00CA2777">
        <w:rPr>
          <w:b/>
          <w:color w:val="FF0000"/>
          <w:sz w:val="28"/>
          <w:szCs w:val="28"/>
        </w:rPr>
        <w:t>о</w:t>
      </w:r>
      <w:r>
        <w:rPr>
          <w:color w:val="000000"/>
          <w:sz w:val="28"/>
          <w:szCs w:val="28"/>
        </w:rPr>
        <w:t>нение</w:t>
      </w:r>
    </w:p>
    <w:p w:rsidR="00485A08" w:rsidRDefault="00485A08" w:rsidP="00485A08">
      <w:pPr>
        <w:rPr>
          <w:color w:val="000000"/>
          <w:sz w:val="28"/>
          <w:szCs w:val="28"/>
        </w:rPr>
      </w:pPr>
    </w:p>
    <w:p w:rsidR="00485A08" w:rsidRDefault="00485A08" w:rsidP="00485A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27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A277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A2777">
        <w:rPr>
          <w:sz w:val="28"/>
          <w:szCs w:val="28"/>
        </w:rPr>
        <w:t>ет точки в конце  предложения</w:t>
      </w:r>
    </w:p>
    <w:p w:rsidR="00485A08" w:rsidRDefault="00485A08" w:rsidP="00485A08">
      <w:pPr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Характерно,  что для таких детей значительную трудность представляет не только письмо по слуху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списывание.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D92CA7">
        <w:rPr>
          <w:b/>
          <w:sz w:val="28"/>
          <w:szCs w:val="28"/>
        </w:rPr>
        <w:t xml:space="preserve">      </w:t>
      </w:r>
      <w:r w:rsidRPr="00D92CA7">
        <w:rPr>
          <w:b/>
          <w:color w:val="0000FF"/>
          <w:sz w:val="40"/>
          <w:szCs w:val="28"/>
        </w:rPr>
        <w:t>Несовершенство зрительного восприятия</w:t>
      </w:r>
      <w:r w:rsidRPr="00D92CA7">
        <w:rPr>
          <w:color w:val="0000FF"/>
          <w:sz w:val="40"/>
          <w:szCs w:val="28"/>
        </w:rPr>
        <w:t>,</w:t>
      </w:r>
      <w:r w:rsidRPr="00D92CA7">
        <w:rPr>
          <w:sz w:val="40"/>
          <w:szCs w:val="28"/>
        </w:rPr>
        <w:t xml:space="preserve"> </w:t>
      </w:r>
      <w:r w:rsidRPr="009D6AE6">
        <w:rPr>
          <w:sz w:val="28"/>
          <w:szCs w:val="28"/>
        </w:rPr>
        <w:t>трудности пространственной ориентации</w:t>
      </w:r>
      <w:r>
        <w:rPr>
          <w:sz w:val="28"/>
          <w:szCs w:val="28"/>
        </w:rPr>
        <w:t xml:space="preserve"> весьма характерно проявляются на каждом  из уроков.  Это Козяр Игорь.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тетрадях эти дети не видят строки, не понимают её значения. У Игоря все работы начинаются  с середины  строки, при списывании начинает </w:t>
      </w:r>
      <w:r>
        <w:rPr>
          <w:sz w:val="28"/>
          <w:szCs w:val="28"/>
        </w:rPr>
        <w:lastRenderedPageBreak/>
        <w:t xml:space="preserve">переносить слово с начала строки, не дописав 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продолжает писать новое.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тетрадях по математики у него полная неразбериха. Понятие «столбик»   практически отсутствует. Пока стою рядом и  каждый раз спрашиваю «где будешь писать» записывает примеры правильно, но как только я  </w:t>
      </w:r>
      <w:proofErr w:type="gramStart"/>
      <w:r>
        <w:rPr>
          <w:sz w:val="28"/>
          <w:szCs w:val="28"/>
        </w:rPr>
        <w:t>отошла</w:t>
      </w:r>
      <w:proofErr w:type="gramEnd"/>
      <w:r>
        <w:rPr>
          <w:sz w:val="28"/>
          <w:szCs w:val="28"/>
        </w:rPr>
        <w:t xml:space="preserve"> пишет где захочет.</w:t>
      </w:r>
    </w:p>
    <w:p w:rsidR="00485A08" w:rsidRPr="00D92CA7" w:rsidRDefault="00485A08" w:rsidP="00485A08">
      <w:pPr>
        <w:jc w:val="both"/>
        <w:rPr>
          <w:color w:val="FF00FF"/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D92CA7">
        <w:rPr>
          <w:color w:val="FF00FF"/>
          <w:sz w:val="28"/>
          <w:szCs w:val="28"/>
        </w:rPr>
        <w:t xml:space="preserve">    </w:t>
      </w:r>
      <w:r w:rsidRPr="00D92CA7">
        <w:rPr>
          <w:b/>
          <w:color w:val="FF00FF"/>
          <w:sz w:val="40"/>
          <w:szCs w:val="28"/>
        </w:rPr>
        <w:t>Нарушение работоспособности</w:t>
      </w:r>
      <w:r w:rsidRPr="00D92CA7">
        <w:rPr>
          <w:sz w:val="40"/>
          <w:szCs w:val="28"/>
        </w:rPr>
        <w:t xml:space="preserve"> </w:t>
      </w:r>
      <w:r>
        <w:rPr>
          <w:sz w:val="28"/>
          <w:szCs w:val="28"/>
        </w:rPr>
        <w:t>могут быть вызваны как социальными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биологическими факторами.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первую очередь на работоспособность влияет состояние  нейродинамики у школьников, нарушение баланса между возбуждением и торможением.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Такие дети расторможены, отвлекаемы, отличаются дезорганизованным поведением. Они склонны к аффектным вспышкам, могут разорвать или перечеркнуть выполненное задание.  К этой категории относятся Журавлёв С. , Лежепёков Д.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выполнении  заданий по русскому они допускают большое количество ошибок, все они разнохарактерные: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пропуск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замена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слияние нескольких слов в одно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перестановка букв…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уроках труда и изобразительного искусства они  не дослушивают объяснение учителя, начинают выполнять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не дослушав задачу, порядок действий.  Естественно у них не получается и они начинают всё рвать и метать.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чтобы этого не было на доску вывешиваю план выполнения  работы:</w:t>
      </w:r>
    </w:p>
    <w:p w:rsidR="00485A08" w:rsidRDefault="00485A08" w:rsidP="00485A08">
      <w:pPr>
        <w:rPr>
          <w:sz w:val="28"/>
          <w:szCs w:val="28"/>
        </w:rPr>
      </w:pPr>
    </w:p>
    <w:p w:rsidR="00485A08" w:rsidRDefault="00485A08" w:rsidP="00485A0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Сделать набросок.</w:t>
      </w:r>
    </w:p>
    <w:p w:rsidR="00485A08" w:rsidRDefault="00485A08" w:rsidP="00485A0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Взять ластик (оставить только контур)</w:t>
      </w:r>
    </w:p>
    <w:p w:rsidR="00485A08" w:rsidRDefault="00485A08" w:rsidP="00485A0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Каждому элементу подобрать цвет.</w:t>
      </w:r>
    </w:p>
    <w:p w:rsidR="00485A08" w:rsidRDefault="00485A08" w:rsidP="00485A0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Раскрасить.</w:t>
      </w:r>
    </w:p>
    <w:p w:rsidR="00485A08" w:rsidRDefault="00485A08" w:rsidP="00485A08">
      <w:pPr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только после этого у них получается работа не хуже других, похожая на образец. И оценка за такую работу уже не  «3», а «4» или «5».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младших школьников часто встречается астенический синдром. Эти ученики быстро утомляются и прекращают работу. Если они пересиливают себя и продолжают выполнять задание, то количество ошибок катастрофически  возрастает. Ярким примером является Козяр Игорь.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время урока устраиваю кратковременный перерыв в работе с переключением на другой вид деятельности. </w:t>
      </w:r>
      <w:proofErr w:type="gramStart"/>
      <w:r>
        <w:rPr>
          <w:sz w:val="28"/>
          <w:szCs w:val="28"/>
        </w:rPr>
        <w:t>Какое то</w:t>
      </w:r>
      <w:proofErr w:type="gramEnd"/>
      <w:r>
        <w:rPr>
          <w:sz w:val="28"/>
          <w:szCs w:val="28"/>
        </w:rPr>
        <w:t xml:space="preserve"> время он просто полежит на парте отдохнёт, а затем предлагаю закончить начатое задание.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Важным моментом в проведении личностно ориентированного рока является мотивация ученической деятельности. Ученики должны чётко понимать для чего они изучают тот или иной материал ясно представлять значимость и результат своей работы на уроке.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помощи наводящих вопросов подвожу к формулировке целей и задач урока. Так после  объявления темы урока спрашиваю: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 чём, по- вашему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пойдёт речь на уроке?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где могут пригодиться эти знания?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Вопросы  могут быть разными, но результат будет таков,  что дети проявят к нему особый интерес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станут работать более вдумчиво и внимательно.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Огромные возможности для развития познавательной активности, формирования устойчивого интереса к предмету таит в себе технология сотрудничества.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 групповая работа создаёт атмосферу взаимопомощи. Ученики  «примеряют» к себе различные роли: они пробуют свои силы в качестве консультантов, экспертов, что помогает им самим лучше развивать речь, учиться выбирать главное, правильно формулировать мысли  т.д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Обучая других- обучаются сами.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Часто использую работу в парах, которая даёт возможность даже учащимся со слабой подготовкой почувствовать себя в роли лидера. В результате такой работы меняется характер взаимоотношений между детьми, исчезает безразличие (даже Козяр И. находит ошибки у Журавлёва С.)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Индивидуальный подход необходим нашим детям независимо от успехов в учёбе.  </w:t>
      </w:r>
      <w:proofErr w:type="gramStart"/>
      <w:r>
        <w:rPr>
          <w:sz w:val="28"/>
          <w:szCs w:val="28"/>
        </w:rPr>
        <w:t>Исходя из особенностей каждой группы применяю</w:t>
      </w:r>
      <w:proofErr w:type="gramEnd"/>
      <w:r>
        <w:rPr>
          <w:sz w:val="28"/>
          <w:szCs w:val="28"/>
        </w:rPr>
        <w:t xml:space="preserve"> различные карточки с заданиями разных уровней.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Pr="00735263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</w:t>
      </w:r>
      <w:r w:rsidRPr="009D6AE6">
        <w:rPr>
          <w:b/>
          <w:color w:val="FF0000"/>
          <w:sz w:val="40"/>
          <w:szCs w:val="28"/>
        </w:rPr>
        <w:t>, на уроке русского языка</w:t>
      </w:r>
      <w:r w:rsidRPr="009D6AE6">
        <w:rPr>
          <w:sz w:val="40"/>
          <w:szCs w:val="28"/>
        </w:rPr>
        <w:t xml:space="preserve">  </w:t>
      </w:r>
      <w:r>
        <w:rPr>
          <w:sz w:val="28"/>
          <w:szCs w:val="28"/>
        </w:rPr>
        <w:t>при выполнении упражнения на согласование слов по вопросам</w:t>
      </w:r>
    </w:p>
    <w:p w:rsidR="00485A08" w:rsidRPr="00735263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proofErr w:type="gramStart"/>
      <w:r w:rsidRPr="00735263">
        <w:rPr>
          <w:b/>
          <w:color w:val="FF0000"/>
          <w:sz w:val="28"/>
          <w:szCs w:val="28"/>
          <w:lang w:val="en-US"/>
        </w:rPr>
        <w:t>I</w:t>
      </w:r>
      <w:r w:rsidRPr="00735263">
        <w:rPr>
          <w:b/>
          <w:color w:val="FF0000"/>
          <w:sz w:val="28"/>
          <w:szCs w:val="28"/>
        </w:rPr>
        <w:t xml:space="preserve">  группе</w:t>
      </w:r>
      <w:proofErr w:type="gramEnd"/>
      <w:r>
        <w:rPr>
          <w:sz w:val="28"/>
          <w:szCs w:val="28"/>
        </w:rPr>
        <w:t xml:space="preserve"> даю задание  </w:t>
      </w:r>
      <w:r w:rsidRPr="00735263">
        <w:rPr>
          <w:b/>
          <w:color w:val="0000FF"/>
          <w:sz w:val="28"/>
          <w:szCs w:val="28"/>
        </w:rPr>
        <w:t>вписать слова</w:t>
      </w:r>
      <w:r>
        <w:rPr>
          <w:b/>
          <w:color w:val="0000FF"/>
          <w:sz w:val="28"/>
          <w:szCs w:val="28"/>
        </w:rPr>
        <w:t>: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Ухаживали  (за кем?) 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Кормили  (кого?)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735263">
        <w:rPr>
          <w:b/>
          <w:color w:val="FF0000"/>
          <w:sz w:val="28"/>
          <w:szCs w:val="28"/>
          <w:lang w:val="en-US"/>
        </w:rPr>
        <w:t>II</w:t>
      </w:r>
      <w:r w:rsidRPr="00735263">
        <w:rPr>
          <w:b/>
          <w:color w:val="FF0000"/>
          <w:sz w:val="28"/>
          <w:szCs w:val="28"/>
        </w:rPr>
        <w:t xml:space="preserve"> </w:t>
      </w:r>
      <w:proofErr w:type="gramStart"/>
      <w:r w:rsidRPr="00735263">
        <w:rPr>
          <w:b/>
          <w:color w:val="FF0000"/>
          <w:sz w:val="28"/>
          <w:szCs w:val="28"/>
        </w:rPr>
        <w:t>группе</w:t>
      </w:r>
      <w:r>
        <w:rPr>
          <w:sz w:val="28"/>
          <w:szCs w:val="28"/>
        </w:rPr>
        <w:t xml:space="preserve">  </w:t>
      </w:r>
      <w:r w:rsidRPr="00B3474F">
        <w:rPr>
          <w:b/>
          <w:color w:val="0000FF"/>
          <w:sz w:val="28"/>
          <w:szCs w:val="28"/>
        </w:rPr>
        <w:t>изменить</w:t>
      </w:r>
      <w:proofErr w:type="gramEnd"/>
      <w:r w:rsidRPr="00B3474F">
        <w:rPr>
          <w:b/>
          <w:color w:val="0000FF"/>
          <w:sz w:val="28"/>
          <w:szCs w:val="28"/>
        </w:rPr>
        <w:t xml:space="preserve"> слова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Ухаживали  (за кем?)  лосёнок.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Кормили  (чем?)  молоко.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735263">
        <w:rPr>
          <w:b/>
          <w:color w:val="FF0000"/>
          <w:sz w:val="28"/>
          <w:szCs w:val="28"/>
          <w:lang w:val="en-US"/>
        </w:rPr>
        <w:t>III</w:t>
      </w:r>
      <w:r w:rsidRPr="00735263">
        <w:rPr>
          <w:b/>
          <w:color w:val="FF0000"/>
          <w:sz w:val="28"/>
          <w:szCs w:val="28"/>
        </w:rPr>
        <w:t xml:space="preserve"> </w:t>
      </w:r>
      <w:proofErr w:type="gramStart"/>
      <w:r w:rsidRPr="00735263">
        <w:rPr>
          <w:b/>
          <w:color w:val="FF0000"/>
          <w:sz w:val="28"/>
          <w:szCs w:val="28"/>
        </w:rPr>
        <w:t>группе</w:t>
      </w:r>
      <w:r>
        <w:rPr>
          <w:sz w:val="28"/>
          <w:szCs w:val="28"/>
        </w:rPr>
        <w:t xml:space="preserve">  </w:t>
      </w:r>
      <w:r w:rsidRPr="00B3474F">
        <w:rPr>
          <w:b/>
          <w:color w:val="0000FF"/>
          <w:sz w:val="28"/>
          <w:szCs w:val="28"/>
        </w:rPr>
        <w:t>дописать</w:t>
      </w:r>
      <w:proofErr w:type="gramEnd"/>
      <w:r w:rsidRPr="00B3474F">
        <w:rPr>
          <w:b/>
          <w:color w:val="0000FF"/>
          <w:sz w:val="28"/>
          <w:szCs w:val="28"/>
        </w:rPr>
        <w:t xml:space="preserve"> окончания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>Ухаживали   (за кем?)  за  лосёнк…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Кормили (чем?) молок…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Или </w:t>
      </w:r>
      <w:r w:rsidRPr="009D6AE6">
        <w:rPr>
          <w:b/>
          <w:color w:val="FF0000"/>
          <w:sz w:val="40"/>
          <w:szCs w:val="28"/>
        </w:rPr>
        <w:t>по математике</w:t>
      </w:r>
      <w:r w:rsidRPr="009D6AE6"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при работе по  теме « Решение примеров» на доске записаны примеры 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42+7                          60+37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56-30                         30-8</w:t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39-15                         50-24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85A08" w:rsidRPr="00B3474F" w:rsidRDefault="00485A08" w:rsidP="00485A08">
      <w:pPr>
        <w:jc w:val="both"/>
        <w:rPr>
          <w:sz w:val="28"/>
          <w:szCs w:val="28"/>
        </w:rPr>
      </w:pPr>
      <w:proofErr w:type="gramStart"/>
      <w:r w:rsidRPr="00D17252">
        <w:rPr>
          <w:b/>
          <w:color w:val="FF0000"/>
          <w:sz w:val="28"/>
          <w:szCs w:val="28"/>
          <w:lang w:val="en-US"/>
        </w:rPr>
        <w:t>I</w:t>
      </w:r>
      <w:r w:rsidRPr="00D17252">
        <w:rPr>
          <w:b/>
          <w:color w:val="FF0000"/>
          <w:sz w:val="28"/>
          <w:szCs w:val="28"/>
        </w:rPr>
        <w:t xml:space="preserve"> группе</w:t>
      </w:r>
      <w:r>
        <w:rPr>
          <w:b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задание - решить и дополнить до 50.</w:t>
      </w:r>
      <w:proofErr w:type="gramEnd"/>
    </w:p>
    <w:p w:rsidR="00485A08" w:rsidRPr="00B3474F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 w:rsidRPr="00D17252">
        <w:rPr>
          <w:b/>
          <w:color w:val="FF0000"/>
          <w:sz w:val="28"/>
          <w:szCs w:val="28"/>
          <w:lang w:val="en-US"/>
        </w:rPr>
        <w:t>II</w:t>
      </w:r>
      <w:r w:rsidRPr="00D17252">
        <w:rPr>
          <w:b/>
          <w:color w:val="FF0000"/>
          <w:sz w:val="28"/>
          <w:szCs w:val="28"/>
        </w:rPr>
        <w:t xml:space="preserve"> </w:t>
      </w:r>
      <w:proofErr w:type="gramStart"/>
      <w:r w:rsidRPr="00D17252">
        <w:rPr>
          <w:b/>
          <w:color w:val="FF0000"/>
          <w:sz w:val="28"/>
          <w:szCs w:val="28"/>
        </w:rPr>
        <w:t>группе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   решить с обратным действием.</w:t>
      </w:r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proofErr w:type="gramStart"/>
      <w:r w:rsidRPr="00D17252">
        <w:rPr>
          <w:b/>
          <w:color w:val="FF0000"/>
          <w:sz w:val="28"/>
          <w:szCs w:val="28"/>
          <w:lang w:val="en-US"/>
        </w:rPr>
        <w:t>III</w:t>
      </w:r>
      <w:r w:rsidRPr="00041D1A">
        <w:rPr>
          <w:b/>
          <w:color w:val="FF0000"/>
          <w:sz w:val="28"/>
          <w:szCs w:val="28"/>
        </w:rPr>
        <w:t xml:space="preserve"> </w:t>
      </w:r>
      <w:r w:rsidRPr="00D17252">
        <w:rPr>
          <w:b/>
          <w:color w:val="FF0000"/>
          <w:sz w:val="28"/>
          <w:szCs w:val="28"/>
        </w:rPr>
        <w:t>группе</w:t>
      </w:r>
      <w:r>
        <w:rPr>
          <w:sz w:val="28"/>
          <w:szCs w:val="28"/>
        </w:rPr>
        <w:t xml:space="preserve"> –    решить 1 столбик.</w:t>
      </w:r>
      <w:proofErr w:type="gramEnd"/>
    </w:p>
    <w:p w:rsidR="00485A08" w:rsidRDefault="00485A08" w:rsidP="00485A08">
      <w:pPr>
        <w:jc w:val="both"/>
        <w:rPr>
          <w:sz w:val="28"/>
          <w:szCs w:val="28"/>
        </w:rPr>
      </w:pPr>
    </w:p>
    <w:p w:rsidR="00485A08" w:rsidRDefault="00485A08" w:rsidP="00485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Принцип наглядности - один из самых известных принципов обучения, использующийся с давних времён. Для развития творческих потенциальных </w:t>
      </w:r>
      <w:r>
        <w:rPr>
          <w:sz w:val="28"/>
          <w:szCs w:val="28"/>
        </w:rPr>
        <w:lastRenderedPageBreak/>
        <w:t>возможностей детей использую таблицы,  схемы.  Они на доске и каждого ребёнка.</w:t>
      </w:r>
    </w:p>
    <w:p w:rsidR="00485A08" w:rsidRDefault="00485A08" w:rsidP="00485A08">
      <w:pPr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(</w:t>
      </w:r>
      <w:r w:rsidRPr="00D17252">
        <w:rPr>
          <w:b/>
          <w:color w:val="FF6600"/>
          <w:sz w:val="28"/>
          <w:szCs w:val="28"/>
        </w:rPr>
        <w:t>Карочки</w:t>
      </w:r>
      <w:r>
        <w:rPr>
          <w:b/>
          <w:color w:val="FF6600"/>
          <w:sz w:val="28"/>
          <w:szCs w:val="28"/>
        </w:rPr>
        <w:t>)</w:t>
      </w:r>
    </w:p>
    <w:p w:rsidR="00485A08" w:rsidRDefault="00485A08" w:rsidP="00485A08">
      <w:pPr>
        <w:jc w:val="both"/>
        <w:rPr>
          <w:b/>
          <w:color w:val="FF6600"/>
          <w:sz w:val="28"/>
          <w:szCs w:val="28"/>
        </w:rPr>
      </w:pPr>
    </w:p>
    <w:p w:rsidR="00485A08" w:rsidRDefault="00485A08" w:rsidP="00485A08">
      <w:pPr>
        <w:jc w:val="both"/>
        <w:rPr>
          <w:b/>
          <w:color w:val="FF6600"/>
          <w:sz w:val="28"/>
          <w:szCs w:val="28"/>
        </w:rPr>
      </w:pPr>
    </w:p>
    <w:p w:rsidR="00485A08" w:rsidRPr="008E7BFD" w:rsidRDefault="00485A08" w:rsidP="00485A08">
      <w:pPr>
        <w:jc w:val="both"/>
        <w:rPr>
          <w:color w:val="FF66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 w:rsidRPr="00D1725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D17252"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группы   ими  практически не пользуются, взглянув на </w:t>
      </w:r>
      <w:proofErr w:type="gramStart"/>
      <w:r>
        <w:rPr>
          <w:color w:val="000000"/>
          <w:sz w:val="28"/>
          <w:szCs w:val="28"/>
        </w:rPr>
        <w:t>доску</w:t>
      </w:r>
      <w:proofErr w:type="gramEnd"/>
      <w:r>
        <w:rPr>
          <w:color w:val="000000"/>
          <w:sz w:val="28"/>
          <w:szCs w:val="28"/>
        </w:rPr>
        <w:t xml:space="preserve"> выполняют задание и используют их для самоконтроля.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 вот ребятам </w:t>
      </w:r>
      <w:r>
        <w:rPr>
          <w:color w:val="000000"/>
          <w:sz w:val="28"/>
          <w:szCs w:val="28"/>
          <w:lang w:val="en-US"/>
        </w:rPr>
        <w:t>II</w:t>
      </w:r>
      <w:r w:rsidRPr="00D17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III</w:t>
      </w:r>
      <w:r w:rsidRPr="00D17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группы такие схемы,  таблицы, карточки помогают запомнить, рассуждать. Они не нервничают, а спокойно работают, упорно и последовательно достигают положительных результатов.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Особое внимание в условиях личностно-ориентированного урока обращаю на домашнее задание. 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</w:t>
      </w:r>
      <w:r w:rsidRPr="009D6AE6">
        <w:rPr>
          <w:b/>
          <w:color w:val="0000FF"/>
          <w:sz w:val="40"/>
          <w:szCs w:val="28"/>
        </w:rPr>
        <w:t xml:space="preserve">по </w:t>
      </w:r>
      <w:proofErr w:type="gramStart"/>
      <w:r w:rsidRPr="009D6AE6">
        <w:rPr>
          <w:b/>
          <w:color w:val="0000FF"/>
          <w:sz w:val="40"/>
          <w:szCs w:val="28"/>
        </w:rPr>
        <w:t>русском</w:t>
      </w:r>
      <w:proofErr w:type="gramEnd"/>
      <w:r w:rsidRPr="009D6AE6">
        <w:rPr>
          <w:b/>
          <w:color w:val="0000FF"/>
          <w:sz w:val="40"/>
          <w:szCs w:val="28"/>
        </w:rPr>
        <w:t xml:space="preserve"> языку</w:t>
      </w:r>
      <w:r w:rsidRPr="009D6AE6">
        <w:rPr>
          <w:color w:val="000000"/>
          <w:sz w:val="40"/>
          <w:szCs w:val="28"/>
        </w:rPr>
        <w:t xml:space="preserve"> </w:t>
      </w:r>
      <w:r>
        <w:rPr>
          <w:color w:val="000000"/>
          <w:sz w:val="28"/>
          <w:szCs w:val="28"/>
        </w:rPr>
        <w:t>детям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8E7BFD">
        <w:rPr>
          <w:b/>
          <w:color w:val="FF0000"/>
          <w:sz w:val="28"/>
          <w:szCs w:val="28"/>
          <w:lang w:val="en-US"/>
        </w:rPr>
        <w:t>I</w:t>
      </w:r>
      <w:r w:rsidRPr="008E7BFD">
        <w:rPr>
          <w:b/>
          <w:color w:val="FF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 xml:space="preserve">   даю задание   списать всё упражнение, подчеркнуть орфограммы, и в одном из предложений подчеркнуть главные слова.</w:t>
      </w:r>
      <w:proofErr w:type="gramEnd"/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E7BFD">
        <w:rPr>
          <w:b/>
          <w:color w:val="FF0000"/>
          <w:sz w:val="28"/>
          <w:szCs w:val="28"/>
          <w:lang w:val="en-US"/>
        </w:rPr>
        <w:t>II</w:t>
      </w:r>
      <w:r w:rsidRPr="008E7BFD">
        <w:rPr>
          <w:b/>
          <w:color w:val="FF0000"/>
          <w:sz w:val="28"/>
          <w:szCs w:val="28"/>
        </w:rPr>
        <w:t xml:space="preserve"> группе</w:t>
      </w:r>
      <w:r>
        <w:rPr>
          <w:color w:val="000000"/>
          <w:sz w:val="28"/>
          <w:szCs w:val="28"/>
        </w:rPr>
        <w:t xml:space="preserve"> – списать три предложения.</w:t>
      </w:r>
    </w:p>
    <w:p w:rsidR="00485A08" w:rsidRPr="003E796F" w:rsidRDefault="00485A08" w:rsidP="00485A08">
      <w:pPr>
        <w:jc w:val="both"/>
        <w:rPr>
          <w:color w:val="000000"/>
          <w:sz w:val="32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 w:rsidRPr="008E7BFD">
        <w:rPr>
          <w:b/>
          <w:color w:val="FF0000"/>
          <w:sz w:val="28"/>
          <w:szCs w:val="28"/>
        </w:rPr>
        <w:t xml:space="preserve">  </w:t>
      </w:r>
      <w:r w:rsidRPr="008E7BFD">
        <w:rPr>
          <w:b/>
          <w:color w:val="FF0000"/>
          <w:sz w:val="28"/>
          <w:szCs w:val="28"/>
          <w:lang w:val="en-US"/>
        </w:rPr>
        <w:t>III</w:t>
      </w:r>
      <w:r w:rsidRPr="008E7BFD">
        <w:rPr>
          <w:b/>
          <w:color w:val="FF0000"/>
          <w:sz w:val="28"/>
          <w:szCs w:val="28"/>
        </w:rPr>
        <w:t xml:space="preserve"> группе</w:t>
      </w:r>
      <w:r>
        <w:rPr>
          <w:color w:val="000000"/>
          <w:sz w:val="28"/>
          <w:szCs w:val="28"/>
        </w:rPr>
        <w:t xml:space="preserve"> –только списать.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Pr="009D6AE6" w:rsidRDefault="00485A08" w:rsidP="00485A08">
      <w:pPr>
        <w:jc w:val="both"/>
        <w:rPr>
          <w:b/>
          <w:color w:val="000000"/>
          <w:sz w:val="40"/>
          <w:szCs w:val="28"/>
        </w:rPr>
      </w:pPr>
      <w:r w:rsidRPr="009D6AE6">
        <w:rPr>
          <w:b/>
          <w:color w:val="0000FF"/>
          <w:sz w:val="40"/>
          <w:szCs w:val="28"/>
        </w:rPr>
        <w:t xml:space="preserve">  По чтению</w:t>
      </w:r>
    </w:p>
    <w:p w:rsidR="00485A08" w:rsidRDefault="00485A08" w:rsidP="00485A0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 w:rsidRPr="008E7BFD">
        <w:rPr>
          <w:color w:val="000000"/>
          <w:sz w:val="28"/>
          <w:szCs w:val="28"/>
        </w:rPr>
        <w:t xml:space="preserve">  </w:t>
      </w:r>
      <w:proofErr w:type="gramStart"/>
      <w:r w:rsidRPr="003E796F">
        <w:rPr>
          <w:b/>
          <w:color w:val="FF0000"/>
          <w:sz w:val="28"/>
          <w:szCs w:val="28"/>
          <w:lang w:val="en-US"/>
        </w:rPr>
        <w:t>I</w:t>
      </w:r>
      <w:r w:rsidRPr="003E796F">
        <w:rPr>
          <w:b/>
          <w:color w:val="FF0000"/>
          <w:sz w:val="28"/>
          <w:szCs w:val="28"/>
        </w:rPr>
        <w:t xml:space="preserve"> группе</w:t>
      </w:r>
      <w:r w:rsidRPr="008E7BFD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8E7BFD">
        <w:rPr>
          <w:color w:val="000000"/>
          <w:sz w:val="28"/>
          <w:szCs w:val="28"/>
        </w:rPr>
        <w:t xml:space="preserve">прочитать, подробно пересказать </w:t>
      </w:r>
      <w:r w:rsidRPr="008E7BFD">
        <w:rPr>
          <w:color w:val="000000"/>
          <w:sz w:val="28"/>
          <w:szCs w:val="28"/>
          <w:lang w:val="en-US"/>
        </w:rPr>
        <w:t>I</w:t>
      </w:r>
      <w:r w:rsidRPr="008E7BFD">
        <w:rPr>
          <w:color w:val="000000"/>
          <w:sz w:val="28"/>
          <w:szCs w:val="28"/>
        </w:rPr>
        <w:t xml:space="preserve"> и </w:t>
      </w:r>
      <w:r w:rsidRPr="008E7BFD">
        <w:rPr>
          <w:color w:val="000000"/>
          <w:sz w:val="28"/>
          <w:szCs w:val="28"/>
          <w:lang w:val="en-US"/>
        </w:rPr>
        <w:t>II</w:t>
      </w:r>
      <w:r w:rsidRPr="008E7BFD">
        <w:rPr>
          <w:color w:val="000000"/>
          <w:sz w:val="28"/>
          <w:szCs w:val="28"/>
        </w:rPr>
        <w:t xml:space="preserve"> часть</w:t>
      </w:r>
      <w:r>
        <w:rPr>
          <w:color w:val="000000"/>
          <w:sz w:val="28"/>
          <w:szCs w:val="28"/>
        </w:rPr>
        <w:t>.</w:t>
      </w:r>
      <w:proofErr w:type="gramEnd"/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 w:rsidRPr="003E796F">
        <w:rPr>
          <w:b/>
          <w:color w:val="FF0000"/>
          <w:sz w:val="28"/>
          <w:szCs w:val="28"/>
        </w:rPr>
        <w:t xml:space="preserve">  </w:t>
      </w:r>
      <w:r w:rsidRPr="003E796F">
        <w:rPr>
          <w:b/>
          <w:color w:val="FF0000"/>
          <w:sz w:val="28"/>
          <w:szCs w:val="28"/>
          <w:lang w:val="en-US"/>
        </w:rPr>
        <w:t>II</w:t>
      </w:r>
      <w:r w:rsidRPr="003E796F">
        <w:rPr>
          <w:b/>
          <w:color w:val="FF0000"/>
          <w:sz w:val="28"/>
          <w:szCs w:val="28"/>
        </w:rPr>
        <w:t xml:space="preserve"> группе</w:t>
      </w:r>
      <w:r>
        <w:rPr>
          <w:color w:val="000000"/>
          <w:sz w:val="28"/>
          <w:szCs w:val="28"/>
        </w:rPr>
        <w:t xml:space="preserve"> – прочитать </w:t>
      </w:r>
      <w:r>
        <w:rPr>
          <w:color w:val="000000"/>
          <w:sz w:val="28"/>
          <w:szCs w:val="28"/>
          <w:lang w:val="en-US"/>
        </w:rPr>
        <w:t>II</w:t>
      </w:r>
      <w:r w:rsidRPr="008E7B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 и пересказать.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 w:rsidRPr="003E796F">
        <w:rPr>
          <w:b/>
          <w:color w:val="FF0000"/>
          <w:sz w:val="28"/>
          <w:szCs w:val="28"/>
        </w:rPr>
        <w:t xml:space="preserve"> </w:t>
      </w:r>
      <w:r w:rsidRPr="003E796F">
        <w:rPr>
          <w:b/>
          <w:color w:val="FF0000"/>
          <w:sz w:val="28"/>
          <w:szCs w:val="28"/>
          <w:lang w:val="en-US"/>
        </w:rPr>
        <w:t>III</w:t>
      </w:r>
      <w:r w:rsidRPr="003E796F">
        <w:rPr>
          <w:b/>
          <w:color w:val="FF0000"/>
          <w:sz w:val="28"/>
          <w:szCs w:val="28"/>
        </w:rPr>
        <w:t xml:space="preserve"> группе</w:t>
      </w:r>
      <w:proofErr w:type="gramStart"/>
      <w:r>
        <w:rPr>
          <w:color w:val="000000"/>
          <w:sz w:val="28"/>
          <w:szCs w:val="28"/>
        </w:rPr>
        <w:t>-  прочитать</w:t>
      </w:r>
      <w:proofErr w:type="gramEnd"/>
      <w:r>
        <w:rPr>
          <w:color w:val="000000"/>
          <w:sz w:val="28"/>
          <w:szCs w:val="28"/>
        </w:rPr>
        <w:t xml:space="preserve"> , повторить пересказ за детьми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группы.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итоге ребята </w:t>
      </w:r>
      <w:r>
        <w:rPr>
          <w:color w:val="000000"/>
          <w:sz w:val="28"/>
          <w:szCs w:val="28"/>
          <w:lang w:val="en-US"/>
        </w:rPr>
        <w:t>I</w:t>
      </w:r>
      <w:r w:rsidRPr="008E7B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II</w:t>
      </w:r>
      <w:r w:rsidRPr="008E7B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радуются, что получают хорошие оценки, что вселяет в них уверенность в своих силах и создаёт ситуацию успеха для них.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 полтора года обучения при осуществлении индивидуального подхода в системе добилась определённых результатов.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результате индивидуальной работы по чтению Коноплёв Паша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который не понимал прочитанного и не мог пересказать, стал постепенно овладевать навыками пересказа( с помощью наводящих вопросов и плана).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 математике лучше стал решать  примеры Саидов А., а у Игоря  в тетради иногда можно увидеть столбики примеров.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 русскому языку Лежепёков Д. , который пришёл в класс в этом учебном году усвоил работу по звуко-буквенному анализу слова, с помощью карточки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омощницы он самостоятельно выполняет эту работу, тоесть он уже анализирует,</w:t>
      </w:r>
      <w:r w:rsidRPr="008F62FB">
        <w:rPr>
          <w:noProof/>
        </w:rPr>
        <w:t xml:space="preserve"> </w:t>
      </w:r>
      <w:r>
        <w:rPr>
          <w:color w:val="000000"/>
          <w:sz w:val="28"/>
          <w:szCs w:val="28"/>
        </w:rPr>
        <w:t xml:space="preserve"> обобщает, делает элементарные выводы.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Общеучебные навыки (память, речь, внимание, моторика) стали заметно  лучше  у Саидова А., Козяр И., Фролова Ю..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Однако проблемы в моём классе существуют, хотя полная успеваемость, а качество знаний 60%.  Есть в классе и сквернословие, и неумение дослушать учителя до конца. Есть ученики с одной тройкой по предмету (Журавлёв С. по русскому языку, Лежепёков Д. по трудам), С ними необходимо продолжить индивидуальную работу для достижения положительных результатов. А у Моисеенкова Саши одна четвёрка по русскому языку, с ним работать для достижения более высоких результатов.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Ещё полгода и ребята перейдут в пятый  </w:t>
      </w:r>
      <w:proofErr w:type="gramStart"/>
      <w:r>
        <w:rPr>
          <w:color w:val="000000"/>
          <w:sz w:val="28"/>
          <w:szCs w:val="28"/>
        </w:rPr>
        <w:t>класс</w:t>
      </w:r>
      <w:proofErr w:type="gramEnd"/>
      <w:r>
        <w:rPr>
          <w:color w:val="000000"/>
          <w:sz w:val="28"/>
          <w:szCs w:val="28"/>
        </w:rPr>
        <w:t xml:space="preserve">  и основная масса пойдёт с хорошими знаниями, примерным и хорошим поведением.</w:t>
      </w:r>
    </w:p>
    <w:p w:rsidR="00485A08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Pr="008E7BFD" w:rsidRDefault="00485A08" w:rsidP="00485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В заключении хочу сказать, что индивидуальный подход к учащимся позволяет каждому школьнику работать в своём оптимальном темпе, даёт возможность справиться с заданием, вселяет уверенность в своих силах, способствует повышению интереса к учебной деятельности, формирует положительные мотивы учения.</w:t>
      </w:r>
    </w:p>
    <w:p w:rsidR="00485A08" w:rsidRPr="008E7BFD" w:rsidRDefault="00485A08" w:rsidP="00485A08">
      <w:pPr>
        <w:jc w:val="both"/>
        <w:rPr>
          <w:color w:val="000000"/>
          <w:sz w:val="28"/>
          <w:szCs w:val="28"/>
        </w:rPr>
      </w:pPr>
    </w:p>
    <w:p w:rsidR="00485A08" w:rsidRDefault="00485A08" w:rsidP="00731F5F">
      <w:pPr>
        <w:rPr>
          <w:rFonts w:ascii="Times New Roman" w:hAnsi="Times New Roman" w:cs="Times New Roman"/>
          <w:sz w:val="36"/>
          <w:szCs w:val="28"/>
        </w:rPr>
      </w:pPr>
    </w:p>
    <w:p w:rsidR="00485A08" w:rsidRPr="00F90B8F" w:rsidRDefault="00485A08" w:rsidP="00731F5F">
      <w:pPr>
        <w:rPr>
          <w:rFonts w:ascii="Times New Roman" w:hAnsi="Times New Roman" w:cs="Times New Roman"/>
          <w:sz w:val="36"/>
          <w:szCs w:val="28"/>
        </w:rPr>
      </w:pPr>
    </w:p>
    <w:p w:rsidR="00666E88" w:rsidRDefault="00666E88"/>
    <w:sectPr w:rsidR="00666E88" w:rsidSect="0066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23F6"/>
    <w:multiLevelType w:val="hybridMultilevel"/>
    <w:tmpl w:val="74C4195A"/>
    <w:lvl w:ilvl="0" w:tplc="97DE99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5F"/>
    <w:rsid w:val="00485A08"/>
    <w:rsid w:val="00666E88"/>
    <w:rsid w:val="00731F5F"/>
    <w:rsid w:val="009E6A10"/>
    <w:rsid w:val="00B344A0"/>
    <w:rsid w:val="00E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F"/>
  </w:style>
  <w:style w:type="paragraph" w:styleId="1">
    <w:name w:val="heading 1"/>
    <w:basedOn w:val="a"/>
    <w:next w:val="a"/>
    <w:link w:val="10"/>
    <w:uiPriority w:val="9"/>
    <w:qFormat/>
    <w:rsid w:val="009E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E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2014-07-10T12:32:00Z</dcterms:created>
  <dcterms:modified xsi:type="dcterms:W3CDTF">2014-07-10T13:34:00Z</dcterms:modified>
</cp:coreProperties>
</file>