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3F" w:rsidRPr="00AC5677" w:rsidRDefault="0080363F" w:rsidP="0080363F">
      <w:pPr>
        <w:pStyle w:val="a4"/>
        <w:rPr>
          <w:rFonts w:ascii="Bookman Old Style" w:hAnsi="Bookman Old Style"/>
          <w:color w:val="FF0000"/>
          <w:sz w:val="24"/>
          <w:shd w:val="clear" w:color="auto" w:fill="FFFFFF"/>
        </w:rPr>
      </w:pPr>
      <w:r w:rsidRPr="00AC5677">
        <w:rPr>
          <w:rFonts w:ascii="Bookman Old Style" w:hAnsi="Bookman Old Style"/>
          <w:b/>
          <w:i/>
          <w:color w:val="FF0000"/>
          <w:sz w:val="36"/>
          <w:szCs w:val="24"/>
        </w:rPr>
        <w:t xml:space="preserve">                 </w:t>
      </w:r>
      <w:r w:rsidR="00AC5677">
        <w:rPr>
          <w:rFonts w:ascii="Bookman Old Style" w:hAnsi="Bookman Old Style"/>
          <w:b/>
          <w:i/>
          <w:color w:val="FF0000"/>
          <w:sz w:val="36"/>
          <w:szCs w:val="24"/>
        </w:rPr>
        <w:t xml:space="preserve">   </w:t>
      </w:r>
      <w:r w:rsidRPr="00AC5677">
        <w:rPr>
          <w:rFonts w:ascii="Bookman Old Style" w:hAnsi="Bookman Old Style"/>
          <w:b/>
          <w:i/>
          <w:color w:val="FF0000"/>
          <w:sz w:val="36"/>
          <w:szCs w:val="24"/>
        </w:rPr>
        <w:t xml:space="preserve">  РОДИТЕЛИ И ДЕТИ</w:t>
      </w:r>
      <w:r w:rsidRPr="00AC5677">
        <w:rPr>
          <w:rFonts w:ascii="Bookman Old Style" w:hAnsi="Bookman Old Style"/>
          <w:i/>
          <w:color w:val="FF0000"/>
          <w:sz w:val="28"/>
          <w:szCs w:val="24"/>
        </w:rPr>
        <w:br/>
      </w:r>
    </w:p>
    <w:p w:rsidR="0080363F" w:rsidRDefault="0080363F" w:rsidP="0080363F">
      <w:pPr>
        <w:pStyle w:val="a4"/>
        <w:rPr>
          <w:rFonts w:ascii="Bookman Old Style" w:hAnsi="Bookman Old Style"/>
          <w:color w:val="002060"/>
          <w:sz w:val="24"/>
          <w:shd w:val="clear" w:color="auto" w:fill="FFFFFF"/>
        </w:rPr>
      </w:pPr>
      <w:r w:rsidRPr="0080363F">
        <w:rPr>
          <w:rFonts w:ascii="Bookman Old Style" w:hAnsi="Bookman Old Style"/>
          <w:color w:val="002060"/>
          <w:sz w:val="24"/>
          <w:shd w:val="clear" w:color="auto" w:fill="FFFFFF"/>
        </w:rPr>
        <w:t>Начиная разговор о рекомендациях в воспитании детей, хочу обратить Ваше внимание на то главное, что является основой основ воспитания – </w:t>
      </w:r>
      <w:r w:rsidRPr="0080363F">
        <w:rPr>
          <w:rFonts w:ascii="Bookman Old Style" w:hAnsi="Bookman Old Style"/>
          <w:b/>
          <w:bCs/>
          <w:color w:val="002060"/>
          <w:sz w:val="24"/>
          <w:shd w:val="clear" w:color="auto" w:fill="FFFFFF"/>
        </w:rPr>
        <w:t>любовь</w:t>
      </w:r>
      <w:r w:rsidRPr="0080363F">
        <w:rPr>
          <w:rFonts w:ascii="Bookman Old Style" w:hAnsi="Bookman Old Style"/>
          <w:color w:val="002060"/>
          <w:sz w:val="24"/>
          <w:shd w:val="clear" w:color="auto" w:fill="FFFFFF"/>
        </w:rPr>
        <w:t>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w:t>
      </w:r>
    </w:p>
    <w:p w:rsidR="00AC5677" w:rsidRPr="0080363F" w:rsidRDefault="00AC5677" w:rsidP="0080363F">
      <w:pPr>
        <w:pStyle w:val="a4"/>
        <w:rPr>
          <w:rFonts w:ascii="Bookman Old Style" w:hAnsi="Bookman Old Style"/>
          <w:color w:val="002060"/>
          <w:sz w:val="24"/>
          <w:shd w:val="clear" w:color="auto" w:fill="FFFFFF"/>
        </w:rPr>
      </w:pP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Говорите о своей любви к ребенку.</w:t>
      </w:r>
      <w:r w:rsidRPr="0080363F">
        <w:rPr>
          <w:rFonts w:ascii="Bookman Old Style" w:hAnsi="Bookman Old Style"/>
          <w:color w:val="002060"/>
          <w:sz w:val="24"/>
          <w:szCs w:val="24"/>
          <w:shd w:val="clear" w:color="auto" w:fill="FFFFFF"/>
        </w:rPr>
        <w:t> Не стесняйтесь проявлять свою любовь к ребенку, дайте ему понять, что будете любить его всегда и при любых обстоятельствах.</w:t>
      </w:r>
    </w:p>
    <w:p w:rsidR="0080363F" w:rsidRPr="0080363F" w:rsidRDefault="0080363F" w:rsidP="0080363F">
      <w:pPr>
        <w:pStyle w:val="a4"/>
        <w:rPr>
          <w:rFonts w:ascii="Bookman Old Style" w:hAnsi="Bookman Old Style"/>
          <w:color w:val="002060"/>
          <w:sz w:val="24"/>
          <w:szCs w:val="24"/>
          <w:shd w:val="clear" w:color="auto" w:fill="FFFFFF"/>
        </w:rPr>
      </w:pP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Обнимайте своего ребенка не менее четырех раз в день, а лучше 8.</w:t>
      </w:r>
      <w:r w:rsidRPr="0080363F">
        <w:rPr>
          <w:rFonts w:ascii="Bookman Old Style" w:hAnsi="Bookman Old Style"/>
          <w:color w:val="002060"/>
          <w:sz w:val="24"/>
          <w:szCs w:val="24"/>
          <w:shd w:val="clear" w:color="auto" w:fill="FFFFFF"/>
        </w:rPr>
        <w:t xml:space="preserve"> Известный семейный терапевт </w:t>
      </w:r>
      <w:proofErr w:type="spellStart"/>
      <w:r w:rsidRPr="0080363F">
        <w:rPr>
          <w:rFonts w:ascii="Bookman Old Style" w:hAnsi="Bookman Old Style"/>
          <w:color w:val="002060"/>
          <w:sz w:val="24"/>
          <w:szCs w:val="24"/>
          <w:shd w:val="clear" w:color="auto" w:fill="FFFFFF"/>
        </w:rPr>
        <w:t>Вирджиния</w:t>
      </w:r>
      <w:proofErr w:type="spellEnd"/>
      <w:r w:rsidRPr="0080363F">
        <w:rPr>
          <w:rFonts w:ascii="Bookman Old Style" w:hAnsi="Bookman Old Style"/>
          <w:color w:val="002060"/>
          <w:sz w:val="24"/>
          <w:szCs w:val="24"/>
          <w:shd w:val="clear" w:color="auto" w:fill="FFFFFF"/>
        </w:rPr>
        <w:t xml:space="preserve"> Сатир рекомендовала обнимать ребенка несколько раз в &gt;день,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sidRPr="0080363F">
        <w:rPr>
          <w:rFonts w:ascii="Bookman Old Style" w:hAnsi="Bookman Old Style"/>
          <w:color w:val="002060"/>
          <w:sz w:val="24"/>
          <w:szCs w:val="24"/>
          <w:shd w:val="clear" w:color="auto" w:fill="FFFFFF"/>
        </w:rPr>
        <w:t>ко</w:t>
      </w:r>
      <w:proofErr w:type="gramEnd"/>
      <w:r w:rsidRPr="0080363F">
        <w:rPr>
          <w:rFonts w:ascii="Bookman Old Style" w:hAnsi="Bookman Old Style"/>
          <w:color w:val="002060"/>
          <w:sz w:val="24"/>
          <w:szCs w:val="24"/>
          <w:shd w:val="clear" w:color="auto" w:fill="FFFFFF"/>
        </w:rPr>
        <w:t xml:space="preserve"> взрослым членам семьи.</w:t>
      </w:r>
    </w:p>
    <w:p w:rsidR="0080363F" w:rsidRPr="0080363F" w:rsidRDefault="0080363F" w:rsidP="0080363F">
      <w:pPr>
        <w:pStyle w:val="a4"/>
        <w:rPr>
          <w:rFonts w:ascii="Bookman Old Style" w:hAnsi="Bookman Old Style"/>
          <w:color w:val="002060"/>
          <w:sz w:val="24"/>
          <w:szCs w:val="24"/>
          <w:shd w:val="clear" w:color="auto" w:fill="FFFFFF"/>
        </w:rPr>
      </w:pPr>
      <w:r w:rsidRPr="0080363F">
        <w:rPr>
          <w:rFonts w:ascii="Bookman Old Style" w:hAnsi="Bookman Old Style"/>
          <w:b/>
          <w:bCs/>
          <w:color w:val="002060"/>
          <w:sz w:val="24"/>
          <w:szCs w:val="24"/>
          <w:shd w:val="clear" w:color="auto" w:fill="FFFFFF"/>
        </w:rPr>
        <w:t>Постарайтесь, чтобы Ваша любовь не обернулась вседозволенностью и безнадзорностью. Установите четкие рамки и запреты</w:t>
      </w:r>
      <w:r w:rsidRPr="0080363F">
        <w:rPr>
          <w:rFonts w:ascii="Bookman Old Style" w:hAnsi="Bookman Old Style"/>
          <w:color w:val="002060"/>
          <w:sz w:val="24"/>
          <w:szCs w:val="24"/>
          <w:shd w:val="clear" w:color="auto" w:fill="FFFFFF"/>
        </w:rPr>
        <w:t>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 </w:t>
      </w:r>
      <w:r w:rsidRPr="0080363F">
        <w:rPr>
          <w:rFonts w:ascii="Bookman Old Style" w:hAnsi="Bookman Old Style"/>
          <w:b/>
          <w:bCs/>
          <w:color w:val="002060"/>
          <w:sz w:val="24"/>
          <w:szCs w:val="24"/>
          <w:shd w:val="clear" w:color="auto" w:fill="FFFFFF"/>
        </w:rPr>
        <w:t>Правила должны быть согласованы взрослыми между собой. </w:t>
      </w:r>
    </w:p>
    <w:p w:rsidR="0080363F" w:rsidRPr="0080363F" w:rsidRDefault="0080363F" w:rsidP="0080363F">
      <w:pPr>
        <w:pStyle w:val="a4"/>
        <w:rPr>
          <w:rFonts w:ascii="Verdana" w:hAnsi="Verdana"/>
          <w:color w:val="002060"/>
          <w:sz w:val="24"/>
          <w:szCs w:val="24"/>
          <w:shd w:val="clear" w:color="auto" w:fill="FFFFFF"/>
        </w:rPr>
      </w:pPr>
    </w:p>
    <w:p w:rsidR="00AC5677" w:rsidRDefault="00AC5677" w:rsidP="00AC5677">
      <w:pPr>
        <w:pStyle w:val="a4"/>
        <w:jc w:val="center"/>
        <w:rPr>
          <w:rFonts w:ascii="Bookman Old Style" w:hAnsi="Bookman Old Style"/>
          <w:b/>
          <w:color w:val="FF0000"/>
          <w:sz w:val="32"/>
          <w:szCs w:val="24"/>
        </w:rPr>
      </w:pPr>
      <w:hyperlink r:id="rId5" w:history="1">
        <w:r w:rsidRPr="00AC5677">
          <w:rPr>
            <w:rStyle w:val="a3"/>
            <w:rFonts w:ascii="Bookman Old Style" w:hAnsi="Bookman Old Style"/>
            <w:b/>
            <w:bCs/>
            <w:iCs/>
            <w:color w:val="FF0000"/>
            <w:sz w:val="32"/>
            <w:szCs w:val="24"/>
            <w:u w:val="none"/>
          </w:rPr>
          <w:t>Знаете ли вы своего ребенка?</w:t>
        </w:r>
      </w:hyperlink>
    </w:p>
    <w:p w:rsidR="00AC5677" w:rsidRPr="00AC5677" w:rsidRDefault="00AC5677" w:rsidP="00AC5677">
      <w:pPr>
        <w:pStyle w:val="a4"/>
        <w:jc w:val="center"/>
        <w:rPr>
          <w:rFonts w:ascii="Bookman Old Style" w:hAnsi="Bookman Old Style"/>
          <w:b/>
          <w:bCs/>
          <w:color w:val="FF0000"/>
          <w:sz w:val="32"/>
          <w:szCs w:val="24"/>
        </w:rPr>
      </w:pP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Ни при каких обстоятельствах не говорите ребенку «Я тебя не люблю!». </w:t>
      </w:r>
      <w:r w:rsidRPr="0080363F">
        <w:rPr>
          <w:rFonts w:ascii="Bookman Old Style" w:hAnsi="Bookman Old Style"/>
          <w:color w:val="002060"/>
          <w:sz w:val="24"/>
          <w:szCs w:val="24"/>
        </w:rPr>
        <w:t>Эта фраза не должна звучать в вашем доме, чтобы ребенок не натворил.</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Чаще обращайтесь к ребенку по имени. </w:t>
      </w:r>
      <w:r w:rsidRPr="0080363F">
        <w:rPr>
          <w:rFonts w:ascii="Bookman Old Style" w:hAnsi="Bookman Old Style"/>
          <w:color w:val="002060"/>
          <w:sz w:val="24"/>
          <w:szCs w:val="24"/>
        </w:rPr>
        <w:t xml:space="preserve">У ребенка может быть семейное имя – имя, которое звучит в кругу семьи – это может быть производное от его имени </w:t>
      </w:r>
      <w:proofErr w:type="spellStart"/>
      <w:r w:rsidRPr="0080363F">
        <w:rPr>
          <w:rFonts w:ascii="Bookman Old Style" w:hAnsi="Bookman Old Style"/>
          <w:color w:val="002060"/>
          <w:sz w:val="24"/>
          <w:szCs w:val="24"/>
        </w:rPr>
        <w:t>Ната</w:t>
      </w:r>
      <w:proofErr w:type="spellEnd"/>
      <w:r w:rsidRPr="0080363F">
        <w:rPr>
          <w:rFonts w:ascii="Bookman Old Style" w:hAnsi="Bookman Old Style"/>
          <w:color w:val="002060"/>
          <w:sz w:val="24"/>
          <w:szCs w:val="24"/>
        </w:rPr>
        <w:t xml:space="preserve">, Тата, </w:t>
      </w:r>
      <w:proofErr w:type="spellStart"/>
      <w:r w:rsidRPr="0080363F">
        <w:rPr>
          <w:rFonts w:ascii="Bookman Old Style" w:hAnsi="Bookman Old Style"/>
          <w:color w:val="002060"/>
          <w:sz w:val="24"/>
          <w:szCs w:val="24"/>
        </w:rPr>
        <w:t>Нюша</w:t>
      </w:r>
      <w:proofErr w:type="spellEnd"/>
      <w:r w:rsidRPr="0080363F">
        <w:rPr>
          <w:rFonts w:ascii="Bookman Old Style" w:hAnsi="Bookman Old Style"/>
          <w:color w:val="002060"/>
          <w:sz w:val="24"/>
          <w:szCs w:val="24"/>
        </w:rPr>
        <w:t xml:space="preserve"> или Зайчик, Солнце и т.д.</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Помните о том, что дети являются нашим отражением.</w:t>
      </w:r>
      <w:r w:rsidRPr="0080363F">
        <w:rPr>
          <w:rFonts w:ascii="Bookman Old Style" w:hAnsi="Bookman Old Style"/>
          <w:color w:val="002060"/>
          <w:sz w:val="24"/>
          <w:szCs w:val="24"/>
        </w:rPr>
        <w:t> Они берут пример с нас и поступают чаще всего так, как мы поступаем в нашей жизни.</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Если вы решили провести с ребенком воспитательную беседу… </w:t>
      </w:r>
      <w:r w:rsidRPr="0080363F">
        <w:rPr>
          <w:rFonts w:ascii="Bookman Old Style" w:hAnsi="Bookman Old Style"/>
          <w:color w:val="002060"/>
          <w:sz w:val="24"/>
          <w:szCs w:val="24"/>
        </w:rPr>
        <w:t xml:space="preserve">Речь в этом случае может быть строгой, но </w:t>
      </w:r>
      <w:proofErr w:type="gramStart"/>
      <w:r w:rsidRPr="0080363F">
        <w:rPr>
          <w:rFonts w:ascii="Bookman Old Style" w:hAnsi="Bookman Old Style"/>
          <w:color w:val="002060"/>
          <w:sz w:val="24"/>
          <w:szCs w:val="24"/>
        </w:rPr>
        <w:t>не в коем случае</w:t>
      </w:r>
      <w:proofErr w:type="gramEnd"/>
      <w:r w:rsidRPr="0080363F">
        <w:rPr>
          <w:rFonts w:ascii="Bookman Old Style" w:hAnsi="Bookman Old Style"/>
          <w:color w:val="002060"/>
          <w:sz w:val="24"/>
          <w:szCs w:val="24"/>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Обращаясь к ребенку с просьбой или вопросом, желательно установить с ним контакт глаз:</w:t>
      </w:r>
      <w:r w:rsidRPr="0080363F">
        <w:rPr>
          <w:rFonts w:ascii="Bookman Old Style" w:hAnsi="Bookman Old Style"/>
          <w:color w:val="002060"/>
          <w:sz w:val="24"/>
          <w:szCs w:val="24"/>
        </w:rPr>
        <w:t xml:space="preserve"> либо Вы наклонитесь к нему, либо приподнимите </w:t>
      </w:r>
      <w:r w:rsidRPr="0080363F">
        <w:rPr>
          <w:rFonts w:ascii="Bookman Old Style" w:hAnsi="Bookman Old Style"/>
          <w:color w:val="002060"/>
          <w:sz w:val="24"/>
          <w:szCs w:val="24"/>
        </w:rPr>
        <w:lastRenderedPageBreak/>
        <w:t>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Никогда не пытайтесь заниматься воспитанием ребенка, если у Вас плохое настроение.</w:t>
      </w:r>
      <w:r w:rsidRPr="0080363F">
        <w:rPr>
          <w:rFonts w:ascii="Bookman Old Style" w:hAnsi="Bookman Old Style"/>
          <w:color w:val="002060"/>
          <w:sz w:val="24"/>
          <w:szCs w:val="24"/>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Главное – оцените поступок, а не личность.</w:t>
      </w:r>
      <w:r w:rsidRPr="0080363F">
        <w:rPr>
          <w:rFonts w:ascii="Bookman Old Style" w:hAnsi="Bookman Old Style"/>
          <w:color w:val="002060"/>
          <w:sz w:val="24"/>
          <w:szCs w:val="24"/>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AC5677" w:rsidRPr="0080363F" w:rsidRDefault="00AC5677" w:rsidP="00AC5677">
      <w:pPr>
        <w:pStyle w:val="a4"/>
        <w:rPr>
          <w:rFonts w:ascii="Bookman Old Style" w:hAnsi="Bookman Old Style"/>
          <w:color w:val="002060"/>
          <w:sz w:val="24"/>
          <w:szCs w:val="24"/>
        </w:rPr>
      </w:pPr>
      <w:r w:rsidRPr="0080363F">
        <w:rPr>
          <w:rFonts w:ascii="Bookman Old Style" w:hAnsi="Bookman Old Style"/>
          <w:b/>
          <w:bCs/>
          <w:color w:val="002060"/>
          <w:sz w:val="24"/>
          <w:szCs w:val="24"/>
        </w:rPr>
        <w:t>Как нельзя осуждать личность, так нельзя осуждать чувства, какими бы нежелательными или «непозволительными» они не были.</w:t>
      </w:r>
      <w:r w:rsidRPr="0080363F">
        <w:rPr>
          <w:rFonts w:ascii="Bookman Old Style" w:hAnsi="Bookman Old Style"/>
          <w:color w:val="002060"/>
          <w:sz w:val="24"/>
          <w:szCs w:val="24"/>
        </w:rPr>
        <w:t xml:space="preserve"> Например, «Посмотрите — </w:t>
      </w:r>
      <w:proofErr w:type="spellStart"/>
      <w:r w:rsidRPr="0080363F">
        <w:rPr>
          <w:rFonts w:ascii="Bookman Old Style" w:hAnsi="Bookman Old Style"/>
          <w:color w:val="002060"/>
          <w:sz w:val="24"/>
          <w:szCs w:val="24"/>
        </w:rPr>
        <w:t>ка</w:t>
      </w:r>
      <w:proofErr w:type="spellEnd"/>
      <w:r w:rsidRPr="0080363F">
        <w:rPr>
          <w:rFonts w:ascii="Bookman Old Style" w:hAnsi="Bookman Old Style"/>
          <w:color w:val="002060"/>
          <w:sz w:val="24"/>
          <w:szCs w:val="24"/>
        </w:rPr>
        <w:t xml:space="preserve"> обидели</w:t>
      </w:r>
      <w:proofErr w:type="gramStart"/>
      <w:r w:rsidRPr="0080363F">
        <w:rPr>
          <w:rFonts w:ascii="Bookman Old Style" w:hAnsi="Bookman Old Style"/>
          <w:color w:val="002060"/>
          <w:sz w:val="24"/>
          <w:szCs w:val="24"/>
        </w:rPr>
        <w:t xml:space="preserve">..» </w:t>
      </w:r>
      <w:proofErr w:type="gramEnd"/>
      <w:r w:rsidRPr="0080363F">
        <w:rPr>
          <w:rFonts w:ascii="Bookman Old Style" w:hAnsi="Bookman Old Style"/>
          <w:color w:val="002060"/>
          <w:sz w:val="24"/>
          <w:szCs w:val="24"/>
        </w:rPr>
        <w:t>Раз эти чувства возникли у ребенка, значит, для этого есть основания, об этом можно поговорить (активное слушание).</w:t>
      </w:r>
    </w:p>
    <w:p w:rsidR="00AC5677" w:rsidRPr="0080363F" w:rsidRDefault="00AC5677" w:rsidP="00AC5677">
      <w:pPr>
        <w:pStyle w:val="a4"/>
        <w:rPr>
          <w:rFonts w:ascii="Bookman Old Style" w:hAnsi="Bookman Old Style"/>
          <w:color w:val="002060"/>
          <w:sz w:val="24"/>
          <w:szCs w:val="24"/>
        </w:rPr>
      </w:pPr>
    </w:p>
    <w:p w:rsidR="0080363F" w:rsidRPr="00AC5677" w:rsidRDefault="00AC5677" w:rsidP="00AC5677">
      <w:pPr>
        <w:pStyle w:val="a4"/>
        <w:rPr>
          <w:rFonts w:ascii="Bookman Old Style" w:hAnsi="Bookman Old Style"/>
          <w:color w:val="002060"/>
          <w:sz w:val="24"/>
          <w:szCs w:val="24"/>
          <w:shd w:val="clear" w:color="auto" w:fill="FFFFFF"/>
        </w:rPr>
      </w:pPr>
      <w:r>
        <w:rPr>
          <w:rFonts w:ascii="Bookman Old Style" w:hAnsi="Bookman Old Style"/>
          <w:b/>
          <w:color w:val="002060"/>
          <w:sz w:val="32"/>
          <w:szCs w:val="24"/>
        </w:rPr>
        <w:t xml:space="preserve">                      </w:t>
      </w:r>
    </w:p>
    <w:p w:rsidR="00335D9D" w:rsidRPr="00AC5677" w:rsidRDefault="00335D9D" w:rsidP="00335D9D">
      <w:pPr>
        <w:jc w:val="center"/>
        <w:rPr>
          <w:rFonts w:ascii="Bookman Old Style" w:hAnsi="Bookman Old Style"/>
          <w:b/>
          <w:color w:val="FF0000"/>
          <w:sz w:val="36"/>
          <w:szCs w:val="16"/>
          <w:shd w:val="clear" w:color="auto" w:fill="FFFFFF"/>
        </w:rPr>
      </w:pPr>
      <w:r w:rsidRPr="00AC5677">
        <w:rPr>
          <w:rFonts w:ascii="Bookman Old Style" w:hAnsi="Bookman Old Style"/>
          <w:b/>
          <w:color w:val="FF0000"/>
          <w:sz w:val="36"/>
          <w:szCs w:val="16"/>
          <w:shd w:val="clear" w:color="auto" w:fill="FFFFFF"/>
        </w:rPr>
        <w:t>В помощь родителям</w:t>
      </w:r>
    </w:p>
    <w:p w:rsidR="00335D9D" w:rsidRPr="0080363F" w:rsidRDefault="00335D9D" w:rsidP="00AC5677">
      <w:pPr>
        <w:pStyle w:val="a4"/>
        <w:rPr>
          <w:sz w:val="24"/>
        </w:rPr>
      </w:pPr>
      <w:r w:rsidRPr="0080363F">
        <w:rPr>
          <w:rFonts w:ascii="Bookman Old Style" w:hAnsi="Bookman Old Style"/>
          <w:color w:val="002060"/>
          <w:sz w:val="24"/>
          <w:szCs w:val="16"/>
          <w:shd w:val="clear" w:color="auto" w:fill="FFFFFF"/>
        </w:rPr>
        <w:t>Иногда родители </w:t>
      </w:r>
      <w:r w:rsidRPr="0080363F">
        <w:rPr>
          <w:rFonts w:ascii="Bookman Old Style" w:hAnsi="Bookman Old Style"/>
          <w:b/>
          <w:color w:val="002060"/>
          <w:sz w:val="24"/>
          <w:szCs w:val="16"/>
          <w:shd w:val="clear" w:color="auto" w:fill="FFFFFF"/>
        </w:rPr>
        <w:t>не правильно используют поощрения</w:t>
      </w:r>
      <w:r w:rsidRPr="0080363F">
        <w:rPr>
          <w:rFonts w:ascii="Bookman Old Style" w:hAnsi="Bookman Old Style"/>
          <w:color w:val="002060"/>
          <w:sz w:val="24"/>
          <w:szCs w:val="16"/>
          <w:shd w:val="clear" w:color="auto" w:fill="FFFFFF"/>
        </w:rPr>
        <w:t xml:space="preserve">: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 </w:t>
      </w:r>
    </w:p>
    <w:p w:rsidR="00335D9D" w:rsidRPr="0080363F" w:rsidRDefault="00335D9D" w:rsidP="00335D9D">
      <w:pPr>
        <w:pStyle w:val="a4"/>
        <w:rPr>
          <w:rFonts w:ascii="Bookman Old Style" w:hAnsi="Bookman Old Style"/>
          <w:b/>
          <w:color w:val="002060"/>
          <w:sz w:val="24"/>
          <w:szCs w:val="16"/>
          <w:shd w:val="clear" w:color="auto" w:fill="FFFFFF"/>
        </w:rPr>
      </w:pPr>
      <w:r w:rsidRPr="0080363F">
        <w:rPr>
          <w:rFonts w:ascii="Bookman Old Style" w:hAnsi="Bookman Old Style"/>
          <w:b/>
          <w:color w:val="002060"/>
          <w:sz w:val="24"/>
          <w:szCs w:val="16"/>
          <w:shd w:val="clear" w:color="auto" w:fill="FFFFFF"/>
        </w:rPr>
        <w:t>Старайтесь максимально больше проводить с ребёнком своё свободное время, чтобы он всегда себя чувствовал нужным и любимым. </w:t>
      </w:r>
    </w:p>
    <w:p w:rsidR="00335D9D" w:rsidRPr="0080363F" w:rsidRDefault="00335D9D" w:rsidP="00335D9D">
      <w:pPr>
        <w:pStyle w:val="a4"/>
        <w:rPr>
          <w:rFonts w:ascii="Bookman Old Style" w:hAnsi="Bookman Old Style"/>
          <w:color w:val="002060"/>
          <w:sz w:val="24"/>
          <w:szCs w:val="16"/>
          <w:shd w:val="clear" w:color="auto" w:fill="FFFFFF"/>
        </w:rPr>
      </w:pPr>
      <w:r w:rsidRPr="0080363F">
        <w:rPr>
          <w:rFonts w:ascii="Bookman Old Style" w:hAnsi="Bookman Old Style"/>
          <w:color w:val="002060"/>
          <w:sz w:val="24"/>
          <w:szCs w:val="16"/>
          <w:shd w:val="clear" w:color="auto" w:fill="FFFFFF"/>
        </w:rPr>
        <w:t xml:space="preserve">Часто родители жалуются: «Нет времени», важно </w:t>
      </w:r>
      <w:proofErr w:type="gramStart"/>
      <w:r w:rsidRPr="0080363F">
        <w:rPr>
          <w:rFonts w:ascii="Bookman Old Style" w:hAnsi="Bookman Old Style"/>
          <w:color w:val="002060"/>
          <w:sz w:val="24"/>
          <w:szCs w:val="16"/>
          <w:shd w:val="clear" w:color="auto" w:fill="FFFFFF"/>
        </w:rPr>
        <w:t>не</w:t>
      </w:r>
      <w:proofErr w:type="gramEnd"/>
      <w:r w:rsidRPr="0080363F">
        <w:rPr>
          <w:rFonts w:ascii="Bookman Old Style" w:hAnsi="Bookman Old Style"/>
          <w:color w:val="002060"/>
          <w:sz w:val="24"/>
          <w:szCs w:val="16"/>
          <w:shd w:val="clear" w:color="auto" w:fill="FFFFFF"/>
        </w:rPr>
        <w:t xml:space="preserve"> сколько времени Вы проведете со своим ребенком, а как Вы это свободное время (пусть даже 5 минут), организуете. </w:t>
      </w:r>
      <w:r w:rsidRPr="0080363F">
        <w:rPr>
          <w:rFonts w:ascii="Bookman Old Style" w:hAnsi="Bookman Old Style"/>
          <w:b/>
          <w:color w:val="002060"/>
          <w:sz w:val="24"/>
          <w:szCs w:val="16"/>
          <w:shd w:val="clear" w:color="auto" w:fill="FFFFFF"/>
        </w:rPr>
        <w:t>Использовать в повседневном общении приветливые фразы.</w:t>
      </w:r>
      <w:r w:rsidRPr="0080363F">
        <w:rPr>
          <w:rFonts w:ascii="Bookman Old Style" w:hAnsi="Bookman Old Style"/>
          <w:color w:val="002060"/>
          <w:sz w:val="24"/>
          <w:szCs w:val="16"/>
          <w:shd w:val="clear" w:color="auto" w:fill="FFFFFF"/>
        </w:rPr>
        <w:t xml:space="preserve"> Например, мне с тобой хорошо. Я рада тебя видеть. Хорошо, что ты пришел. Мне </w:t>
      </w:r>
      <w:proofErr w:type="gramStart"/>
      <w:r w:rsidRPr="0080363F">
        <w:rPr>
          <w:rFonts w:ascii="Bookman Old Style" w:hAnsi="Bookman Old Style"/>
          <w:color w:val="002060"/>
          <w:sz w:val="24"/>
          <w:szCs w:val="16"/>
          <w:shd w:val="clear" w:color="auto" w:fill="FFFFFF"/>
        </w:rPr>
        <w:t>нравится</w:t>
      </w:r>
      <w:proofErr w:type="gramEnd"/>
      <w:r w:rsidRPr="0080363F">
        <w:rPr>
          <w:rFonts w:ascii="Bookman Old Style" w:hAnsi="Bookman Old Style"/>
          <w:color w:val="002060"/>
          <w:sz w:val="24"/>
          <w:szCs w:val="16"/>
          <w:shd w:val="clear" w:color="auto" w:fill="FFFFFF"/>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sidRPr="0080363F">
        <w:rPr>
          <w:rFonts w:ascii="Bookman Old Style" w:hAnsi="Bookman Old Style"/>
          <w:color w:val="002060"/>
          <w:sz w:val="24"/>
          <w:szCs w:val="16"/>
          <w:shd w:val="clear" w:color="auto" w:fill="FFFFFF"/>
        </w:rPr>
        <w:t>самоценности</w:t>
      </w:r>
      <w:proofErr w:type="spellEnd"/>
      <w:r w:rsidRPr="0080363F">
        <w:rPr>
          <w:rFonts w:ascii="Bookman Old Style" w:hAnsi="Bookman Old Style"/>
          <w:color w:val="002060"/>
          <w:sz w:val="24"/>
          <w:szCs w:val="16"/>
          <w:shd w:val="clear" w:color="auto" w:fill="FFFFFF"/>
        </w:rPr>
        <w:t xml:space="preserve">, его самооценку. </w:t>
      </w:r>
    </w:p>
    <w:p w:rsidR="00335D9D" w:rsidRPr="0080363F" w:rsidRDefault="00335D9D" w:rsidP="00335D9D">
      <w:pPr>
        <w:pStyle w:val="a4"/>
        <w:rPr>
          <w:rFonts w:ascii="Bookman Old Style" w:hAnsi="Bookman Old Style"/>
          <w:color w:val="002060"/>
          <w:sz w:val="24"/>
          <w:szCs w:val="16"/>
          <w:shd w:val="clear" w:color="auto" w:fill="FFFFFF"/>
        </w:rPr>
      </w:pPr>
      <w:r w:rsidRPr="0080363F">
        <w:rPr>
          <w:rFonts w:ascii="Bookman Old Style" w:hAnsi="Bookman Old Style"/>
          <w:b/>
          <w:color w:val="002060"/>
          <w:sz w:val="24"/>
          <w:szCs w:val="16"/>
          <w:shd w:val="clear" w:color="auto" w:fill="FFFFFF"/>
        </w:rPr>
        <w:t>Выполняйте свои обещания!</w:t>
      </w:r>
      <w:r w:rsidRPr="0080363F">
        <w:rPr>
          <w:rFonts w:ascii="Bookman Old Style" w:hAnsi="Bookman Old Style"/>
          <w:color w:val="002060"/>
          <w:sz w:val="24"/>
          <w:szCs w:val="16"/>
          <w:shd w:val="clear" w:color="auto" w:fill="FFFFFF"/>
        </w:rPr>
        <w:t> Потому что верить больше не будут! А восстановить доверие ребенка очень нелегко.</w:t>
      </w:r>
    </w:p>
    <w:p w:rsidR="00335D9D" w:rsidRDefault="00335D9D" w:rsidP="00335D9D">
      <w:pPr>
        <w:pStyle w:val="a4"/>
        <w:rPr>
          <w:rFonts w:ascii="Verdana" w:hAnsi="Verdana"/>
          <w:color w:val="444444"/>
          <w:sz w:val="16"/>
          <w:szCs w:val="16"/>
        </w:rPr>
      </w:pPr>
    </w:p>
    <w:p w:rsidR="00335D9D" w:rsidRDefault="00335D9D" w:rsidP="00335D9D">
      <w:pPr>
        <w:pStyle w:val="a4"/>
        <w:rPr>
          <w:rFonts w:ascii="Bookman Old Style" w:hAnsi="Bookman Old Style"/>
          <w:szCs w:val="16"/>
        </w:rPr>
      </w:pPr>
      <w:r w:rsidRPr="00335D9D">
        <w:rPr>
          <w:rFonts w:ascii="Bookman Old Style" w:hAnsi="Bookman Old Style"/>
          <w:b/>
          <w:szCs w:val="16"/>
        </w:rPr>
        <w:t>Притча «Мудрец и бабочка»</w:t>
      </w:r>
      <w:r w:rsidRPr="00335D9D">
        <w:rPr>
          <w:rFonts w:ascii="Bookman Old Style" w:hAnsi="Bookman Old Style"/>
          <w:szCs w:val="16"/>
        </w:rPr>
        <w:t xml:space="preserve"> </w:t>
      </w:r>
    </w:p>
    <w:p w:rsidR="00335D9D" w:rsidRDefault="00335D9D" w:rsidP="00335D9D">
      <w:pPr>
        <w:pStyle w:val="a4"/>
        <w:rPr>
          <w:rFonts w:ascii="Bookman Old Style" w:hAnsi="Bookman Old Style"/>
          <w:szCs w:val="16"/>
        </w:rPr>
      </w:pPr>
      <w:r w:rsidRPr="00335D9D">
        <w:rPr>
          <w:rFonts w:ascii="Bookman Old Style" w:hAnsi="Bookman Old Style"/>
          <w:szCs w:val="16"/>
        </w:rPr>
        <w:t xml:space="preserve">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 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w:t>
      </w:r>
      <w:r w:rsidRPr="00335D9D">
        <w:rPr>
          <w:rFonts w:ascii="Bookman Old Style" w:hAnsi="Bookman Old Style"/>
          <w:szCs w:val="16"/>
        </w:rPr>
        <w:lastRenderedPageBreak/>
        <w:t xml:space="preserve">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 </w:t>
      </w:r>
    </w:p>
    <w:p w:rsidR="00335D9D" w:rsidRDefault="00335D9D" w:rsidP="00335D9D">
      <w:pPr>
        <w:pStyle w:val="a4"/>
        <w:rPr>
          <w:rFonts w:ascii="Bookman Old Style" w:hAnsi="Bookman Old Style"/>
          <w:szCs w:val="16"/>
        </w:rPr>
      </w:pPr>
    </w:p>
    <w:p w:rsidR="00335D9D" w:rsidRDefault="00335D9D" w:rsidP="00335D9D">
      <w:pPr>
        <w:pStyle w:val="a4"/>
        <w:rPr>
          <w:rFonts w:ascii="Bookman Old Style" w:hAnsi="Bookman Old Style"/>
          <w:szCs w:val="16"/>
        </w:rPr>
      </w:pPr>
    </w:p>
    <w:p w:rsidR="00335D9D" w:rsidRPr="00AC5677" w:rsidRDefault="00335D9D" w:rsidP="00335D9D">
      <w:pPr>
        <w:pStyle w:val="a4"/>
        <w:jc w:val="center"/>
        <w:rPr>
          <w:rFonts w:ascii="Bookman Old Style" w:hAnsi="Bookman Old Style"/>
          <w:b/>
          <w:color w:val="FF0000"/>
          <w:sz w:val="36"/>
          <w:szCs w:val="24"/>
        </w:rPr>
      </w:pPr>
      <w:r w:rsidRPr="00AC5677">
        <w:rPr>
          <w:rFonts w:ascii="Bookman Old Style" w:hAnsi="Bookman Old Style"/>
          <w:b/>
          <w:color w:val="FF0000"/>
          <w:sz w:val="36"/>
          <w:szCs w:val="24"/>
        </w:rPr>
        <w:t>Тесты, игры на самооценку ребенка</w:t>
      </w:r>
    </w:p>
    <w:p w:rsidR="0080363F" w:rsidRPr="0080363F" w:rsidRDefault="0080363F" w:rsidP="00335D9D">
      <w:pPr>
        <w:pStyle w:val="a4"/>
        <w:jc w:val="center"/>
        <w:rPr>
          <w:rFonts w:ascii="Bookman Old Style" w:hAnsi="Bookman Old Style"/>
          <w:b/>
          <w:color w:val="002060"/>
          <w:sz w:val="32"/>
          <w:szCs w:val="24"/>
        </w:rPr>
      </w:pPr>
    </w:p>
    <w:p w:rsidR="0080363F" w:rsidRPr="0080363F" w:rsidRDefault="00335D9D" w:rsidP="00AC5677">
      <w:pPr>
        <w:pStyle w:val="a4"/>
        <w:rPr>
          <w:rFonts w:ascii="Bookman Old Style" w:hAnsi="Bookman Old Style"/>
          <w:color w:val="002060"/>
          <w:sz w:val="24"/>
          <w:szCs w:val="24"/>
        </w:rPr>
      </w:pPr>
      <w:r w:rsidRPr="0080363F">
        <w:rPr>
          <w:rFonts w:ascii="Bookman Old Style" w:hAnsi="Bookman Old Style"/>
          <w:b/>
          <w:color w:val="002060"/>
          <w:sz w:val="24"/>
          <w:szCs w:val="24"/>
        </w:rPr>
        <w:t>Никогда не вспоминайте о уже совершённых им ошибках. Всё, что было, должно оставаться в прошлом.</w:t>
      </w:r>
      <w:r w:rsidRPr="0080363F">
        <w:rPr>
          <w:rFonts w:ascii="Bookman Old Style" w:hAnsi="Bookman Old Style"/>
          <w:color w:val="002060"/>
          <w:sz w:val="24"/>
          <w:szCs w:val="24"/>
        </w:rPr>
        <w:t xml:space="preserve"> </w:t>
      </w:r>
    </w:p>
    <w:p w:rsidR="00335D9D" w:rsidRPr="0080363F" w:rsidRDefault="00335D9D" w:rsidP="00335D9D">
      <w:pPr>
        <w:pStyle w:val="a4"/>
        <w:rPr>
          <w:rFonts w:ascii="Bookman Old Style" w:hAnsi="Bookman Old Style"/>
          <w:color w:val="002060"/>
          <w:sz w:val="24"/>
          <w:szCs w:val="24"/>
        </w:rPr>
      </w:pPr>
      <w:r w:rsidRPr="0080363F">
        <w:rPr>
          <w:rFonts w:ascii="Bookman Old Style" w:hAnsi="Bookman Old Style"/>
          <w:b/>
          <w:color w:val="002060"/>
          <w:sz w:val="24"/>
          <w:szCs w:val="24"/>
        </w:rPr>
        <w:t>Ни в коем случае нельзя сравнивать детей друг с другом.</w:t>
      </w:r>
      <w:r w:rsidRPr="0080363F">
        <w:rPr>
          <w:rFonts w:ascii="Bookman Old Style" w:hAnsi="Bookman Old Style"/>
          <w:color w:val="002060"/>
          <w:sz w:val="24"/>
          <w:szCs w:val="24"/>
        </w:rPr>
        <w:t xml:space="preserve">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 </w:t>
      </w:r>
    </w:p>
    <w:p w:rsidR="0080363F" w:rsidRPr="0080363F" w:rsidRDefault="00335D9D" w:rsidP="0080363F">
      <w:pPr>
        <w:pStyle w:val="a4"/>
        <w:rPr>
          <w:rFonts w:ascii="Bookman Old Style" w:hAnsi="Bookman Old Style"/>
          <w:color w:val="002060"/>
          <w:sz w:val="24"/>
          <w:szCs w:val="24"/>
        </w:rPr>
      </w:pPr>
      <w:r w:rsidRPr="0080363F">
        <w:rPr>
          <w:rFonts w:ascii="Bookman Old Style" w:hAnsi="Bookman Old Style"/>
          <w:b/>
          <w:color w:val="002060"/>
          <w:sz w:val="24"/>
          <w:szCs w:val="24"/>
        </w:rPr>
        <w:t>Сравнивать ребенка можно только с ним самим и хвалить только за одно: улучшение его собственных результатов</w:t>
      </w:r>
      <w:r w:rsidRPr="0080363F">
        <w:rPr>
          <w:rFonts w:ascii="Bookman Old Style" w:hAnsi="Bookman Old Style"/>
          <w:color w:val="002060"/>
          <w:sz w:val="24"/>
          <w:szCs w:val="24"/>
        </w:rPr>
        <w:t xml:space="preserve">.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w:t>
      </w:r>
      <w:r w:rsidRPr="0080363F">
        <w:rPr>
          <w:rFonts w:ascii="Bookman Old Style" w:hAnsi="Bookman Old Style"/>
          <w:color w:val="002060"/>
          <w:sz w:val="24"/>
          <w:szCs w:val="24"/>
        </w:rPr>
        <w:br/>
      </w:r>
      <w:r w:rsidR="0080363F" w:rsidRPr="0080363F">
        <w:rPr>
          <w:rFonts w:ascii="Bookman Old Style" w:hAnsi="Bookman Old Style"/>
          <w:b/>
          <w:bCs/>
          <w:color w:val="002060"/>
          <w:sz w:val="24"/>
          <w:szCs w:val="24"/>
        </w:rPr>
        <w:t>Если Вы заметили, что Ваш ребенок в данный момент наполнен негативными эмоциями, поговорите с ним об этом. </w:t>
      </w:r>
      <w:r w:rsidR="0080363F" w:rsidRPr="0080363F">
        <w:rPr>
          <w:rFonts w:ascii="Bookman Old Style" w:hAnsi="Bookman Old Style"/>
          <w:color w:val="002060"/>
          <w:sz w:val="24"/>
          <w:szCs w:val="24"/>
        </w:rPr>
        <w:t xml:space="preserve">Можно использовать активное слушание. </w:t>
      </w:r>
      <w:proofErr w:type="gramStart"/>
      <w:r w:rsidR="0080363F" w:rsidRPr="0080363F">
        <w:rPr>
          <w:rFonts w:ascii="Bookman Old Style" w:hAnsi="Bookman Old Style"/>
          <w:color w:val="002060"/>
          <w:sz w:val="24"/>
          <w:szCs w:val="24"/>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sidR="0080363F" w:rsidRPr="0080363F">
        <w:rPr>
          <w:rFonts w:ascii="Bookman Old Style" w:hAnsi="Bookman Old Style"/>
          <w:color w:val="002060"/>
          <w:sz w:val="24"/>
          <w:szCs w:val="24"/>
        </w:rPr>
        <w:t xml:space="preserve"> Это помогает создавать доверительную атмосферу в Ваших с ребенком отношениях.</w:t>
      </w:r>
    </w:p>
    <w:p w:rsidR="0080363F" w:rsidRP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Если ребенок вызывает у Вас своим поведением отрицательные переживания, сообщите ему об этом. </w:t>
      </w:r>
      <w:r w:rsidRPr="0080363F">
        <w:rPr>
          <w:rFonts w:ascii="Bookman Old Style" w:hAnsi="Bookman Old Style"/>
          <w:color w:val="002060"/>
          <w:sz w:val="24"/>
          <w:szCs w:val="24"/>
        </w:rPr>
        <w:t>Для этого используйте «</w:t>
      </w:r>
      <w:proofErr w:type="spellStart"/>
      <w:proofErr w:type="gramStart"/>
      <w:r w:rsidRPr="0080363F">
        <w:rPr>
          <w:rFonts w:ascii="Bookman Old Style" w:hAnsi="Bookman Old Style"/>
          <w:color w:val="002060"/>
          <w:sz w:val="24"/>
          <w:szCs w:val="24"/>
        </w:rPr>
        <w:t>Я-сообщения</w:t>
      </w:r>
      <w:proofErr w:type="spellEnd"/>
      <w:proofErr w:type="gramEnd"/>
      <w:r w:rsidRPr="0080363F">
        <w:rPr>
          <w:rFonts w:ascii="Bookman Old Style" w:hAnsi="Bookman Old Style"/>
          <w:color w:val="002060"/>
          <w:sz w:val="24"/>
          <w:szCs w:val="24"/>
        </w:rPr>
        <w:t>»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r w:rsidRPr="0080363F">
        <w:rPr>
          <w:rFonts w:ascii="Bookman Old Style" w:hAnsi="Bookman Old Style"/>
          <w:color w:val="002060"/>
          <w:sz w:val="24"/>
          <w:szCs w:val="24"/>
        </w:rPr>
        <w:br/>
      </w:r>
      <w:r w:rsidRPr="0080363F">
        <w:rPr>
          <w:rFonts w:ascii="Bookman Old Style" w:hAnsi="Bookman Old Style"/>
          <w:b/>
          <w:bCs/>
          <w:color w:val="002060"/>
          <w:sz w:val="24"/>
          <w:szCs w:val="24"/>
        </w:rPr>
        <w:t xml:space="preserve">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sidRPr="0080363F">
        <w:rPr>
          <w:rFonts w:ascii="Bookman Old Style" w:hAnsi="Bookman Old Style"/>
          <w:b/>
          <w:bCs/>
          <w:color w:val="002060"/>
          <w:sz w:val="24"/>
          <w:szCs w:val="24"/>
        </w:rPr>
        <w:t>эмпатии</w:t>
      </w:r>
      <w:proofErr w:type="spellEnd"/>
      <w:r w:rsidRPr="0080363F">
        <w:rPr>
          <w:rFonts w:ascii="Bookman Old Style" w:hAnsi="Bookman Old Style"/>
          <w:b/>
          <w:bCs/>
          <w:color w:val="002060"/>
          <w:sz w:val="24"/>
          <w:szCs w:val="24"/>
        </w:rPr>
        <w:t xml:space="preserve"> (сочувствию).</w:t>
      </w:r>
    </w:p>
    <w:p w:rsidR="0080363F" w:rsidRP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Физические меры воздействия и оскорбления категорически запрещены.</w:t>
      </w:r>
      <w:r w:rsidRPr="0080363F">
        <w:rPr>
          <w:rFonts w:ascii="Bookman Old Style" w:hAnsi="Bookman Old Style"/>
          <w:color w:val="002060"/>
          <w:sz w:val="24"/>
          <w:szCs w:val="24"/>
        </w:rPr>
        <w:t> </w:t>
      </w:r>
      <w:r w:rsidRPr="0080363F">
        <w:rPr>
          <w:rFonts w:ascii="Bookman Old Style" w:hAnsi="Bookman Old Style"/>
          <w:b/>
          <w:bCs/>
          <w:color w:val="002060"/>
          <w:sz w:val="24"/>
          <w:szCs w:val="24"/>
        </w:rPr>
        <w:t>Физические наказания, </w:t>
      </w:r>
      <w:r w:rsidRPr="0080363F">
        <w:rPr>
          <w:rFonts w:ascii="Bookman Old Style" w:hAnsi="Bookman Old Style"/>
          <w:color w:val="002060"/>
          <w:sz w:val="24"/>
          <w:szCs w:val="24"/>
        </w:rPr>
        <w:t>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w:t>
      </w:r>
    </w:p>
    <w:p w:rsidR="0080363F" w:rsidRPr="0080363F" w:rsidRDefault="0080363F" w:rsidP="0080363F">
      <w:pPr>
        <w:pStyle w:val="a4"/>
        <w:rPr>
          <w:rFonts w:ascii="Bookman Old Style" w:hAnsi="Bookman Old Style"/>
          <w:color w:val="002060"/>
          <w:sz w:val="24"/>
          <w:szCs w:val="24"/>
        </w:rPr>
      </w:pPr>
      <w:proofErr w:type="gramStart"/>
      <w:r w:rsidRPr="0080363F">
        <w:rPr>
          <w:rFonts w:ascii="Bookman Old Style" w:hAnsi="Bookman Old Style"/>
          <w:b/>
          <w:bCs/>
          <w:color w:val="002060"/>
          <w:sz w:val="24"/>
          <w:szCs w:val="24"/>
        </w:rPr>
        <w:t>Наказывать ребенка лучше, лишая его хорошего, чем, делая ему плохое.</w:t>
      </w:r>
      <w:proofErr w:type="gramEnd"/>
      <w:r w:rsidRPr="0080363F">
        <w:rPr>
          <w:rFonts w:ascii="Bookman Old Style" w:hAnsi="Bookman Old Style"/>
          <w:color w:val="002060"/>
          <w:sz w:val="24"/>
          <w:szCs w:val="24"/>
        </w:rPr>
        <w:t xml:space="preserve"> Другими словами, лучше наказывать, двигаясь в направлении от </w:t>
      </w:r>
      <w:r w:rsidRPr="0080363F">
        <w:rPr>
          <w:rFonts w:ascii="Bookman Old Style" w:hAnsi="Bookman Old Style"/>
          <w:color w:val="002060"/>
          <w:sz w:val="24"/>
          <w:szCs w:val="24"/>
        </w:rPr>
        <w:lastRenderedPageBreak/>
        <w:t>«плюса»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sidRPr="0080363F">
        <w:rPr>
          <w:rFonts w:ascii="Bookman Old Style" w:hAnsi="Bookman Old Style"/>
          <w:color w:val="002060"/>
          <w:sz w:val="24"/>
          <w:szCs w:val="24"/>
        </w:rPr>
        <w:t>… К</w:t>
      </w:r>
      <w:proofErr w:type="gramEnd"/>
      <w:r w:rsidRPr="0080363F">
        <w:rPr>
          <w:rFonts w:ascii="Bookman Old Style" w:hAnsi="Bookman Old Style"/>
          <w:color w:val="002060"/>
          <w:sz w:val="24"/>
          <w:szCs w:val="24"/>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r w:rsidRPr="0080363F">
        <w:rPr>
          <w:rFonts w:ascii="Bookman Old Style" w:hAnsi="Bookman Old Style"/>
          <w:color w:val="002060"/>
          <w:sz w:val="24"/>
          <w:szCs w:val="24"/>
        </w:rPr>
        <w:br/>
        <w:t>А какой практический вывод? </w:t>
      </w:r>
      <w:r w:rsidRPr="0080363F">
        <w:rPr>
          <w:rFonts w:ascii="Bookman Old Style" w:hAnsi="Bookman Old Style"/>
          <w:b/>
          <w:bCs/>
          <w:color w:val="002060"/>
          <w:sz w:val="24"/>
          <w:szCs w:val="24"/>
        </w:rPr>
        <w:t>Нужно иметь запас больших и маленьких праздников.</w:t>
      </w:r>
      <w:r w:rsidRPr="0080363F">
        <w:rPr>
          <w:rFonts w:ascii="Bookman Old Style" w:hAnsi="Bookman Old Style"/>
          <w:color w:val="002060"/>
          <w:sz w:val="24"/>
          <w:szCs w:val="24"/>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80363F" w:rsidRDefault="0080363F" w:rsidP="0080363F">
      <w:pPr>
        <w:pStyle w:val="a4"/>
        <w:rPr>
          <w:rFonts w:ascii="Bookman Old Style" w:hAnsi="Bookman Old Style"/>
          <w:color w:val="002060"/>
          <w:sz w:val="24"/>
          <w:szCs w:val="24"/>
        </w:rPr>
      </w:pPr>
      <w:r w:rsidRPr="0080363F">
        <w:rPr>
          <w:rFonts w:ascii="Bookman Old Style" w:hAnsi="Bookman Old Style"/>
          <w:b/>
          <w:bCs/>
          <w:color w:val="002060"/>
          <w:sz w:val="24"/>
          <w:szCs w:val="24"/>
        </w:rPr>
        <w:t>Похвала за усилие </w:t>
      </w:r>
      <w:r w:rsidRPr="0080363F">
        <w:rPr>
          <w:rFonts w:ascii="Bookman Old Style" w:hAnsi="Bookman Old Style"/>
          <w:color w:val="002060"/>
          <w:sz w:val="24"/>
          <w:szCs w:val="24"/>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80363F" w:rsidRDefault="0080363F" w:rsidP="0080363F">
      <w:pPr>
        <w:pStyle w:val="a4"/>
        <w:rPr>
          <w:rFonts w:ascii="Bookman Old Style" w:hAnsi="Bookman Old Style"/>
          <w:color w:val="002060"/>
          <w:sz w:val="24"/>
          <w:szCs w:val="24"/>
        </w:rPr>
      </w:pPr>
    </w:p>
    <w:p w:rsidR="0080363F" w:rsidRDefault="0080363F" w:rsidP="0080363F">
      <w:pPr>
        <w:pStyle w:val="a4"/>
        <w:rPr>
          <w:rFonts w:ascii="Bookman Old Style" w:hAnsi="Bookman Old Style"/>
          <w:color w:val="002060"/>
          <w:sz w:val="24"/>
          <w:szCs w:val="24"/>
        </w:rPr>
      </w:pPr>
    </w:p>
    <w:p w:rsidR="0080363F" w:rsidRDefault="0080363F" w:rsidP="0080363F">
      <w:pPr>
        <w:pStyle w:val="a4"/>
        <w:rPr>
          <w:rFonts w:ascii="Bookman Old Style" w:hAnsi="Bookman Old Style"/>
          <w:color w:val="002060"/>
          <w:sz w:val="24"/>
          <w:szCs w:val="24"/>
        </w:rPr>
      </w:pPr>
    </w:p>
    <w:p w:rsidR="00920AF1" w:rsidRDefault="00920AF1" w:rsidP="00335D9D">
      <w:pPr>
        <w:pStyle w:val="a4"/>
        <w:rPr>
          <w:rFonts w:ascii="Verdana" w:hAnsi="Verdana"/>
          <w:color w:val="002060"/>
          <w:sz w:val="24"/>
          <w:szCs w:val="24"/>
          <w:shd w:val="clear" w:color="auto" w:fill="FFFFFF"/>
        </w:rPr>
      </w:pPr>
      <w:r>
        <w:rPr>
          <w:rFonts w:ascii="Verdana" w:hAnsi="Verdana"/>
          <w:color w:val="002060"/>
          <w:sz w:val="24"/>
          <w:szCs w:val="24"/>
          <w:shd w:val="clear" w:color="auto" w:fill="FFFFFF"/>
        </w:rPr>
        <w:t xml:space="preserve">ССЫЛКА на материал: </w:t>
      </w:r>
    </w:p>
    <w:p w:rsidR="006960AD" w:rsidRPr="0080363F" w:rsidRDefault="00920AF1" w:rsidP="00335D9D">
      <w:pPr>
        <w:pStyle w:val="a4"/>
        <w:rPr>
          <w:rFonts w:ascii="Verdana" w:hAnsi="Verdana"/>
          <w:color w:val="002060"/>
          <w:sz w:val="24"/>
          <w:szCs w:val="24"/>
          <w:shd w:val="clear" w:color="auto" w:fill="FFFFFF"/>
        </w:rPr>
      </w:pPr>
      <w:r w:rsidRPr="00920AF1">
        <w:rPr>
          <w:rFonts w:ascii="Verdana" w:hAnsi="Verdana"/>
          <w:color w:val="002060"/>
          <w:sz w:val="24"/>
          <w:szCs w:val="24"/>
          <w:shd w:val="clear" w:color="auto" w:fill="FFFFFF"/>
        </w:rPr>
        <w:t>http://veselajashkola.ru/roditelyam-sovety/sovety-psikhologa-roditeljam/</w:t>
      </w:r>
    </w:p>
    <w:sectPr w:rsidR="006960AD" w:rsidRPr="0080363F" w:rsidSect="00335D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5pt;height:11.55pt" o:bullet="t">
        <v:imagedata r:id="rId1" o:title="msoDD21"/>
      </v:shape>
    </w:pict>
  </w:numPicBullet>
  <w:abstractNum w:abstractNumId="0">
    <w:nsid w:val="46EA5310"/>
    <w:multiLevelType w:val="hybridMultilevel"/>
    <w:tmpl w:val="B4663D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35D9D"/>
    <w:rsid w:val="00335D9D"/>
    <w:rsid w:val="003557AF"/>
    <w:rsid w:val="006F5574"/>
    <w:rsid w:val="007E5303"/>
    <w:rsid w:val="0080363F"/>
    <w:rsid w:val="00920AF1"/>
    <w:rsid w:val="00A663AB"/>
    <w:rsid w:val="00AC5677"/>
    <w:rsid w:val="00D80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0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5D9D"/>
  </w:style>
  <w:style w:type="character" w:styleId="a3">
    <w:name w:val="Hyperlink"/>
    <w:basedOn w:val="a0"/>
    <w:uiPriority w:val="99"/>
    <w:unhideWhenUsed/>
    <w:rsid w:val="00335D9D"/>
    <w:rPr>
      <w:color w:val="0000FF"/>
      <w:u w:val="single"/>
    </w:rPr>
  </w:style>
  <w:style w:type="paragraph" w:styleId="a4">
    <w:name w:val="List Paragraph"/>
    <w:basedOn w:val="a"/>
    <w:uiPriority w:val="34"/>
    <w:qFormat/>
    <w:rsid w:val="00335D9D"/>
    <w:pPr>
      <w:ind w:left="720"/>
      <w:contextualSpacing/>
    </w:pPr>
  </w:style>
  <w:style w:type="character" w:styleId="a5">
    <w:name w:val="FollowedHyperlink"/>
    <w:basedOn w:val="a0"/>
    <w:uiPriority w:val="99"/>
    <w:semiHidden/>
    <w:unhideWhenUsed/>
    <w:rsid w:val="0080363F"/>
    <w:rPr>
      <w:color w:val="800080" w:themeColor="followedHyperlink"/>
      <w:u w:val="single"/>
    </w:rPr>
  </w:style>
  <w:style w:type="paragraph" w:styleId="a6">
    <w:name w:val="Normal (Web)"/>
    <w:basedOn w:val="a"/>
    <w:uiPriority w:val="99"/>
    <w:semiHidden/>
    <w:unhideWhenUsed/>
    <w:rsid w:val="0080363F"/>
    <w:rPr>
      <w:rFonts w:ascii="Times New Roman" w:hAnsi="Times New Roman" w:cs="Times New Roman"/>
      <w:sz w:val="24"/>
      <w:szCs w:val="24"/>
    </w:rPr>
  </w:style>
  <w:style w:type="paragraph" w:styleId="a7">
    <w:name w:val="Balloon Text"/>
    <w:basedOn w:val="a"/>
    <w:link w:val="a8"/>
    <w:uiPriority w:val="99"/>
    <w:semiHidden/>
    <w:unhideWhenUsed/>
    <w:rsid w:val="008036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3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1733">
      <w:bodyDiv w:val="1"/>
      <w:marLeft w:val="0"/>
      <w:marRight w:val="0"/>
      <w:marTop w:val="0"/>
      <w:marBottom w:val="0"/>
      <w:divBdr>
        <w:top w:val="none" w:sz="0" w:space="0" w:color="auto"/>
        <w:left w:val="none" w:sz="0" w:space="0" w:color="auto"/>
        <w:bottom w:val="none" w:sz="0" w:space="0" w:color="auto"/>
        <w:right w:val="none" w:sz="0" w:space="0" w:color="auto"/>
      </w:divBdr>
      <w:divsChild>
        <w:div w:id="152454929">
          <w:marLeft w:val="0"/>
          <w:marRight w:val="0"/>
          <w:marTop w:val="0"/>
          <w:marBottom w:val="0"/>
          <w:divBdr>
            <w:top w:val="none" w:sz="0" w:space="0" w:color="auto"/>
            <w:left w:val="none" w:sz="0" w:space="0" w:color="auto"/>
            <w:bottom w:val="none" w:sz="0" w:space="0" w:color="auto"/>
            <w:right w:val="none" w:sz="0" w:space="0" w:color="auto"/>
          </w:divBdr>
          <w:divsChild>
            <w:div w:id="1145584664">
              <w:marLeft w:val="0"/>
              <w:marRight w:val="0"/>
              <w:marTop w:val="0"/>
              <w:marBottom w:val="0"/>
              <w:divBdr>
                <w:top w:val="none" w:sz="0" w:space="0" w:color="auto"/>
                <w:left w:val="none" w:sz="0" w:space="0" w:color="auto"/>
                <w:bottom w:val="none" w:sz="0" w:space="0" w:color="auto"/>
                <w:right w:val="none" w:sz="0" w:space="0" w:color="auto"/>
              </w:divBdr>
              <w:divsChild>
                <w:div w:id="1299532250">
                  <w:marLeft w:val="0"/>
                  <w:marRight w:val="0"/>
                  <w:marTop w:val="0"/>
                  <w:marBottom w:val="0"/>
                  <w:divBdr>
                    <w:top w:val="none" w:sz="0" w:space="0" w:color="auto"/>
                    <w:left w:val="none" w:sz="0" w:space="0" w:color="auto"/>
                    <w:bottom w:val="none" w:sz="0" w:space="0" w:color="auto"/>
                    <w:right w:val="none" w:sz="0" w:space="0" w:color="auto"/>
                  </w:divBdr>
                  <w:divsChild>
                    <w:div w:id="2832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6266">
      <w:bodyDiv w:val="1"/>
      <w:marLeft w:val="0"/>
      <w:marRight w:val="0"/>
      <w:marTop w:val="0"/>
      <w:marBottom w:val="0"/>
      <w:divBdr>
        <w:top w:val="none" w:sz="0" w:space="0" w:color="auto"/>
        <w:left w:val="none" w:sz="0" w:space="0" w:color="auto"/>
        <w:bottom w:val="none" w:sz="0" w:space="0" w:color="auto"/>
        <w:right w:val="none" w:sz="0" w:space="0" w:color="auto"/>
      </w:divBdr>
      <w:divsChild>
        <w:div w:id="1175800017">
          <w:marLeft w:val="0"/>
          <w:marRight w:val="0"/>
          <w:marTop w:val="0"/>
          <w:marBottom w:val="0"/>
          <w:divBdr>
            <w:top w:val="none" w:sz="0" w:space="0" w:color="auto"/>
            <w:left w:val="none" w:sz="0" w:space="0" w:color="auto"/>
            <w:bottom w:val="none" w:sz="0" w:space="0" w:color="auto"/>
            <w:right w:val="none" w:sz="0" w:space="0" w:color="auto"/>
          </w:divBdr>
          <w:divsChild>
            <w:div w:id="849221499">
              <w:marLeft w:val="0"/>
              <w:marRight w:val="0"/>
              <w:marTop w:val="0"/>
              <w:marBottom w:val="0"/>
              <w:divBdr>
                <w:top w:val="none" w:sz="0" w:space="0" w:color="auto"/>
                <w:left w:val="none" w:sz="0" w:space="0" w:color="auto"/>
                <w:bottom w:val="none" w:sz="0" w:space="0" w:color="auto"/>
                <w:right w:val="none" w:sz="0" w:space="0" w:color="auto"/>
              </w:divBdr>
              <w:divsChild>
                <w:div w:id="306597381">
                  <w:marLeft w:val="0"/>
                  <w:marRight w:val="0"/>
                  <w:marTop w:val="0"/>
                  <w:marBottom w:val="0"/>
                  <w:divBdr>
                    <w:top w:val="none" w:sz="0" w:space="0" w:color="auto"/>
                    <w:left w:val="none" w:sz="0" w:space="0" w:color="auto"/>
                    <w:bottom w:val="none" w:sz="0" w:space="0" w:color="auto"/>
                    <w:right w:val="none" w:sz="0" w:space="0" w:color="auto"/>
                  </w:divBdr>
                  <w:divsChild>
                    <w:div w:id="1648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4764">
      <w:bodyDiv w:val="1"/>
      <w:marLeft w:val="0"/>
      <w:marRight w:val="0"/>
      <w:marTop w:val="0"/>
      <w:marBottom w:val="0"/>
      <w:divBdr>
        <w:top w:val="none" w:sz="0" w:space="0" w:color="auto"/>
        <w:left w:val="none" w:sz="0" w:space="0" w:color="auto"/>
        <w:bottom w:val="none" w:sz="0" w:space="0" w:color="auto"/>
        <w:right w:val="none" w:sz="0" w:space="0" w:color="auto"/>
      </w:divBdr>
      <w:divsChild>
        <w:div w:id="119880868">
          <w:marLeft w:val="0"/>
          <w:marRight w:val="0"/>
          <w:marTop w:val="0"/>
          <w:marBottom w:val="0"/>
          <w:divBdr>
            <w:top w:val="none" w:sz="0" w:space="0" w:color="auto"/>
            <w:left w:val="none" w:sz="0" w:space="0" w:color="auto"/>
            <w:bottom w:val="none" w:sz="0" w:space="0" w:color="auto"/>
            <w:right w:val="none" w:sz="0" w:space="0" w:color="auto"/>
          </w:divBdr>
          <w:divsChild>
            <w:div w:id="1233614443">
              <w:marLeft w:val="0"/>
              <w:marRight w:val="0"/>
              <w:marTop w:val="0"/>
              <w:marBottom w:val="0"/>
              <w:divBdr>
                <w:top w:val="none" w:sz="0" w:space="0" w:color="auto"/>
                <w:left w:val="none" w:sz="0" w:space="0" w:color="auto"/>
                <w:bottom w:val="none" w:sz="0" w:space="0" w:color="auto"/>
                <w:right w:val="none" w:sz="0" w:space="0" w:color="auto"/>
              </w:divBdr>
              <w:divsChild>
                <w:div w:id="978415923">
                  <w:marLeft w:val="0"/>
                  <w:marRight w:val="0"/>
                  <w:marTop w:val="0"/>
                  <w:marBottom w:val="0"/>
                  <w:divBdr>
                    <w:top w:val="none" w:sz="0" w:space="0" w:color="auto"/>
                    <w:left w:val="none" w:sz="0" w:space="0" w:color="auto"/>
                    <w:bottom w:val="none" w:sz="0" w:space="0" w:color="auto"/>
                    <w:right w:val="none" w:sz="0" w:space="0" w:color="auto"/>
                  </w:divBdr>
                  <w:divsChild>
                    <w:div w:id="97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4561">
      <w:bodyDiv w:val="1"/>
      <w:marLeft w:val="0"/>
      <w:marRight w:val="0"/>
      <w:marTop w:val="0"/>
      <w:marBottom w:val="0"/>
      <w:divBdr>
        <w:top w:val="none" w:sz="0" w:space="0" w:color="auto"/>
        <w:left w:val="none" w:sz="0" w:space="0" w:color="auto"/>
        <w:bottom w:val="none" w:sz="0" w:space="0" w:color="auto"/>
        <w:right w:val="none" w:sz="0" w:space="0" w:color="auto"/>
      </w:divBdr>
      <w:divsChild>
        <w:div w:id="1183591314">
          <w:marLeft w:val="0"/>
          <w:marRight w:val="0"/>
          <w:marTop w:val="0"/>
          <w:marBottom w:val="0"/>
          <w:divBdr>
            <w:top w:val="none" w:sz="0" w:space="0" w:color="auto"/>
            <w:left w:val="none" w:sz="0" w:space="0" w:color="auto"/>
            <w:bottom w:val="none" w:sz="0" w:space="0" w:color="auto"/>
            <w:right w:val="none" w:sz="0" w:space="0" w:color="auto"/>
          </w:divBdr>
          <w:divsChild>
            <w:div w:id="169103427">
              <w:marLeft w:val="0"/>
              <w:marRight w:val="0"/>
              <w:marTop w:val="0"/>
              <w:marBottom w:val="0"/>
              <w:divBdr>
                <w:top w:val="none" w:sz="0" w:space="0" w:color="auto"/>
                <w:left w:val="none" w:sz="0" w:space="0" w:color="auto"/>
                <w:bottom w:val="none" w:sz="0" w:space="0" w:color="auto"/>
                <w:right w:val="none" w:sz="0" w:space="0" w:color="auto"/>
              </w:divBdr>
              <w:divsChild>
                <w:div w:id="2111974583">
                  <w:marLeft w:val="0"/>
                  <w:marRight w:val="0"/>
                  <w:marTop w:val="0"/>
                  <w:marBottom w:val="0"/>
                  <w:divBdr>
                    <w:top w:val="none" w:sz="0" w:space="0" w:color="auto"/>
                    <w:left w:val="none" w:sz="0" w:space="0" w:color="auto"/>
                    <w:bottom w:val="none" w:sz="0" w:space="0" w:color="auto"/>
                    <w:right w:val="none" w:sz="0" w:space="0" w:color="auto"/>
                  </w:divBdr>
                  <w:divsChild>
                    <w:div w:id="2994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2794">
      <w:bodyDiv w:val="1"/>
      <w:marLeft w:val="0"/>
      <w:marRight w:val="0"/>
      <w:marTop w:val="0"/>
      <w:marBottom w:val="0"/>
      <w:divBdr>
        <w:top w:val="none" w:sz="0" w:space="0" w:color="auto"/>
        <w:left w:val="none" w:sz="0" w:space="0" w:color="auto"/>
        <w:bottom w:val="none" w:sz="0" w:space="0" w:color="auto"/>
        <w:right w:val="none" w:sz="0" w:space="0" w:color="auto"/>
      </w:divBdr>
      <w:divsChild>
        <w:div w:id="225070399">
          <w:marLeft w:val="0"/>
          <w:marRight w:val="0"/>
          <w:marTop w:val="0"/>
          <w:marBottom w:val="0"/>
          <w:divBdr>
            <w:top w:val="none" w:sz="0" w:space="0" w:color="auto"/>
            <w:left w:val="none" w:sz="0" w:space="0" w:color="auto"/>
            <w:bottom w:val="none" w:sz="0" w:space="0" w:color="auto"/>
            <w:right w:val="none" w:sz="0" w:space="0" w:color="auto"/>
          </w:divBdr>
          <w:divsChild>
            <w:div w:id="624316759">
              <w:marLeft w:val="0"/>
              <w:marRight w:val="0"/>
              <w:marTop w:val="0"/>
              <w:marBottom w:val="0"/>
              <w:divBdr>
                <w:top w:val="none" w:sz="0" w:space="0" w:color="auto"/>
                <w:left w:val="none" w:sz="0" w:space="0" w:color="auto"/>
                <w:bottom w:val="none" w:sz="0" w:space="0" w:color="auto"/>
                <w:right w:val="none" w:sz="0" w:space="0" w:color="auto"/>
              </w:divBdr>
              <w:divsChild>
                <w:div w:id="1816988417">
                  <w:marLeft w:val="0"/>
                  <w:marRight w:val="0"/>
                  <w:marTop w:val="0"/>
                  <w:marBottom w:val="0"/>
                  <w:divBdr>
                    <w:top w:val="none" w:sz="0" w:space="0" w:color="auto"/>
                    <w:left w:val="none" w:sz="0" w:space="0" w:color="auto"/>
                    <w:bottom w:val="none" w:sz="0" w:space="0" w:color="auto"/>
                    <w:right w:val="none" w:sz="0" w:space="0" w:color="auto"/>
                  </w:divBdr>
                  <w:divsChild>
                    <w:div w:id="9765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2705">
      <w:bodyDiv w:val="1"/>
      <w:marLeft w:val="0"/>
      <w:marRight w:val="0"/>
      <w:marTop w:val="0"/>
      <w:marBottom w:val="0"/>
      <w:divBdr>
        <w:top w:val="none" w:sz="0" w:space="0" w:color="auto"/>
        <w:left w:val="none" w:sz="0" w:space="0" w:color="auto"/>
        <w:bottom w:val="none" w:sz="0" w:space="0" w:color="auto"/>
        <w:right w:val="none" w:sz="0" w:space="0" w:color="auto"/>
      </w:divBdr>
      <w:divsChild>
        <w:div w:id="1941252190">
          <w:marLeft w:val="0"/>
          <w:marRight w:val="0"/>
          <w:marTop w:val="0"/>
          <w:marBottom w:val="0"/>
          <w:divBdr>
            <w:top w:val="none" w:sz="0" w:space="0" w:color="auto"/>
            <w:left w:val="none" w:sz="0" w:space="0" w:color="auto"/>
            <w:bottom w:val="none" w:sz="0" w:space="0" w:color="auto"/>
            <w:right w:val="none" w:sz="0" w:space="0" w:color="auto"/>
          </w:divBdr>
          <w:divsChild>
            <w:div w:id="1492867595">
              <w:marLeft w:val="0"/>
              <w:marRight w:val="0"/>
              <w:marTop w:val="0"/>
              <w:marBottom w:val="0"/>
              <w:divBdr>
                <w:top w:val="none" w:sz="0" w:space="0" w:color="auto"/>
                <w:left w:val="none" w:sz="0" w:space="0" w:color="auto"/>
                <w:bottom w:val="none" w:sz="0" w:space="0" w:color="auto"/>
                <w:right w:val="none" w:sz="0" w:space="0" w:color="auto"/>
              </w:divBdr>
              <w:divsChild>
                <w:div w:id="290789073">
                  <w:marLeft w:val="0"/>
                  <w:marRight w:val="0"/>
                  <w:marTop w:val="0"/>
                  <w:marBottom w:val="0"/>
                  <w:divBdr>
                    <w:top w:val="none" w:sz="0" w:space="0" w:color="auto"/>
                    <w:left w:val="none" w:sz="0" w:space="0" w:color="auto"/>
                    <w:bottom w:val="none" w:sz="0" w:space="0" w:color="auto"/>
                    <w:right w:val="none" w:sz="0" w:space="0" w:color="auto"/>
                  </w:divBdr>
                  <w:divsChild>
                    <w:div w:id="821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9246">
      <w:bodyDiv w:val="1"/>
      <w:marLeft w:val="0"/>
      <w:marRight w:val="0"/>
      <w:marTop w:val="0"/>
      <w:marBottom w:val="0"/>
      <w:divBdr>
        <w:top w:val="none" w:sz="0" w:space="0" w:color="auto"/>
        <w:left w:val="none" w:sz="0" w:space="0" w:color="auto"/>
        <w:bottom w:val="none" w:sz="0" w:space="0" w:color="auto"/>
        <w:right w:val="none" w:sz="0" w:space="0" w:color="auto"/>
      </w:divBdr>
      <w:divsChild>
        <w:div w:id="267740509">
          <w:marLeft w:val="0"/>
          <w:marRight w:val="0"/>
          <w:marTop w:val="0"/>
          <w:marBottom w:val="0"/>
          <w:divBdr>
            <w:top w:val="none" w:sz="0" w:space="0" w:color="auto"/>
            <w:left w:val="none" w:sz="0" w:space="0" w:color="auto"/>
            <w:bottom w:val="none" w:sz="0" w:space="0" w:color="auto"/>
            <w:right w:val="none" w:sz="0" w:space="0" w:color="auto"/>
          </w:divBdr>
          <w:divsChild>
            <w:div w:id="1292445546">
              <w:marLeft w:val="0"/>
              <w:marRight w:val="0"/>
              <w:marTop w:val="0"/>
              <w:marBottom w:val="0"/>
              <w:divBdr>
                <w:top w:val="none" w:sz="0" w:space="0" w:color="auto"/>
                <w:left w:val="none" w:sz="0" w:space="0" w:color="auto"/>
                <w:bottom w:val="none" w:sz="0" w:space="0" w:color="auto"/>
                <w:right w:val="none" w:sz="0" w:space="0" w:color="auto"/>
              </w:divBdr>
              <w:divsChild>
                <w:div w:id="1979534483">
                  <w:marLeft w:val="0"/>
                  <w:marRight w:val="0"/>
                  <w:marTop w:val="0"/>
                  <w:marBottom w:val="0"/>
                  <w:divBdr>
                    <w:top w:val="none" w:sz="0" w:space="0" w:color="auto"/>
                    <w:left w:val="none" w:sz="0" w:space="0" w:color="auto"/>
                    <w:bottom w:val="none" w:sz="0" w:space="0" w:color="auto"/>
                    <w:right w:val="none" w:sz="0" w:space="0" w:color="auto"/>
                  </w:divBdr>
                  <w:divsChild>
                    <w:div w:id="12771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86232">
      <w:bodyDiv w:val="1"/>
      <w:marLeft w:val="0"/>
      <w:marRight w:val="0"/>
      <w:marTop w:val="0"/>
      <w:marBottom w:val="0"/>
      <w:divBdr>
        <w:top w:val="none" w:sz="0" w:space="0" w:color="auto"/>
        <w:left w:val="none" w:sz="0" w:space="0" w:color="auto"/>
        <w:bottom w:val="none" w:sz="0" w:space="0" w:color="auto"/>
        <w:right w:val="none" w:sz="0" w:space="0" w:color="auto"/>
      </w:divBdr>
      <w:divsChild>
        <w:div w:id="475299494">
          <w:marLeft w:val="0"/>
          <w:marRight w:val="0"/>
          <w:marTop w:val="0"/>
          <w:marBottom w:val="0"/>
          <w:divBdr>
            <w:top w:val="none" w:sz="0" w:space="0" w:color="auto"/>
            <w:left w:val="none" w:sz="0" w:space="0" w:color="auto"/>
            <w:bottom w:val="none" w:sz="0" w:space="0" w:color="auto"/>
            <w:right w:val="none" w:sz="0" w:space="0" w:color="auto"/>
          </w:divBdr>
          <w:divsChild>
            <w:div w:id="1506675667">
              <w:marLeft w:val="0"/>
              <w:marRight w:val="0"/>
              <w:marTop w:val="0"/>
              <w:marBottom w:val="0"/>
              <w:divBdr>
                <w:top w:val="none" w:sz="0" w:space="0" w:color="auto"/>
                <w:left w:val="none" w:sz="0" w:space="0" w:color="auto"/>
                <w:bottom w:val="none" w:sz="0" w:space="0" w:color="auto"/>
                <w:right w:val="none" w:sz="0" w:space="0" w:color="auto"/>
              </w:divBdr>
              <w:divsChild>
                <w:div w:id="1628780657">
                  <w:marLeft w:val="0"/>
                  <w:marRight w:val="0"/>
                  <w:marTop w:val="0"/>
                  <w:marBottom w:val="0"/>
                  <w:divBdr>
                    <w:top w:val="none" w:sz="0" w:space="0" w:color="auto"/>
                    <w:left w:val="none" w:sz="0" w:space="0" w:color="auto"/>
                    <w:bottom w:val="none" w:sz="0" w:space="0" w:color="auto"/>
                    <w:right w:val="none" w:sz="0" w:space="0" w:color="auto"/>
                  </w:divBdr>
                  <w:divsChild>
                    <w:div w:id="2114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selajashkola.ru/roditelyam-sovety/rekomendacii_roditeljam_po_vospitaniju_detej/"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2015-01-25T14:07:00Z</dcterms:created>
  <dcterms:modified xsi:type="dcterms:W3CDTF">2015-01-26T08:54:00Z</dcterms:modified>
</cp:coreProperties>
</file>