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образовательное бюджетное учреждение</w:t>
      </w:r>
    </w:p>
    <w:p w:rsidR="000A01D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образовательная школа № 31</w:t>
      </w: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(с углубленным изучением отдельных предметов)</w:t>
      </w: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Якутск Республика Саха (Якутия)</w:t>
      </w: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841226" w:rsidP="0084122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Цикл </w:t>
      </w:r>
      <w:r w:rsidR="006545CD">
        <w:rPr>
          <w:rFonts w:ascii="Times New Roman" w:hAnsi="Times New Roman"/>
          <w:sz w:val="28"/>
        </w:rPr>
        <w:t>уроков окружающего мира в 3 классе по требованию ФГОС</w:t>
      </w: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237E21" w:rsidRDefault="00237E21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841226" w:rsidP="006545CD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="006545CD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Шматкова Татьяна Яковлевна</w:t>
      </w:r>
    </w:p>
    <w:p w:rsidR="006545CD" w:rsidRDefault="006545CD" w:rsidP="006545CD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</w:t>
      </w: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 года.</w:t>
      </w: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6545CD" w:rsidRDefault="006545CD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701AAC" w:rsidRDefault="00701AAC" w:rsidP="006545CD">
      <w:pPr>
        <w:spacing w:after="0"/>
        <w:jc w:val="center"/>
        <w:rPr>
          <w:rFonts w:ascii="Times New Roman" w:hAnsi="Times New Roman"/>
          <w:sz w:val="28"/>
        </w:rPr>
      </w:pPr>
    </w:p>
    <w:p w:rsidR="000C2096" w:rsidRDefault="000C2096" w:rsidP="000C2096">
      <w:pPr>
        <w:spacing w:after="0"/>
        <w:jc w:val="right"/>
        <w:rPr>
          <w:rFonts w:ascii="Times New Roman" w:hAnsi="Times New Roman"/>
          <w:b/>
          <w:bCs/>
          <w:sz w:val="28"/>
        </w:rPr>
      </w:pPr>
      <w:r w:rsidRPr="000C2096">
        <w:rPr>
          <w:rFonts w:ascii="Times New Roman" w:hAnsi="Times New Roman"/>
          <w:b/>
          <w:bCs/>
          <w:sz w:val="28"/>
        </w:rPr>
        <w:lastRenderedPageBreak/>
        <w:t>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</w:t>
      </w:r>
      <w:r>
        <w:rPr>
          <w:rFonts w:ascii="Times New Roman" w:hAnsi="Times New Roman"/>
          <w:b/>
          <w:bCs/>
          <w:sz w:val="28"/>
        </w:rPr>
        <w:t>.</w:t>
      </w:r>
    </w:p>
    <w:p w:rsidR="000C2096" w:rsidRPr="000C2096" w:rsidRDefault="000C2096" w:rsidP="000C2096">
      <w:pPr>
        <w:spacing w:after="0"/>
        <w:jc w:val="right"/>
        <w:rPr>
          <w:rFonts w:ascii="Times New Roman" w:hAnsi="Times New Roman"/>
          <w:sz w:val="28"/>
        </w:rPr>
      </w:pPr>
      <w:r w:rsidRPr="000C2096">
        <w:rPr>
          <w:rFonts w:ascii="Times New Roman" w:hAnsi="Times New Roman"/>
          <w:b/>
          <w:bCs/>
          <w:sz w:val="28"/>
        </w:rPr>
        <w:t>К. Д. Ушинский</w:t>
      </w:r>
    </w:p>
    <w:p w:rsidR="00701AAC" w:rsidRDefault="00701AAC" w:rsidP="000C2096">
      <w:pPr>
        <w:spacing w:after="0"/>
        <w:jc w:val="right"/>
        <w:rPr>
          <w:rFonts w:ascii="Times New Roman" w:hAnsi="Times New Roman"/>
          <w:sz w:val="28"/>
        </w:rPr>
      </w:pPr>
    </w:p>
    <w:p w:rsidR="00841226" w:rsidRPr="00841226" w:rsidRDefault="00841226" w:rsidP="000775C5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841226">
        <w:rPr>
          <w:rFonts w:ascii="Times New Roman" w:hAnsi="Times New Roman"/>
          <w:b/>
          <w:sz w:val="28"/>
        </w:rPr>
        <w:t>Актуальность:</w:t>
      </w:r>
    </w:p>
    <w:p w:rsidR="000C7C7A" w:rsidRDefault="00841226" w:rsidP="000775C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введения Федерального государственного образовательного стандарта </w:t>
      </w:r>
      <w:r w:rsidR="000775C5" w:rsidRPr="00841226">
        <w:rPr>
          <w:rFonts w:ascii="Times New Roman" w:hAnsi="Times New Roman"/>
          <w:sz w:val="28"/>
        </w:rPr>
        <w:t>используют такие слова,</w:t>
      </w:r>
      <w:r w:rsidR="000775C5">
        <w:rPr>
          <w:rFonts w:ascii="Times New Roman" w:hAnsi="Times New Roman"/>
          <w:sz w:val="28"/>
        </w:rPr>
        <w:t xml:space="preserve"> как «деятельность», «учебная деятельность», «учебная задача» и т.п. В рамках</w:t>
      </w:r>
      <w:r w:rsidR="004D000D">
        <w:rPr>
          <w:rFonts w:ascii="Times New Roman" w:hAnsi="Times New Roman"/>
          <w:sz w:val="28"/>
        </w:rPr>
        <w:t xml:space="preserve"> широкомасштабного эксперимента по модернизации образования эксперты фиксировали, что младшие школьники вполне успешно справляются с заданиями, проверяющими ЗУНы и значительно хуже выполняют те задания, верное решение которых зависит от уровня сформированности отдельных компонентов учебной деятельности. Как следствие результатов образования на выходе из начальной школы</w:t>
      </w:r>
      <w:r w:rsidR="002B7B52">
        <w:rPr>
          <w:rFonts w:ascii="Times New Roman" w:hAnsi="Times New Roman"/>
          <w:sz w:val="28"/>
        </w:rPr>
        <w:t xml:space="preserve"> выявляется неумение пользоваться арсеналом разных учебных средств в новой, незнакомой, нестандартной учебно – практической</w:t>
      </w:r>
      <w:r w:rsidR="000A01DD">
        <w:rPr>
          <w:rFonts w:ascii="Times New Roman" w:hAnsi="Times New Roman"/>
          <w:sz w:val="28"/>
        </w:rPr>
        <w:t xml:space="preserve"> </w:t>
      </w:r>
      <w:r w:rsidR="002B7B52">
        <w:rPr>
          <w:rFonts w:ascii="Times New Roman" w:hAnsi="Times New Roman"/>
          <w:sz w:val="28"/>
        </w:rPr>
        <w:t>ситуации.</w:t>
      </w:r>
      <w:r w:rsidR="000473EB">
        <w:rPr>
          <w:rFonts w:ascii="Times New Roman" w:hAnsi="Times New Roman"/>
          <w:sz w:val="28"/>
        </w:rPr>
        <w:t xml:space="preserve"> Все больше дискуссий ведется относительно  </w:t>
      </w:r>
      <w:r w:rsidR="000775C5">
        <w:rPr>
          <w:rFonts w:ascii="Times New Roman" w:hAnsi="Times New Roman"/>
          <w:sz w:val="28"/>
        </w:rPr>
        <w:t>деятельностного подхода</w:t>
      </w:r>
      <w:r w:rsidR="000473EB">
        <w:rPr>
          <w:rFonts w:ascii="Times New Roman" w:hAnsi="Times New Roman"/>
          <w:sz w:val="28"/>
        </w:rPr>
        <w:t xml:space="preserve"> в образовании. В связи этим </w:t>
      </w:r>
      <w:r w:rsidR="00ED5A5F">
        <w:rPr>
          <w:rFonts w:ascii="Times New Roman" w:hAnsi="Times New Roman"/>
          <w:sz w:val="28"/>
        </w:rPr>
        <w:t>есть необходимость обратиться к отечественным истокам деятельностного подхода.</w:t>
      </w:r>
    </w:p>
    <w:p w:rsidR="00F56CA5" w:rsidRDefault="000C7C7A" w:rsidP="000775C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</w:t>
      </w:r>
      <w:r w:rsidR="0003707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из осно</w:t>
      </w:r>
      <w:r w:rsidR="0003707E"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>положников деятельностной педагогики</w:t>
      </w:r>
      <w:r w:rsidR="0003707E">
        <w:rPr>
          <w:rFonts w:ascii="Times New Roman" w:hAnsi="Times New Roman"/>
          <w:sz w:val="28"/>
        </w:rPr>
        <w:t xml:space="preserve"> можно назвать Д.Б.Эльконина, его соратника, единомышленника и друга В.В.Давыдова, которые задали принципиально новое понимание практики образования и способов ее построения. </w:t>
      </w:r>
      <w:r w:rsidR="000C2096">
        <w:rPr>
          <w:rFonts w:ascii="Times New Roman" w:hAnsi="Times New Roman"/>
          <w:sz w:val="28"/>
        </w:rPr>
        <w:t>В данное время вводя</w:t>
      </w:r>
      <w:r w:rsidR="000775C5">
        <w:rPr>
          <w:rFonts w:ascii="Times New Roman" w:hAnsi="Times New Roman"/>
          <w:sz w:val="28"/>
        </w:rPr>
        <w:t>тся новые раз</w:t>
      </w:r>
      <w:r w:rsidR="00F8437C">
        <w:rPr>
          <w:rFonts w:ascii="Times New Roman" w:hAnsi="Times New Roman"/>
          <w:sz w:val="28"/>
        </w:rPr>
        <w:t xml:space="preserve">работки </w:t>
      </w:r>
      <w:r w:rsidR="000775C5">
        <w:rPr>
          <w:rFonts w:ascii="Times New Roman" w:hAnsi="Times New Roman"/>
          <w:sz w:val="28"/>
        </w:rPr>
        <w:t>в организации</w:t>
      </w:r>
      <w:r w:rsidR="00237E21">
        <w:rPr>
          <w:rFonts w:ascii="Times New Roman" w:hAnsi="Times New Roman"/>
          <w:sz w:val="28"/>
        </w:rPr>
        <w:t xml:space="preserve"> учебного сотрудничества и</w:t>
      </w:r>
      <w:r w:rsidR="003C21F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0C2096">
        <w:rPr>
          <w:rFonts w:ascii="Times New Roman" w:hAnsi="Times New Roman"/>
          <w:sz w:val="28"/>
        </w:rPr>
        <w:t xml:space="preserve">в </w:t>
      </w:r>
      <w:r w:rsidR="009E4579">
        <w:rPr>
          <w:rFonts w:ascii="Times New Roman" w:hAnsi="Times New Roman"/>
          <w:sz w:val="28"/>
        </w:rPr>
        <w:t xml:space="preserve">технологии </w:t>
      </w:r>
      <w:r w:rsidR="00237E21">
        <w:rPr>
          <w:rFonts w:ascii="Times New Roman" w:hAnsi="Times New Roman"/>
          <w:sz w:val="28"/>
        </w:rPr>
        <w:t>урока</w:t>
      </w:r>
      <w:r w:rsidR="00F56CA5">
        <w:rPr>
          <w:rFonts w:ascii="Times New Roman" w:hAnsi="Times New Roman"/>
          <w:sz w:val="28"/>
        </w:rPr>
        <w:t>.</w:t>
      </w:r>
    </w:p>
    <w:p w:rsidR="005137C5" w:rsidRDefault="00F56CA5" w:rsidP="000775C5">
      <w:pPr>
        <w:spacing w:after="0"/>
        <w:ind w:firstLine="567"/>
        <w:jc w:val="both"/>
      </w:pPr>
      <w:r>
        <w:rPr>
          <w:rFonts w:ascii="Times New Roman" w:hAnsi="Times New Roman"/>
          <w:sz w:val="28"/>
        </w:rPr>
        <w:t xml:space="preserve">Урок </w:t>
      </w:r>
      <w:r w:rsidR="009E4579">
        <w:rPr>
          <w:rFonts w:ascii="Times New Roman" w:hAnsi="Times New Roman"/>
          <w:sz w:val="28"/>
        </w:rPr>
        <w:t xml:space="preserve">перестает быть единицей планирования и анализа обучения, а </w:t>
      </w:r>
      <w:r>
        <w:rPr>
          <w:rFonts w:ascii="Times New Roman" w:hAnsi="Times New Roman"/>
          <w:sz w:val="28"/>
        </w:rPr>
        <w:t>остается единственной формой организации учебной деятельности учащихся</w:t>
      </w:r>
      <w:r w:rsidR="009E4579">
        <w:rPr>
          <w:rFonts w:ascii="Times New Roman" w:hAnsi="Times New Roman"/>
          <w:sz w:val="28"/>
        </w:rPr>
        <w:t xml:space="preserve">.  </w:t>
      </w:r>
      <w:r w:rsidR="0085388D">
        <w:rPr>
          <w:rFonts w:ascii="Times New Roman" w:hAnsi="Times New Roman"/>
          <w:sz w:val="28"/>
        </w:rPr>
        <w:t>Смена приоритетов</w:t>
      </w:r>
      <w:r w:rsidR="00CA2D91" w:rsidRPr="00CA2D91">
        <w:rPr>
          <w:rFonts w:ascii="Times New Roman" w:hAnsi="Times New Roman"/>
          <w:sz w:val="28"/>
        </w:rPr>
        <w:t xml:space="preserve"> начального образования ведет не только к замене соотношений между учебными предметами в пользу специально направленных на развитие личности, но и дает основу для разрабо</w:t>
      </w:r>
      <w:r w:rsidR="005137C5">
        <w:rPr>
          <w:rFonts w:ascii="Times New Roman" w:hAnsi="Times New Roman"/>
          <w:sz w:val="28"/>
        </w:rPr>
        <w:t>тки но</w:t>
      </w:r>
      <w:r w:rsidR="00CA2D91" w:rsidRPr="00CA2D91">
        <w:rPr>
          <w:rFonts w:ascii="Times New Roman" w:hAnsi="Times New Roman"/>
          <w:sz w:val="28"/>
        </w:rPr>
        <w:t xml:space="preserve">вых </w:t>
      </w:r>
      <w:r w:rsidR="005137C5">
        <w:rPr>
          <w:rFonts w:ascii="Times New Roman" w:hAnsi="Times New Roman"/>
          <w:sz w:val="28"/>
        </w:rPr>
        <w:t>типов уроков.</w:t>
      </w:r>
    </w:p>
    <w:p w:rsidR="004D65F2" w:rsidRPr="00F50F3E" w:rsidRDefault="00F50F3E" w:rsidP="002A7461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50F3E">
        <w:rPr>
          <w:rFonts w:ascii="Times New Roman" w:hAnsi="Times New Roman"/>
          <w:sz w:val="28"/>
        </w:rPr>
        <w:t xml:space="preserve">Проектироваться должен не отдельный урок, </w:t>
      </w:r>
      <w:r w:rsidRPr="000A01DD">
        <w:rPr>
          <w:rFonts w:ascii="Times New Roman" w:hAnsi="Times New Roman"/>
          <w:bCs/>
          <w:sz w:val="28"/>
        </w:rPr>
        <w:t>а цикл уроков</w:t>
      </w:r>
      <w:r w:rsidRPr="000A01DD">
        <w:rPr>
          <w:rFonts w:ascii="Times New Roman" w:hAnsi="Times New Roman"/>
          <w:sz w:val="28"/>
        </w:rPr>
        <w:t>.</w:t>
      </w:r>
      <w:r w:rsidRPr="00F50F3E">
        <w:rPr>
          <w:rFonts w:ascii="Times New Roman" w:hAnsi="Times New Roman"/>
          <w:sz w:val="28"/>
        </w:rPr>
        <w:t xml:space="preserve"> Этот цикл определяется логикой конкретного предмета. Проектируются </w:t>
      </w:r>
      <w:r w:rsidRPr="000A01DD">
        <w:rPr>
          <w:rFonts w:ascii="Times New Roman" w:hAnsi="Times New Roman"/>
          <w:bCs/>
          <w:sz w:val="28"/>
        </w:rPr>
        <w:t>цели детей,</w:t>
      </w:r>
      <w:r w:rsidRPr="00F50F3E">
        <w:rPr>
          <w:rFonts w:ascii="Times New Roman" w:hAnsi="Times New Roman"/>
          <w:b/>
          <w:bCs/>
          <w:sz w:val="28"/>
        </w:rPr>
        <w:t xml:space="preserve"> </w:t>
      </w:r>
      <w:r w:rsidRPr="00F50F3E">
        <w:rPr>
          <w:rFonts w:ascii="Times New Roman" w:hAnsi="Times New Roman"/>
          <w:sz w:val="28"/>
        </w:rPr>
        <w:t>а не учителя.</w:t>
      </w:r>
    </w:p>
    <w:p w:rsidR="004D65F2" w:rsidRDefault="00F50F3E" w:rsidP="002A746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50F3E">
        <w:rPr>
          <w:rFonts w:ascii="Times New Roman" w:hAnsi="Times New Roman"/>
          <w:sz w:val="28"/>
        </w:rPr>
        <w:t>Конкретный урок должен строиться в зависимости от его места в цикле постановки и решения детьми учебной (или какой-либо другой) задачи;</w:t>
      </w:r>
    </w:p>
    <w:p w:rsidR="00DC1BD5" w:rsidRPr="000C2096" w:rsidRDefault="002A7461" w:rsidP="002A746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отличие от </w:t>
      </w:r>
      <w:r w:rsidR="000C2096" w:rsidRPr="000C2096">
        <w:rPr>
          <w:rFonts w:ascii="Times New Roman" w:hAnsi="Times New Roman"/>
          <w:sz w:val="28"/>
        </w:rPr>
        <w:t xml:space="preserve">традиционного  урока, который отвечал требованиям образования конца 20 и начала 21 века, современный урок – это, прежде всего, урок, направленный на формирование и развитие </w:t>
      </w:r>
      <w:r w:rsidR="000C2096" w:rsidRPr="000A01DD">
        <w:rPr>
          <w:rFonts w:ascii="Times New Roman" w:hAnsi="Times New Roman"/>
          <w:bCs/>
          <w:sz w:val="28"/>
        </w:rPr>
        <w:t>универсальных учебных действий</w:t>
      </w:r>
      <w:r w:rsidR="000C2096" w:rsidRPr="000C2096">
        <w:rPr>
          <w:rFonts w:ascii="Times New Roman" w:hAnsi="Times New Roman"/>
          <w:sz w:val="28"/>
        </w:rPr>
        <w:t xml:space="preserve"> (УУД). </w:t>
      </w:r>
    </w:p>
    <w:p w:rsidR="00DC1BD5" w:rsidRPr="000C2096" w:rsidRDefault="000C2096" w:rsidP="002A7461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0C2096">
        <w:rPr>
          <w:rFonts w:ascii="Times New Roman" w:hAnsi="Times New Roman"/>
          <w:iCs/>
          <w:sz w:val="28"/>
        </w:rPr>
        <w:t>В ГОС 2004 г. требования предъявлялись предметным и метапредметным результатам, так же как и в новых стандартах. Но в стандартах второго поколения предъявляются требования к личностным результатам.  Поэтому в структуру с</w:t>
      </w:r>
      <w:r w:rsidR="002A7461">
        <w:rPr>
          <w:rFonts w:ascii="Times New Roman" w:hAnsi="Times New Roman"/>
          <w:iCs/>
          <w:sz w:val="28"/>
        </w:rPr>
        <w:t>овременного урока включены</w:t>
      </w:r>
      <w:r w:rsidRPr="000C2096">
        <w:rPr>
          <w:rFonts w:ascii="Times New Roman" w:hAnsi="Times New Roman"/>
          <w:iCs/>
          <w:sz w:val="28"/>
        </w:rPr>
        <w:t xml:space="preserve"> новые элементы и этапы, связанные с достижениями личностного результата.</w:t>
      </w:r>
    </w:p>
    <w:p w:rsidR="00546BB1" w:rsidRDefault="000A01DD" w:rsidP="002A746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546BB1">
        <w:rPr>
          <w:rFonts w:ascii="Times New Roman" w:hAnsi="Times New Roman"/>
          <w:sz w:val="28"/>
        </w:rPr>
        <w:t xml:space="preserve"> учебной деятельности можно выделить пять разных по целям фрагментов</w:t>
      </w:r>
      <w:r w:rsidR="00237E21">
        <w:rPr>
          <w:rFonts w:ascii="Times New Roman" w:hAnsi="Times New Roman"/>
          <w:sz w:val="28"/>
        </w:rPr>
        <w:t xml:space="preserve"> (типов уроков)</w:t>
      </w:r>
      <w:r w:rsidR="00546BB1">
        <w:rPr>
          <w:rFonts w:ascii="Times New Roman" w:hAnsi="Times New Roman"/>
          <w:sz w:val="28"/>
        </w:rPr>
        <w:t>:</w:t>
      </w:r>
    </w:p>
    <w:p w:rsidR="00546BB1" w:rsidRDefault="00546BB1" w:rsidP="002A7461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sz w:val="28"/>
        </w:rPr>
      </w:pPr>
      <w:r w:rsidRPr="00546BB1">
        <w:rPr>
          <w:rFonts w:ascii="Times New Roman" w:hAnsi="Times New Roman"/>
          <w:i/>
          <w:sz w:val="28"/>
        </w:rPr>
        <w:t>Фрагмент постановки учебной задачи.</w:t>
      </w:r>
      <w:r>
        <w:rPr>
          <w:rFonts w:ascii="Times New Roman" w:hAnsi="Times New Roman"/>
          <w:sz w:val="28"/>
        </w:rPr>
        <w:t xml:space="preserve">  Его цель – самостоятельный выход учащихся на новую задачу через «интеллектуальный конфликт»;</w:t>
      </w:r>
    </w:p>
    <w:p w:rsidR="00546BB1" w:rsidRDefault="00546BB1" w:rsidP="002A7461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Фрагмент поиска и открытия нового способа действия.  </w:t>
      </w:r>
      <w:r w:rsidRPr="00546BB1">
        <w:rPr>
          <w:rFonts w:ascii="Times New Roman" w:hAnsi="Times New Roman"/>
          <w:sz w:val="28"/>
        </w:rPr>
        <w:t xml:space="preserve">Его цель </w:t>
      </w:r>
      <w:r>
        <w:rPr>
          <w:rFonts w:ascii="Times New Roman" w:hAnsi="Times New Roman"/>
          <w:sz w:val="28"/>
        </w:rPr>
        <w:t>– сконструировать способ решения новой задачи, зафиксировать его в виде модельной схемы, изучить «в чистом виде» особенности этого способа действия;</w:t>
      </w:r>
    </w:p>
    <w:p w:rsidR="00546BB1" w:rsidRDefault="00546BB1" w:rsidP="002A7461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Фрагмент решения частных задач.</w:t>
      </w:r>
      <w:r>
        <w:rPr>
          <w:rFonts w:ascii="Times New Roman" w:hAnsi="Times New Roman"/>
          <w:sz w:val="28"/>
        </w:rPr>
        <w:t xml:space="preserve"> Его цель – окончательное осмысление, уточнение</w:t>
      </w:r>
      <w:r w:rsidR="00237E21">
        <w:rPr>
          <w:rFonts w:ascii="Times New Roman" w:hAnsi="Times New Roman"/>
          <w:sz w:val="28"/>
        </w:rPr>
        <w:t>, «наполнение</w:t>
      </w:r>
      <w:r w:rsidR="00CE2442">
        <w:rPr>
          <w:rFonts w:ascii="Times New Roman" w:hAnsi="Times New Roman"/>
          <w:sz w:val="28"/>
        </w:rPr>
        <w:t xml:space="preserve"> нового способа действия многообразием решаемых им задач, отработка открытого способа действия пр</w:t>
      </w:r>
      <w:r w:rsidR="00237E21">
        <w:rPr>
          <w:rFonts w:ascii="Times New Roman" w:hAnsi="Times New Roman"/>
          <w:sz w:val="28"/>
        </w:rPr>
        <w:t>и</w:t>
      </w:r>
      <w:r w:rsidR="00CE2442">
        <w:rPr>
          <w:rFonts w:ascii="Times New Roman" w:hAnsi="Times New Roman"/>
          <w:sz w:val="28"/>
        </w:rPr>
        <w:t xml:space="preserve"> решении конкретно – практических задач;</w:t>
      </w:r>
    </w:p>
    <w:p w:rsidR="00CE2442" w:rsidRDefault="00CE2442" w:rsidP="002A7461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Фрагмент контроля и коррекции.</w:t>
      </w:r>
      <w:r>
        <w:rPr>
          <w:rFonts w:ascii="Times New Roman" w:hAnsi="Times New Roman"/>
          <w:sz w:val="28"/>
        </w:rPr>
        <w:t xml:space="preserve"> Его цель – формирование всех видов действия контроля, работа над причинами ошибок и поиском путей их устранения;</w:t>
      </w:r>
    </w:p>
    <w:p w:rsidR="00CE2442" w:rsidRDefault="00CE2442" w:rsidP="002A7461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Фрагмент развернутого оценивания.</w:t>
      </w:r>
      <w:r>
        <w:rPr>
          <w:rFonts w:ascii="Times New Roman" w:hAnsi="Times New Roman"/>
          <w:sz w:val="28"/>
        </w:rPr>
        <w:t xml:space="preserve">  Его цель – предъявление результатов освоения способа действия и его применения в разных конкретно – практических ситуациях, формирование разных способов и форм действия оценки.</w:t>
      </w:r>
    </w:p>
    <w:p w:rsidR="00CE2442" w:rsidRDefault="00CE2442" w:rsidP="00651AA1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временная последовательность, конкретная комбинация в уроке определяются их смысловой зависимостью друг от друга, т.е. фактически местом, которое они занимают в цикле пост</w:t>
      </w:r>
      <w:r w:rsidR="00651AA1">
        <w:rPr>
          <w:rFonts w:ascii="Times New Roman" w:hAnsi="Times New Roman"/>
          <w:sz w:val="28"/>
        </w:rPr>
        <w:t>ановки и решения учебной задачи.</w:t>
      </w:r>
    </w:p>
    <w:p w:rsidR="0085388D" w:rsidRDefault="00651AA1" w:rsidP="00651AA1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проектирование урока в деятельностной педагогике происходит совершенно иначе, чем в условиях традиционного обучения. </w:t>
      </w:r>
    </w:p>
    <w:p w:rsidR="002A7461" w:rsidRDefault="002A7461" w:rsidP="00651AA1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Уроки окружающего мира </w:t>
      </w:r>
      <w:r w:rsidR="00DC1BD5">
        <w:rPr>
          <w:rFonts w:ascii="Times New Roman" w:hAnsi="Times New Roman"/>
          <w:sz w:val="28"/>
        </w:rPr>
        <w:t>определяют практико – ориентированный характер, эстетическую, познавательную, глубинную нравственную ценность, исследовательскую и проектную деятельность, проблему культурного многообразия и поликонфессиональности, преемственность духовно – нравственной направленности.</w:t>
      </w:r>
    </w:p>
    <w:p w:rsidR="000465E7" w:rsidRDefault="006A14F6" w:rsidP="006A14F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Разработанные мной уроки относятся блоку «Человек и природа», ц</w:t>
      </w:r>
      <w:r w:rsidR="0085388D">
        <w:rPr>
          <w:rFonts w:ascii="Times New Roman" w:hAnsi="Times New Roman"/>
          <w:sz w:val="28"/>
        </w:rPr>
        <w:t>икл</w:t>
      </w:r>
      <w:r w:rsidR="00446425">
        <w:rPr>
          <w:rFonts w:ascii="Times New Roman" w:hAnsi="Times New Roman"/>
          <w:sz w:val="28"/>
        </w:rPr>
        <w:t xml:space="preserve"> уроков на тему</w:t>
      </w:r>
      <w:r w:rsidR="006E08C4">
        <w:rPr>
          <w:rFonts w:ascii="Times New Roman" w:hAnsi="Times New Roman"/>
          <w:sz w:val="28"/>
        </w:rPr>
        <w:t xml:space="preserve">: «Вода, значение воды. Свойства </w:t>
      </w:r>
      <w:r w:rsidR="000775C5">
        <w:rPr>
          <w:rFonts w:ascii="Times New Roman" w:hAnsi="Times New Roman"/>
          <w:sz w:val="28"/>
        </w:rPr>
        <w:t>воды. Круговорот воды в природе</w:t>
      </w:r>
      <w:r w:rsidR="00473FEF">
        <w:rPr>
          <w:rFonts w:ascii="Times New Roman" w:hAnsi="Times New Roman"/>
          <w:sz w:val="28"/>
        </w:rPr>
        <w:t>»</w:t>
      </w:r>
    </w:p>
    <w:p w:rsidR="00473FEF" w:rsidRDefault="00473FEF" w:rsidP="003E27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результаты:</w:t>
      </w:r>
    </w:p>
    <w:p w:rsidR="00473FEF" w:rsidRDefault="00473FEF" w:rsidP="003E27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УУД:</w:t>
      </w:r>
    </w:p>
    <w:p w:rsidR="00473FEF" w:rsidRDefault="00473FEF" w:rsidP="00473F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Показывать на карте водные объекты;</w:t>
      </w:r>
    </w:p>
    <w:p w:rsidR="00473FEF" w:rsidRDefault="00473FEF" w:rsidP="00473F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свойства воды;</w:t>
      </w:r>
    </w:p>
    <w:p w:rsidR="00473FEF" w:rsidRDefault="00473FEF" w:rsidP="00473F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круговорот воды с опорой на схему в учебнике;</w:t>
      </w:r>
    </w:p>
    <w:p w:rsidR="00F170B5" w:rsidRDefault="00F170B5" w:rsidP="008E0F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F170B5">
        <w:rPr>
          <w:rFonts w:ascii="Times New Roman" w:hAnsi="Times New Roman"/>
          <w:sz w:val="28"/>
        </w:rPr>
        <w:t>Исследовать свойства воды</w:t>
      </w:r>
      <w:r>
        <w:rPr>
          <w:rFonts w:ascii="Times New Roman" w:hAnsi="Times New Roman"/>
          <w:sz w:val="28"/>
        </w:rPr>
        <w:t xml:space="preserve"> в ходе практической работы  в группах;</w:t>
      </w:r>
    </w:p>
    <w:p w:rsidR="00473FEF" w:rsidRPr="00F170B5" w:rsidRDefault="00473FEF" w:rsidP="00F170B5">
      <w:pPr>
        <w:spacing w:after="0"/>
        <w:rPr>
          <w:rFonts w:ascii="Times New Roman" w:hAnsi="Times New Roman"/>
          <w:sz w:val="28"/>
        </w:rPr>
      </w:pPr>
      <w:r w:rsidRPr="00F170B5">
        <w:rPr>
          <w:rFonts w:ascii="Times New Roman" w:hAnsi="Times New Roman"/>
          <w:sz w:val="28"/>
        </w:rPr>
        <w:t>Познавательные УУД:</w:t>
      </w:r>
    </w:p>
    <w:p w:rsidR="00473FEF" w:rsidRDefault="00473FEF" w:rsidP="00473F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Высказать предположения, почему воду часто называют самым главным веществом на планете;</w:t>
      </w:r>
    </w:p>
    <w:p w:rsidR="00473FEF" w:rsidRDefault="00473FEF" w:rsidP="00473F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состояния воды;</w:t>
      </w:r>
    </w:p>
    <w:p w:rsidR="00473FEF" w:rsidRDefault="00473FEF" w:rsidP="00473F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Рассказывать о распространении воды в природе;</w:t>
      </w:r>
    </w:p>
    <w:p w:rsidR="00473FEF" w:rsidRDefault="00473FEF" w:rsidP="00473F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Раскрывать значение воды для живых организмов</w:t>
      </w:r>
      <w:r w:rsidR="007C4090">
        <w:rPr>
          <w:rFonts w:ascii="Times New Roman" w:hAnsi="Times New Roman"/>
          <w:sz w:val="28"/>
        </w:rPr>
        <w:t xml:space="preserve"> и хозяйственной деятельности;</w:t>
      </w:r>
    </w:p>
    <w:p w:rsidR="007C4090" w:rsidRDefault="007C4090" w:rsidP="007C409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Регулятивные УУД:</w:t>
      </w:r>
    </w:p>
    <w:p w:rsidR="007C4090" w:rsidRDefault="007C4090" w:rsidP="007C40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классифицировать в группы состояние воды;</w:t>
      </w:r>
    </w:p>
    <w:p w:rsidR="00FF5F78" w:rsidRDefault="00FF5F78" w:rsidP="007C409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планировать, контролировать, оценивать учебные действия;</w:t>
      </w:r>
    </w:p>
    <w:p w:rsidR="007C4090" w:rsidRPr="00FF5F78" w:rsidRDefault="007C4090" w:rsidP="00FF5F7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осуществлять деятельность</w:t>
      </w:r>
      <w:r w:rsidR="00FF5F78">
        <w:rPr>
          <w:rFonts w:ascii="Times New Roman" w:hAnsi="Times New Roman"/>
          <w:sz w:val="28"/>
        </w:rPr>
        <w:t xml:space="preserve"> по плану;</w:t>
      </w:r>
    </w:p>
    <w:p w:rsidR="007C4090" w:rsidRDefault="00F170B5" w:rsidP="00F170B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 УУД:</w:t>
      </w:r>
    </w:p>
    <w:p w:rsidR="00F170B5" w:rsidRDefault="00F170B5" w:rsidP="00F170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высказывать предположения;</w:t>
      </w:r>
    </w:p>
    <w:p w:rsidR="00F170B5" w:rsidRDefault="00F170B5" w:rsidP="00F170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Слушать и слышать другое «Я»;</w:t>
      </w:r>
    </w:p>
    <w:p w:rsidR="00F170B5" w:rsidRDefault="00F170B5" w:rsidP="00F170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взаимодействовать с другими «Я»;</w:t>
      </w:r>
    </w:p>
    <w:p w:rsidR="00F170B5" w:rsidRDefault="00F170B5" w:rsidP="00F170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делать выводы;</w:t>
      </w:r>
    </w:p>
    <w:p w:rsidR="00F170B5" w:rsidRDefault="00F170B5" w:rsidP="00F170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договариваться о распределении функций и ролей</w:t>
      </w:r>
      <w:r w:rsidR="00FF5F78">
        <w:rPr>
          <w:rFonts w:ascii="Times New Roman" w:hAnsi="Times New Roman"/>
          <w:sz w:val="28"/>
        </w:rPr>
        <w:t>;</w:t>
      </w:r>
    </w:p>
    <w:p w:rsidR="00FF5F78" w:rsidRDefault="00FF5F78" w:rsidP="00FF5F7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УУД:</w:t>
      </w:r>
    </w:p>
    <w:p w:rsidR="00FF5F78" w:rsidRDefault="00FF5F78" w:rsidP="00FF5F7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значение и свойства воды для живых организмов;</w:t>
      </w:r>
    </w:p>
    <w:p w:rsidR="00FF5F78" w:rsidRDefault="00FF5F78" w:rsidP="00FF5F7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необходимость бережного отношения к чистоте воды;</w:t>
      </w:r>
    </w:p>
    <w:p w:rsidR="00FF5F78" w:rsidRDefault="00FF5F78" w:rsidP="00FF5F7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значение круговорота воды для живых организмов;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4268"/>
        <w:gridCol w:w="3362"/>
        <w:gridCol w:w="2423"/>
      </w:tblGrid>
      <w:tr w:rsidR="005F0532" w:rsidTr="005F0532">
        <w:tc>
          <w:tcPr>
            <w:tcW w:w="534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237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Типы уроков: </w:t>
            </w:r>
          </w:p>
        </w:tc>
        <w:tc>
          <w:tcPr>
            <w:tcW w:w="4318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урока:</w:t>
            </w:r>
          </w:p>
        </w:tc>
        <w:tc>
          <w:tcPr>
            <w:tcW w:w="3697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часов:</w:t>
            </w:r>
          </w:p>
        </w:tc>
      </w:tr>
      <w:tr w:rsidR="005F0532" w:rsidTr="005F0532">
        <w:tc>
          <w:tcPr>
            <w:tcW w:w="534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Вводный урок (урок постановки учебной задачи):</w:t>
            </w:r>
          </w:p>
        </w:tc>
        <w:tc>
          <w:tcPr>
            <w:tcW w:w="4318" w:type="dxa"/>
          </w:tcPr>
          <w:p w:rsidR="005F0532" w:rsidRPr="005F0532" w:rsidRDefault="005F0532" w:rsidP="005F0532">
            <w:pPr>
              <w:pStyle w:val="a3"/>
              <w:tabs>
                <w:tab w:val="left" w:pos="-21"/>
              </w:tabs>
              <w:spacing w:after="0"/>
              <w:ind w:left="-2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«Самое глав</w:t>
            </w:r>
            <w:r w:rsidRPr="005E3743">
              <w:rPr>
                <w:rFonts w:ascii="Times New Roman" w:hAnsi="Times New Roman"/>
                <w:sz w:val="28"/>
              </w:rPr>
              <w:t>ное вещество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697" w:type="dxa"/>
          </w:tcPr>
          <w:p w:rsidR="005F0532" w:rsidRDefault="005F0532" w:rsidP="005F053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F0532" w:rsidTr="005F0532">
        <w:tc>
          <w:tcPr>
            <w:tcW w:w="534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открытия новых знаний:</w:t>
            </w:r>
          </w:p>
        </w:tc>
        <w:tc>
          <w:tcPr>
            <w:tcW w:w="4318" w:type="dxa"/>
          </w:tcPr>
          <w:p w:rsidR="005F0532" w:rsidRDefault="005F0532" w:rsidP="005F0532">
            <w:pPr>
              <w:pStyle w:val="a3"/>
              <w:tabs>
                <w:tab w:val="left" w:pos="-21"/>
              </w:tabs>
              <w:spacing w:after="0"/>
              <w:ind w:left="-21"/>
              <w:rPr>
                <w:rFonts w:ascii="Times New Roman" w:hAnsi="Times New Roman"/>
                <w:sz w:val="28"/>
              </w:rPr>
            </w:pPr>
            <w:r w:rsidRPr="005E3743">
              <w:rPr>
                <w:rFonts w:ascii="Times New Roman" w:hAnsi="Times New Roman"/>
                <w:sz w:val="28"/>
              </w:rPr>
              <w:t>«Круговорот воды в природе»</w:t>
            </w:r>
          </w:p>
        </w:tc>
        <w:tc>
          <w:tcPr>
            <w:tcW w:w="3697" w:type="dxa"/>
          </w:tcPr>
          <w:p w:rsidR="005F0532" w:rsidRDefault="005F0532" w:rsidP="005F053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F0532" w:rsidTr="005F0532">
        <w:tc>
          <w:tcPr>
            <w:tcW w:w="534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 w:rsidRPr="005F0532">
              <w:rPr>
                <w:rFonts w:ascii="Times New Roman" w:hAnsi="Times New Roman"/>
                <w:sz w:val="28"/>
              </w:rPr>
              <w:t>Урок конкретизации (урок отработки учебных действий)</w:t>
            </w:r>
          </w:p>
        </w:tc>
        <w:tc>
          <w:tcPr>
            <w:tcW w:w="4318" w:type="dxa"/>
          </w:tcPr>
          <w:p w:rsidR="005F0532" w:rsidRPr="005F0532" w:rsidRDefault="005F0532" w:rsidP="005F0532">
            <w:pPr>
              <w:spacing w:after="0"/>
              <w:rPr>
                <w:rFonts w:ascii="Times New Roman" w:hAnsi="Times New Roman"/>
                <w:sz w:val="28"/>
              </w:rPr>
            </w:pPr>
            <w:r w:rsidRPr="005E3743">
              <w:rPr>
                <w:rFonts w:ascii="Times New Roman" w:hAnsi="Times New Roman"/>
                <w:sz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Pr="005E3743">
              <w:rPr>
                <w:rFonts w:ascii="Times New Roman" w:hAnsi="Times New Roman"/>
                <w:sz w:val="28"/>
              </w:rPr>
              <w:t>«Исследование свойств воды»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3697" w:type="dxa"/>
          </w:tcPr>
          <w:p w:rsidR="005F0532" w:rsidRDefault="005F0532" w:rsidP="005F053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F0532" w:rsidTr="005F0532">
        <w:tc>
          <w:tcPr>
            <w:tcW w:w="534" w:type="dxa"/>
          </w:tcPr>
          <w:p w:rsidR="005F0532" w:rsidRDefault="005F0532" w:rsidP="00FF5F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5F0532" w:rsidRPr="005F0532" w:rsidRDefault="005F0532" w:rsidP="005F0532">
            <w:pPr>
              <w:spacing w:after="0"/>
              <w:rPr>
                <w:rFonts w:ascii="Times New Roman" w:hAnsi="Times New Roman"/>
                <w:sz w:val="28"/>
              </w:rPr>
            </w:pPr>
            <w:r w:rsidRPr="005F0532">
              <w:rPr>
                <w:rFonts w:ascii="Times New Roman" w:hAnsi="Times New Roman"/>
                <w:sz w:val="28"/>
              </w:rPr>
              <w:t>Урок контроля</w:t>
            </w:r>
          </w:p>
        </w:tc>
        <w:tc>
          <w:tcPr>
            <w:tcW w:w="4318" w:type="dxa"/>
          </w:tcPr>
          <w:p w:rsidR="005F0532" w:rsidRDefault="005F0532" w:rsidP="005F053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Диагностическая работа</w:t>
            </w:r>
          </w:p>
        </w:tc>
        <w:tc>
          <w:tcPr>
            <w:tcW w:w="3697" w:type="dxa"/>
          </w:tcPr>
          <w:p w:rsidR="005F0532" w:rsidRDefault="005F0532" w:rsidP="005F053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6E08C4" w:rsidRPr="006E08C4" w:rsidRDefault="006E08C4" w:rsidP="0036152A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11"/>
        <w:rPr>
          <w:rFonts w:ascii="Times New Roman" w:hAnsi="Times New Roman"/>
          <w:b/>
          <w:i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Проект</w:t>
      </w:r>
      <w:r w:rsidR="005E3743" w:rsidRPr="006E08C4">
        <w:rPr>
          <w:rFonts w:ascii="Times New Roman" w:hAnsi="Times New Roman"/>
          <w:b/>
          <w:i/>
          <w:sz w:val="28"/>
        </w:rPr>
        <w:t xml:space="preserve"> урока </w:t>
      </w:r>
      <w:r w:rsidRPr="006E08C4">
        <w:rPr>
          <w:rFonts w:ascii="Times New Roman" w:hAnsi="Times New Roman"/>
          <w:b/>
          <w:i/>
          <w:sz w:val="28"/>
        </w:rPr>
        <w:t xml:space="preserve">окружающего мира УМК «Перспектива» 3 класс </w:t>
      </w:r>
    </w:p>
    <w:p w:rsidR="005E3743" w:rsidRDefault="005E3743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Тема</w:t>
      </w:r>
      <w:r w:rsidR="00EB1AF9" w:rsidRPr="006E08C4">
        <w:rPr>
          <w:rFonts w:ascii="Times New Roman" w:hAnsi="Times New Roman"/>
          <w:b/>
          <w:i/>
          <w:sz w:val="28"/>
        </w:rPr>
        <w:t xml:space="preserve"> урока</w:t>
      </w:r>
      <w:r w:rsidR="006E08C4" w:rsidRPr="006E08C4">
        <w:rPr>
          <w:rFonts w:ascii="Times New Roman" w:hAnsi="Times New Roman"/>
          <w:b/>
          <w:i/>
          <w:sz w:val="28"/>
        </w:rPr>
        <w:t xml:space="preserve">: </w:t>
      </w:r>
      <w:r w:rsidR="006E08C4" w:rsidRPr="006E08C4">
        <w:rPr>
          <w:rFonts w:ascii="Times New Roman" w:hAnsi="Times New Roman"/>
          <w:sz w:val="28"/>
        </w:rPr>
        <w:t>«Самое глав</w:t>
      </w:r>
      <w:r w:rsidRPr="006E08C4">
        <w:rPr>
          <w:rFonts w:ascii="Times New Roman" w:hAnsi="Times New Roman"/>
          <w:sz w:val="28"/>
        </w:rPr>
        <w:t>ное вещество»</w:t>
      </w:r>
      <w:r w:rsidR="006E08C4">
        <w:rPr>
          <w:rFonts w:ascii="Times New Roman" w:hAnsi="Times New Roman"/>
          <w:sz w:val="28"/>
        </w:rPr>
        <w:t>.</w:t>
      </w:r>
    </w:p>
    <w:p w:rsidR="005E3743" w:rsidRDefault="00EB1AF9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Цель урока</w:t>
      </w:r>
      <w:r>
        <w:rPr>
          <w:rFonts w:ascii="Times New Roman" w:hAnsi="Times New Roman"/>
          <w:sz w:val="28"/>
        </w:rPr>
        <w:t>: создание условий для формирования УУД</w:t>
      </w:r>
    </w:p>
    <w:p w:rsidR="00EB1AF9" w:rsidRDefault="00EB1AF9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Тип урока:</w:t>
      </w:r>
      <w:r>
        <w:rPr>
          <w:rFonts w:ascii="Times New Roman" w:hAnsi="Times New Roman"/>
          <w:sz w:val="28"/>
        </w:rPr>
        <w:t xml:space="preserve"> урок постановки учебной задачи (вводный урок)</w:t>
      </w:r>
    </w:p>
    <w:p w:rsidR="00701AAC" w:rsidRDefault="00701AAC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Планируемые результаты:</w:t>
      </w:r>
    </w:p>
    <w:p w:rsidR="00701AAC" w:rsidRDefault="00701AAC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Познавательные УУД – умение высказать предположения, почему воду часто называют самым главным              веществом на планете;</w:t>
      </w:r>
    </w:p>
    <w:p w:rsidR="0036152A" w:rsidRDefault="00701AAC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Регулятивные УУД - умение классифицировать объекты живой и неживой природы, объекты созданные     руками человека; умение </w:t>
      </w:r>
      <w:r w:rsidRPr="002E6CE6">
        <w:rPr>
          <w:rFonts w:ascii="Times New Roman" w:hAnsi="Times New Roman"/>
          <w:sz w:val="28"/>
        </w:rPr>
        <w:t xml:space="preserve">оценивать </w:t>
      </w:r>
      <w:r>
        <w:rPr>
          <w:rFonts w:ascii="Times New Roman" w:hAnsi="Times New Roman"/>
          <w:sz w:val="28"/>
        </w:rPr>
        <w:t>учебные действия;</w:t>
      </w:r>
      <w:r w:rsidR="00041B98">
        <w:rPr>
          <w:rFonts w:ascii="Times New Roman" w:hAnsi="Times New Roman"/>
          <w:sz w:val="28"/>
        </w:rPr>
        <w:t xml:space="preserve"> умение сформулировать </w:t>
      </w:r>
      <w:r>
        <w:rPr>
          <w:rFonts w:ascii="Times New Roman" w:hAnsi="Times New Roman"/>
          <w:sz w:val="28"/>
        </w:rPr>
        <w:t>учебную задачу</w:t>
      </w:r>
      <w:r w:rsidR="00041B98">
        <w:rPr>
          <w:rFonts w:ascii="Times New Roman" w:hAnsi="Times New Roman"/>
          <w:sz w:val="28"/>
        </w:rPr>
        <w:t>;</w:t>
      </w:r>
    </w:p>
    <w:p w:rsidR="00B35762" w:rsidRPr="00B35762" w:rsidRDefault="00B35762" w:rsidP="0036152A">
      <w:pPr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 w:rsidRPr="00B35762">
        <w:rPr>
          <w:rFonts w:ascii="Times New Roman" w:hAnsi="Times New Roman"/>
          <w:sz w:val="28"/>
        </w:rPr>
        <w:t>Личностные УУД - Осознавать значение и свойства воды для живых организмов;</w:t>
      </w:r>
    </w:p>
    <w:p w:rsidR="00041B98" w:rsidRDefault="00041B98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 УУД – умение слушать и слышать другое «Я»;</w:t>
      </w:r>
    </w:p>
    <w:p w:rsidR="00C2608D" w:rsidRDefault="00C2608D" w:rsidP="0036152A">
      <w:pPr>
        <w:pStyle w:val="a3"/>
        <w:tabs>
          <w:tab w:val="num" w:pos="284"/>
        </w:tabs>
        <w:spacing w:after="0"/>
        <w:ind w:left="28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Форма организации:</w:t>
      </w:r>
      <w:r>
        <w:rPr>
          <w:rFonts w:ascii="Times New Roman" w:hAnsi="Times New Roman"/>
          <w:sz w:val="28"/>
        </w:rPr>
        <w:t xml:space="preserve"> групповая, парная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1"/>
        <w:gridCol w:w="2643"/>
        <w:gridCol w:w="1843"/>
        <w:gridCol w:w="1559"/>
        <w:gridCol w:w="1701"/>
        <w:gridCol w:w="1667"/>
      </w:tblGrid>
      <w:tr w:rsidR="00B03C10" w:rsidTr="0036152A">
        <w:tc>
          <w:tcPr>
            <w:tcW w:w="431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643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урока (содержание)</w:t>
            </w:r>
          </w:p>
        </w:tc>
        <w:tc>
          <w:tcPr>
            <w:tcW w:w="1843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Деятельность ученика </w:t>
            </w:r>
          </w:p>
        </w:tc>
        <w:tc>
          <w:tcPr>
            <w:tcW w:w="1559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Деятельность учителя </w:t>
            </w:r>
          </w:p>
        </w:tc>
        <w:tc>
          <w:tcPr>
            <w:tcW w:w="1701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приемы</w:t>
            </w:r>
          </w:p>
        </w:tc>
        <w:tc>
          <w:tcPr>
            <w:tcW w:w="1667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 </w:t>
            </w:r>
          </w:p>
        </w:tc>
      </w:tr>
      <w:tr w:rsidR="00B03C10" w:rsidTr="0036152A">
        <w:tc>
          <w:tcPr>
            <w:tcW w:w="431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43" w:type="dxa"/>
          </w:tcPr>
          <w:p w:rsidR="00EB1AF9" w:rsidRDefault="00EB1AF9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</w:t>
            </w:r>
            <w:r w:rsidR="003807C8">
              <w:rPr>
                <w:rFonts w:ascii="Times New Roman" w:hAnsi="Times New Roman"/>
                <w:sz w:val="28"/>
              </w:rPr>
              <w:t xml:space="preserve">зационный момент: </w:t>
            </w:r>
          </w:p>
          <w:p w:rsidR="003807C8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Прозвенел звонок, </w:t>
            </w:r>
          </w:p>
          <w:p w:rsidR="003807C8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Начался урок!</w:t>
            </w:r>
          </w:p>
          <w:p w:rsidR="003807C8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Как настроение? </w:t>
            </w:r>
          </w:p>
          <w:p w:rsidR="003807C8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Готовы работать?</w:t>
            </w:r>
          </w:p>
        </w:tc>
        <w:tc>
          <w:tcPr>
            <w:tcW w:w="1843" w:type="dxa"/>
          </w:tcPr>
          <w:p w:rsidR="00EB1AF9" w:rsidRDefault="003807C8" w:rsidP="003807C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Показывают свое настроение</w:t>
            </w:r>
          </w:p>
        </w:tc>
        <w:tc>
          <w:tcPr>
            <w:tcW w:w="1559" w:type="dxa"/>
          </w:tcPr>
          <w:p w:rsidR="00EB1AF9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EB1AF9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Слово учителя</w:t>
            </w:r>
          </w:p>
        </w:tc>
        <w:tc>
          <w:tcPr>
            <w:tcW w:w="1667" w:type="dxa"/>
          </w:tcPr>
          <w:p w:rsidR="00EB1AF9" w:rsidRDefault="003807C8" w:rsidP="005E374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Готовность к уроку</w:t>
            </w:r>
          </w:p>
        </w:tc>
      </w:tr>
      <w:tr w:rsidR="00B03C10" w:rsidTr="0036152A">
        <w:tc>
          <w:tcPr>
            <w:tcW w:w="431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AF9" w:rsidRPr="003807C8" w:rsidRDefault="00EB1AF9" w:rsidP="00EB1AF9">
            <w:pPr>
              <w:pStyle w:val="a5"/>
              <w:spacing w:before="67" w:beforeAutospacing="0" w:after="0" w:afterAutospacing="0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3807C8"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Демонстрация детей владением старым способом.</w:t>
            </w:r>
          </w:p>
          <w:p w:rsidR="003807C8" w:rsidRPr="003807C8" w:rsidRDefault="003807C8" w:rsidP="00EB1AF9">
            <w:pPr>
              <w:pStyle w:val="a5"/>
              <w:spacing w:before="67" w:beforeAutospacing="0" w:after="0" w:afterAutospacing="0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3807C8">
              <w:rPr>
                <w:color w:val="000000" w:themeColor="text1"/>
                <w:kern w:val="24"/>
                <w:sz w:val="28"/>
                <w:szCs w:val="28"/>
              </w:rPr>
              <w:t>- Проверочная работа на тему «Объекты живой и неживой природы, объекты, созданные руками человека»</w:t>
            </w:r>
          </w:p>
          <w:p w:rsidR="00B03C10" w:rsidRPr="00B03C10" w:rsidRDefault="003807C8" w:rsidP="00EB1AF9">
            <w:pPr>
              <w:pStyle w:val="a5"/>
              <w:spacing w:before="67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(распределить по группам слова: луна, </w:t>
            </w:r>
            <w:r w:rsidR="00B03C10">
              <w:rPr>
                <w:sz w:val="28"/>
                <w:szCs w:val="36"/>
              </w:rPr>
              <w:t xml:space="preserve">лед, </w:t>
            </w:r>
            <w:r>
              <w:rPr>
                <w:sz w:val="28"/>
                <w:szCs w:val="36"/>
              </w:rPr>
              <w:t xml:space="preserve">дерево, молоко, цветок, </w:t>
            </w:r>
            <w:r w:rsidR="00B03C10">
              <w:rPr>
                <w:sz w:val="28"/>
                <w:szCs w:val="36"/>
              </w:rPr>
              <w:t xml:space="preserve">пар, </w:t>
            </w:r>
            <w:r>
              <w:rPr>
                <w:sz w:val="28"/>
                <w:szCs w:val="36"/>
              </w:rPr>
              <w:t>птица, тарелка, вода, камни, часы, шар, песок, карандаш, книга)</w:t>
            </w:r>
          </w:p>
        </w:tc>
        <w:tc>
          <w:tcPr>
            <w:tcW w:w="1843" w:type="dxa"/>
          </w:tcPr>
          <w:p w:rsidR="00EB1AF9" w:rsidRDefault="00A806B2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самостоятельной</w:t>
            </w:r>
            <w:r w:rsidR="003807C8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1559" w:type="dxa"/>
          </w:tcPr>
          <w:p w:rsidR="00EB1AF9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EB1AF9" w:rsidRDefault="003807C8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1667" w:type="dxa"/>
          </w:tcPr>
          <w:p w:rsidR="00EB1AF9" w:rsidRDefault="003807C8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умение классифицировать объекты живой и неживой природы, объекты созданные руками человека</w:t>
            </w:r>
          </w:p>
        </w:tc>
      </w:tr>
      <w:tr w:rsidR="00B03C10" w:rsidTr="0036152A">
        <w:tc>
          <w:tcPr>
            <w:tcW w:w="431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AF9" w:rsidRDefault="00B03C10" w:rsidP="00EB1AF9">
            <w:pPr>
              <w:pStyle w:val="a5"/>
              <w:spacing w:before="67" w:beforeAutospacing="0" w:after="0" w:afterAutospacing="0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Самооценка детей.</w:t>
            </w:r>
          </w:p>
          <w:p w:rsidR="00B03C10" w:rsidRDefault="00B03C10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Договор</w:t>
            </w:r>
          </w:p>
          <w:p w:rsidR="00B03C10" w:rsidRDefault="00B03C10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(Давайте, договоримся, как будем оценивать свою работу?</w:t>
            </w:r>
          </w:p>
          <w:p w:rsidR="00B03C10" w:rsidRDefault="00B03C10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Какой критерий оценивания выберем?</w:t>
            </w:r>
          </w:p>
          <w:p w:rsidR="00A806B2" w:rsidRDefault="00A806B2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Самопроверка.</w:t>
            </w:r>
          </w:p>
          <w:p w:rsidR="00B03C10" w:rsidRDefault="00B03C10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Взаимопроверка.</w:t>
            </w:r>
          </w:p>
          <w:p w:rsidR="00B03C10" w:rsidRPr="00B03C10" w:rsidRDefault="00B03C10" w:rsidP="00EB1AF9">
            <w:pPr>
              <w:pStyle w:val="a5"/>
              <w:spacing w:before="67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Кто согласен с оценкой, кто не согласен? Почему?</w:t>
            </w:r>
          </w:p>
        </w:tc>
        <w:tc>
          <w:tcPr>
            <w:tcW w:w="1843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A806B2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критерий оценивания.</w:t>
            </w: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A806B2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Самопроверка. Взаимопроверка.</w:t>
            </w:r>
          </w:p>
        </w:tc>
        <w:tc>
          <w:tcPr>
            <w:tcW w:w="1559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Договор</w:t>
            </w:r>
            <w:r w:rsidR="00A806B2">
              <w:rPr>
                <w:rFonts w:ascii="Times New Roman" w:hAnsi="Times New Roman"/>
                <w:sz w:val="28"/>
              </w:rPr>
              <w:t>.</w:t>
            </w: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A806B2" w:rsidRDefault="00A806B2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Взаимооценка</w:t>
            </w:r>
          </w:p>
          <w:p w:rsidR="00B03C10" w:rsidRDefault="00B03C10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Аргументация</w:t>
            </w:r>
            <w:r w:rsidR="00A806B2">
              <w:rPr>
                <w:rFonts w:ascii="Times New Roman" w:hAnsi="Times New Roman"/>
                <w:sz w:val="28"/>
              </w:rPr>
              <w:t xml:space="preserve"> согласия и несогласия с оценкой другого «Я».</w:t>
            </w:r>
          </w:p>
        </w:tc>
        <w:tc>
          <w:tcPr>
            <w:tcW w:w="1667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2E6CE6" w:rsidRDefault="002E6CE6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2E6CE6" w:rsidRDefault="002E6CE6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2E6CE6" w:rsidRDefault="002E6CE6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2E6CE6" w:rsidRDefault="002E6CE6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2E6CE6" w:rsidRDefault="002E6CE6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2E6CE6" w:rsidRPr="002E6CE6" w:rsidRDefault="002E6CE6" w:rsidP="002E6C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</w:t>
            </w:r>
            <w:r w:rsidRPr="002E6CE6">
              <w:rPr>
                <w:rFonts w:ascii="Times New Roman" w:hAnsi="Times New Roman"/>
                <w:sz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</w:rPr>
              <w:t>учебные действия.</w:t>
            </w:r>
          </w:p>
          <w:p w:rsidR="002E6CE6" w:rsidRDefault="002E6CE6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B03C10" w:rsidTr="0036152A">
        <w:trPr>
          <w:trHeight w:val="1536"/>
        </w:trPr>
        <w:tc>
          <w:tcPr>
            <w:tcW w:w="431" w:type="dxa"/>
          </w:tcPr>
          <w:p w:rsidR="00EB1AF9" w:rsidRDefault="00EB1AF9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AF9" w:rsidRDefault="00EB1AF9" w:rsidP="00EB1AF9">
            <w:pPr>
              <w:pStyle w:val="a5"/>
              <w:spacing w:before="67" w:beforeAutospacing="0" w:after="0" w:afterAutospacing="0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3807C8"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Постановка учебной задачи.</w:t>
            </w:r>
          </w:p>
          <w:p w:rsidR="00B03C10" w:rsidRDefault="005567A4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 Найдите объект неживой природы в трех различных состояниях, в котором он может находиться.</w:t>
            </w:r>
          </w:p>
          <w:p w:rsidR="00F72A61" w:rsidRDefault="00F72A61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(Групповая работа)</w:t>
            </w:r>
          </w:p>
          <w:p w:rsidR="00EC2167" w:rsidRDefault="00EC2167" w:rsidP="00EB1AF9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 Правила работы в группе</w:t>
            </w:r>
          </w:p>
          <w:p w:rsidR="00F72A61" w:rsidRDefault="00EC2167" w:rsidP="00EC2167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 Составить план работы:</w:t>
            </w:r>
          </w:p>
          <w:p w:rsidR="00EC2167" w:rsidRDefault="00EC2167" w:rsidP="00EC2167">
            <w:pPr>
              <w:pStyle w:val="a5"/>
              <w:numPr>
                <w:ilvl w:val="0"/>
                <w:numId w:val="9"/>
              </w:numPr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Цель работы</w:t>
            </w:r>
          </w:p>
          <w:p w:rsidR="00EC2167" w:rsidRDefault="00EC2167" w:rsidP="00EC2167">
            <w:pPr>
              <w:pStyle w:val="a5"/>
              <w:numPr>
                <w:ilvl w:val="0"/>
                <w:numId w:val="9"/>
              </w:numPr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Выполнение работы</w:t>
            </w:r>
          </w:p>
          <w:p w:rsidR="00EC2167" w:rsidRDefault="00EC2167" w:rsidP="00EC2167">
            <w:pPr>
              <w:pStyle w:val="a5"/>
              <w:numPr>
                <w:ilvl w:val="0"/>
                <w:numId w:val="9"/>
              </w:numPr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Вывод работы</w:t>
            </w:r>
          </w:p>
          <w:p w:rsidR="00EC2167" w:rsidRDefault="00EC2167" w:rsidP="00EC2167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 Выступление групп</w:t>
            </w:r>
          </w:p>
          <w:p w:rsidR="00EC2167" w:rsidRDefault="00EC2167" w:rsidP="00EC2167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 Вы согласны с выводом группы?</w:t>
            </w:r>
          </w:p>
          <w:p w:rsidR="00EC2167" w:rsidRDefault="00EC2167" w:rsidP="00EC2167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 Какие выводы получились проверим? (на слайде)</w:t>
            </w:r>
          </w:p>
          <w:p w:rsidR="005567A4" w:rsidRDefault="005567A4" w:rsidP="005567A4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-Почему воду часто называют главным веществом на планете?</w:t>
            </w:r>
          </w:p>
          <w:p w:rsidR="00D770B7" w:rsidRDefault="00D770B7" w:rsidP="00D770B7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Вывод.</w:t>
            </w:r>
          </w:p>
          <w:p w:rsidR="00041B98" w:rsidRPr="00EC2167" w:rsidRDefault="0071038B" w:rsidP="00D770B7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Проверка по культурному аналогу. (учеб</w:t>
            </w:r>
            <w:r w:rsidRPr="00041B98">
              <w:rPr>
                <w:bCs/>
                <w:iCs/>
                <w:kern w:val="24"/>
                <w:sz w:val="28"/>
                <w:szCs w:val="28"/>
              </w:rPr>
              <w:t>н</w:t>
            </w: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ик с. 62 – 63)</w:t>
            </w:r>
          </w:p>
        </w:tc>
        <w:tc>
          <w:tcPr>
            <w:tcW w:w="1843" w:type="dxa"/>
          </w:tcPr>
          <w:p w:rsidR="00701AAC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EB1AF9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Высказывать предположения </w:t>
            </w: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476484">
              <w:rPr>
                <w:rFonts w:ascii="Times New Roman" w:hAnsi="Times New Roman"/>
                <w:sz w:val="28"/>
              </w:rPr>
              <w:t>пределение работы</w:t>
            </w:r>
            <w:r w:rsidR="005567A4">
              <w:rPr>
                <w:rFonts w:ascii="Times New Roman" w:hAnsi="Times New Roman"/>
                <w:sz w:val="28"/>
              </w:rPr>
              <w:t>.</w:t>
            </w: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плана работы</w:t>
            </w:r>
            <w:r w:rsidR="005567A4">
              <w:rPr>
                <w:rFonts w:ascii="Times New Roman" w:hAnsi="Times New Roman"/>
                <w:sz w:val="28"/>
              </w:rPr>
              <w:t>.</w:t>
            </w:r>
          </w:p>
          <w:p w:rsidR="005567A4" w:rsidRDefault="005567A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Рассуждение в группе.</w:t>
            </w:r>
          </w:p>
          <w:p w:rsidR="00476484" w:rsidRDefault="005567A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групп своих предположений.</w:t>
            </w:r>
          </w:p>
          <w:p w:rsidR="00D770B7" w:rsidRDefault="00D770B7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Фиксация ответов учащихся.</w:t>
            </w:r>
          </w:p>
          <w:p w:rsidR="0085388D" w:rsidRDefault="00D770B7" w:rsidP="00041B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темы урока и цели.</w:t>
            </w:r>
          </w:p>
        </w:tc>
        <w:tc>
          <w:tcPr>
            <w:tcW w:w="1559" w:type="dxa"/>
          </w:tcPr>
          <w:p w:rsidR="00EB1AF9" w:rsidRDefault="0035004B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ситуации </w:t>
            </w:r>
            <w:r w:rsidR="00BD45EF">
              <w:rPr>
                <w:rFonts w:ascii="Times New Roman" w:hAnsi="Times New Roman"/>
                <w:sz w:val="28"/>
              </w:rPr>
              <w:t>«</w:t>
            </w:r>
            <w:r w:rsidR="00F72A61">
              <w:rPr>
                <w:rFonts w:ascii="Times New Roman" w:hAnsi="Times New Roman"/>
                <w:sz w:val="28"/>
              </w:rPr>
              <w:t>разры</w:t>
            </w:r>
            <w:r w:rsidR="00BD45EF">
              <w:rPr>
                <w:rFonts w:ascii="Times New Roman" w:hAnsi="Times New Roman"/>
                <w:sz w:val="28"/>
              </w:rPr>
              <w:t>ва»</w:t>
            </w: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76484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F3B7E" w:rsidRDefault="004F3B7E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Совместное решение (обсуждение).</w:t>
            </w:r>
          </w:p>
          <w:p w:rsidR="00EB1AF9" w:rsidRDefault="00F72A61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Фиксация на доске</w:t>
            </w:r>
            <w:r w:rsidR="0071038B">
              <w:rPr>
                <w:rFonts w:ascii="Times New Roman" w:hAnsi="Times New Roman"/>
                <w:sz w:val="28"/>
              </w:rPr>
              <w:t>.</w:t>
            </w:r>
          </w:p>
          <w:p w:rsidR="00476484" w:rsidRDefault="00476484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4F3B7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041B98" w:rsidRDefault="00041B98" w:rsidP="00041B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041B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67" w:type="dxa"/>
          </w:tcPr>
          <w:p w:rsidR="00701AAC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EB1AF9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Уметь высказать предположения</w:t>
            </w:r>
          </w:p>
          <w:p w:rsidR="00701AAC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01AAC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01AAC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01AAC" w:rsidRDefault="00701AAC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F3B7E" w:rsidRDefault="0071038B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  учебной задачи.</w:t>
            </w:r>
          </w:p>
          <w:p w:rsidR="004F3B7E" w:rsidRDefault="004F3B7E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F3B7E" w:rsidRDefault="004F3B7E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F3B7E" w:rsidRDefault="00041B98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041B98">
              <w:rPr>
                <w:rFonts w:ascii="Times New Roman" w:hAnsi="Times New Roman"/>
                <w:sz w:val="28"/>
              </w:rPr>
              <w:t>Слушать и слышать другое «Я»;</w:t>
            </w:r>
          </w:p>
          <w:p w:rsidR="004F3B7E" w:rsidRDefault="004F3B7E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F3B7E" w:rsidRDefault="004F3B7E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4F3B7E" w:rsidRDefault="004F3B7E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041B9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F72A61" w:rsidTr="0036152A">
        <w:tc>
          <w:tcPr>
            <w:tcW w:w="431" w:type="dxa"/>
          </w:tcPr>
          <w:p w:rsidR="00F72A61" w:rsidRDefault="00F72A61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72A61" w:rsidRDefault="00EC2167" w:rsidP="00EB1AF9">
            <w:pPr>
              <w:pStyle w:val="a5"/>
              <w:spacing w:before="67" w:beforeAutospacing="0" w:after="0" w:afterAutospacing="0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Рефлексия.</w:t>
            </w:r>
          </w:p>
          <w:p w:rsidR="0071038B" w:rsidRDefault="0071038B" w:rsidP="0071038B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-Почему воду часто называют главным веществом на планете?</w:t>
            </w:r>
          </w:p>
          <w:p w:rsidR="00476484" w:rsidRPr="00476484" w:rsidRDefault="00476484" w:rsidP="00476484">
            <w:pPr>
              <w:rPr>
                <w:rFonts w:ascii="Times New Roman" w:hAnsi="Times New Roman"/>
                <w:sz w:val="28"/>
                <w:szCs w:val="28"/>
              </w:rPr>
            </w:pPr>
            <w:r w:rsidRPr="00476484">
              <w:rPr>
                <w:rFonts w:ascii="Times New Roman" w:hAnsi="Times New Roman"/>
                <w:sz w:val="28"/>
                <w:szCs w:val="28"/>
              </w:rPr>
              <w:t>- Для чего надо изучать эту тему?</w:t>
            </w:r>
          </w:p>
          <w:p w:rsidR="00EC2167" w:rsidRPr="00EC2167" w:rsidRDefault="00476484" w:rsidP="00476484">
            <w:pPr>
              <w:pStyle w:val="a5"/>
              <w:spacing w:before="67" w:beforeAutospacing="0" w:after="0" w:afterAutospacing="0"/>
              <w:textAlignment w:val="baseline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 w:rsidRPr="00476484">
              <w:rPr>
                <w:sz w:val="28"/>
                <w:szCs w:val="28"/>
              </w:rPr>
              <w:t>- Оцените себя с помощью слайда «Докончи предложение»</w:t>
            </w:r>
          </w:p>
        </w:tc>
        <w:tc>
          <w:tcPr>
            <w:tcW w:w="1843" w:type="dxa"/>
          </w:tcPr>
          <w:p w:rsidR="00F72A61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Самооценка  своей деятельности и деятельности группы</w:t>
            </w:r>
          </w:p>
        </w:tc>
        <w:tc>
          <w:tcPr>
            <w:tcW w:w="1559" w:type="dxa"/>
          </w:tcPr>
          <w:p w:rsidR="00F72A61" w:rsidRDefault="0047648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F72A61" w:rsidRDefault="00BC0858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своей деятельности и деятельности группы</w:t>
            </w:r>
          </w:p>
        </w:tc>
        <w:tc>
          <w:tcPr>
            <w:tcW w:w="1667" w:type="dxa"/>
          </w:tcPr>
          <w:p w:rsidR="00F72A61" w:rsidRDefault="006E08C4" w:rsidP="00EB1AF9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действий</w:t>
            </w:r>
          </w:p>
        </w:tc>
      </w:tr>
    </w:tbl>
    <w:p w:rsidR="006218B0" w:rsidRPr="00EC3C39" w:rsidRDefault="006218B0" w:rsidP="0036152A">
      <w:pPr>
        <w:pStyle w:val="a3"/>
        <w:numPr>
          <w:ilvl w:val="0"/>
          <w:numId w:val="23"/>
        </w:numPr>
        <w:spacing w:after="0"/>
        <w:ind w:left="567" w:firstLine="54"/>
        <w:jc w:val="both"/>
        <w:rPr>
          <w:rFonts w:ascii="Times New Roman" w:hAnsi="Times New Roman"/>
          <w:b/>
          <w:i/>
          <w:sz w:val="28"/>
        </w:rPr>
      </w:pPr>
      <w:r w:rsidRPr="00EC3C39">
        <w:rPr>
          <w:rFonts w:ascii="Times New Roman" w:hAnsi="Times New Roman"/>
          <w:b/>
          <w:i/>
          <w:sz w:val="28"/>
        </w:rPr>
        <w:t xml:space="preserve">Проект урока </w:t>
      </w:r>
      <w:r w:rsidR="00EC3C39" w:rsidRPr="00EC3C39">
        <w:rPr>
          <w:rFonts w:ascii="Times New Roman" w:hAnsi="Times New Roman"/>
          <w:b/>
          <w:i/>
          <w:sz w:val="28"/>
        </w:rPr>
        <w:t>окружающего мира УМК «Перспектива» 3 класс</w:t>
      </w:r>
    </w:p>
    <w:p w:rsidR="006218B0" w:rsidRDefault="006218B0" w:rsidP="0036152A">
      <w:pPr>
        <w:pStyle w:val="a3"/>
        <w:spacing w:after="0"/>
        <w:ind w:left="567" w:firstLine="54"/>
        <w:jc w:val="both"/>
        <w:rPr>
          <w:rFonts w:ascii="Times New Roman" w:hAnsi="Times New Roman"/>
          <w:sz w:val="28"/>
        </w:rPr>
      </w:pPr>
      <w:r w:rsidRPr="00EC3C39">
        <w:rPr>
          <w:rFonts w:ascii="Times New Roman" w:hAnsi="Times New Roman"/>
          <w:b/>
          <w:i/>
          <w:sz w:val="28"/>
        </w:rPr>
        <w:t>Тема</w:t>
      </w:r>
      <w:r w:rsidR="00EC3C39">
        <w:rPr>
          <w:rFonts w:ascii="Times New Roman" w:hAnsi="Times New Roman"/>
          <w:b/>
          <w:i/>
          <w:sz w:val="28"/>
        </w:rPr>
        <w:t xml:space="preserve"> урока</w:t>
      </w:r>
      <w:r w:rsidRPr="00EC3C39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«Круговорот воды</w:t>
      </w:r>
      <w:r w:rsidRPr="005E3743">
        <w:rPr>
          <w:rFonts w:ascii="Times New Roman" w:hAnsi="Times New Roman"/>
          <w:sz w:val="28"/>
        </w:rPr>
        <w:t>»</w:t>
      </w:r>
    </w:p>
    <w:p w:rsidR="006218B0" w:rsidRDefault="006218B0" w:rsidP="0036152A">
      <w:pPr>
        <w:pStyle w:val="a3"/>
        <w:spacing w:after="0"/>
        <w:ind w:left="567" w:firstLine="54"/>
        <w:jc w:val="both"/>
        <w:rPr>
          <w:rFonts w:ascii="Times New Roman" w:hAnsi="Times New Roman"/>
          <w:sz w:val="28"/>
        </w:rPr>
      </w:pPr>
      <w:r w:rsidRPr="00EC3C39">
        <w:rPr>
          <w:rFonts w:ascii="Times New Roman" w:hAnsi="Times New Roman"/>
          <w:b/>
          <w:i/>
          <w:sz w:val="28"/>
        </w:rPr>
        <w:t>Цель</w:t>
      </w:r>
      <w:r w:rsidR="00EC3C39">
        <w:rPr>
          <w:rFonts w:ascii="Times New Roman" w:hAnsi="Times New Roman"/>
          <w:b/>
          <w:i/>
          <w:sz w:val="28"/>
        </w:rPr>
        <w:t xml:space="preserve"> урока</w:t>
      </w:r>
      <w:r w:rsidRPr="00EC3C39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создание условий для формирования УУД</w:t>
      </w:r>
    </w:p>
    <w:p w:rsidR="00041B98" w:rsidRDefault="006218B0" w:rsidP="0036152A">
      <w:pPr>
        <w:pStyle w:val="a3"/>
        <w:spacing w:after="0"/>
        <w:ind w:left="567" w:firstLine="54"/>
        <w:jc w:val="both"/>
        <w:rPr>
          <w:rFonts w:ascii="Times New Roman" w:hAnsi="Times New Roman"/>
          <w:sz w:val="28"/>
        </w:rPr>
      </w:pPr>
      <w:r w:rsidRPr="00EC3C39">
        <w:rPr>
          <w:rFonts w:ascii="Times New Roman" w:hAnsi="Times New Roman"/>
          <w:b/>
          <w:i/>
          <w:sz w:val="28"/>
        </w:rPr>
        <w:t>Тип урока:</w:t>
      </w:r>
      <w:r w:rsidR="00405561">
        <w:rPr>
          <w:rFonts w:ascii="Times New Roman" w:hAnsi="Times New Roman"/>
          <w:sz w:val="28"/>
        </w:rPr>
        <w:t>урок решения учебной задачи</w:t>
      </w:r>
    </w:p>
    <w:p w:rsidR="00041B98" w:rsidRDefault="00041B98" w:rsidP="0036152A">
      <w:pPr>
        <w:pStyle w:val="a3"/>
        <w:spacing w:after="0"/>
        <w:ind w:left="567" w:firstLine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Планируемые результаты:</w:t>
      </w:r>
    </w:p>
    <w:p w:rsidR="00041B98" w:rsidRDefault="00041B98" w:rsidP="0036152A">
      <w:pPr>
        <w:pStyle w:val="a3"/>
        <w:spacing w:after="0"/>
        <w:ind w:left="567" w:firstLine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Предметные УУД - </w:t>
      </w:r>
      <w:r w:rsidRPr="00041B98">
        <w:rPr>
          <w:rFonts w:ascii="Times New Roman" w:hAnsi="Times New Roman"/>
          <w:sz w:val="28"/>
        </w:rPr>
        <w:t>Характеризовать круговорот воды с опорой на схему в учебнике;</w:t>
      </w:r>
    </w:p>
    <w:p w:rsidR="00041B98" w:rsidRDefault="00B35762" w:rsidP="0036152A">
      <w:pPr>
        <w:spacing w:after="0"/>
        <w:ind w:left="567" w:firstLine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Коммуникативные УУД </w:t>
      </w:r>
      <w:r w:rsidR="00041B98">
        <w:rPr>
          <w:rFonts w:ascii="Times New Roman" w:hAnsi="Times New Roman"/>
          <w:sz w:val="28"/>
        </w:rPr>
        <w:t>- Умение высказывать предположения; слушать и слышать другое «Я»; умение           взаимодействовать с другими «Я»; умение делать выводы;</w:t>
      </w:r>
    </w:p>
    <w:p w:rsidR="00B35762" w:rsidRDefault="00B35762" w:rsidP="0036152A">
      <w:pPr>
        <w:pStyle w:val="a3"/>
        <w:spacing w:after="0"/>
        <w:ind w:left="567" w:firstLine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Регулятивные УУД  - умение осуществлять деятельность по плану; умение высказывать предположения;</w:t>
      </w:r>
    </w:p>
    <w:p w:rsidR="00B35762" w:rsidRPr="00B35762" w:rsidRDefault="00B35762" w:rsidP="0036152A">
      <w:pPr>
        <w:spacing w:after="0"/>
        <w:ind w:left="567" w:firstLine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Личностные УУД - </w:t>
      </w:r>
      <w:r w:rsidRPr="00B35762">
        <w:rPr>
          <w:rFonts w:ascii="Times New Roman" w:hAnsi="Times New Roman"/>
          <w:sz w:val="28"/>
        </w:rPr>
        <w:t xml:space="preserve"> Осознавать значение круговорота воды для живых организмов;</w:t>
      </w:r>
    </w:p>
    <w:p w:rsidR="006218B0" w:rsidRDefault="00C2608D" w:rsidP="0036152A">
      <w:pPr>
        <w:spacing w:after="0"/>
        <w:ind w:left="567" w:firstLine="5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Форма организации</w:t>
      </w:r>
      <w:r w:rsidRPr="00C2608D">
        <w:rPr>
          <w:rFonts w:ascii="Times New Roman" w:hAnsi="Times New Roman"/>
          <w:sz w:val="28"/>
        </w:rPr>
        <w:t>: групповая, парная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"/>
        <w:gridCol w:w="2108"/>
        <w:gridCol w:w="1796"/>
        <w:gridCol w:w="1726"/>
        <w:gridCol w:w="1658"/>
        <w:gridCol w:w="2116"/>
      </w:tblGrid>
      <w:tr w:rsidR="00BC0858" w:rsidTr="005F0532">
        <w:tc>
          <w:tcPr>
            <w:tcW w:w="551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061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урока (содержание)</w:t>
            </w:r>
          </w:p>
        </w:tc>
        <w:tc>
          <w:tcPr>
            <w:tcW w:w="2307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Деятельность ученика </w:t>
            </w:r>
          </w:p>
        </w:tc>
        <w:tc>
          <w:tcPr>
            <w:tcW w:w="2307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Деятельность учителя </w:t>
            </w:r>
          </w:p>
        </w:tc>
        <w:tc>
          <w:tcPr>
            <w:tcW w:w="2307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приемы</w:t>
            </w:r>
          </w:p>
        </w:tc>
        <w:tc>
          <w:tcPr>
            <w:tcW w:w="2493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 </w:t>
            </w:r>
          </w:p>
        </w:tc>
      </w:tr>
      <w:tr w:rsidR="00BC0858" w:rsidTr="005F0532">
        <w:tc>
          <w:tcPr>
            <w:tcW w:w="551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061" w:type="dxa"/>
          </w:tcPr>
          <w:p w:rsidR="00BC0858" w:rsidRPr="00D205D6" w:rsidRDefault="00BC0858" w:rsidP="00BC0858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 w:rsidRPr="00D205D6">
              <w:rPr>
                <w:rFonts w:ascii="Times New Roman" w:hAnsi="Times New Roman"/>
                <w:b/>
                <w:i/>
                <w:sz w:val="28"/>
              </w:rPr>
              <w:t>Организационный момент</w:t>
            </w:r>
            <w:r w:rsidR="00D205D6">
              <w:rPr>
                <w:rFonts w:ascii="Times New Roman" w:hAnsi="Times New Roman"/>
                <w:b/>
                <w:i/>
                <w:sz w:val="28"/>
              </w:rPr>
              <w:t>.</w:t>
            </w:r>
          </w:p>
        </w:tc>
        <w:tc>
          <w:tcPr>
            <w:tcW w:w="2307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Показывает готовность к уроку</w:t>
            </w:r>
          </w:p>
        </w:tc>
        <w:tc>
          <w:tcPr>
            <w:tcW w:w="2307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Организующая </w:t>
            </w:r>
          </w:p>
        </w:tc>
        <w:tc>
          <w:tcPr>
            <w:tcW w:w="2307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</w:t>
            </w:r>
            <w:r w:rsidR="006C4F04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учителя</w:t>
            </w:r>
          </w:p>
        </w:tc>
        <w:tc>
          <w:tcPr>
            <w:tcW w:w="2493" w:type="dxa"/>
          </w:tcPr>
          <w:p w:rsidR="00BC0858" w:rsidRDefault="00C2608D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Готовность </w:t>
            </w:r>
            <w:r w:rsidR="00EC3C39">
              <w:rPr>
                <w:rFonts w:ascii="Times New Roman" w:hAnsi="Times New Roman"/>
                <w:sz w:val="28"/>
              </w:rPr>
              <w:t xml:space="preserve"> к уроку</w:t>
            </w:r>
          </w:p>
        </w:tc>
      </w:tr>
      <w:tr w:rsidR="00BC0858" w:rsidTr="000473EB">
        <w:trPr>
          <w:trHeight w:val="3386"/>
        </w:trPr>
        <w:tc>
          <w:tcPr>
            <w:tcW w:w="551" w:type="dxa"/>
          </w:tcPr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061" w:type="dxa"/>
          </w:tcPr>
          <w:p w:rsidR="00BC0858" w:rsidRDefault="00BC0858" w:rsidP="00BC0858">
            <w:pPr>
              <w:pStyle w:val="a3"/>
              <w:ind w:left="34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D205D6">
              <w:rPr>
                <w:rFonts w:ascii="Times New Roman" w:hAnsi="Times New Roman"/>
                <w:b/>
                <w:bCs/>
                <w:i/>
                <w:sz w:val="28"/>
              </w:rPr>
              <w:t>Решение поставленной учебной задачи.</w:t>
            </w:r>
          </w:p>
          <w:p w:rsidR="00FC3176" w:rsidRPr="00FC3176" w:rsidRDefault="00FC3176" w:rsidP="00FC3176">
            <w:pPr>
              <w:pStyle w:val="a3"/>
              <w:numPr>
                <w:ilvl w:val="0"/>
                <w:numId w:val="11"/>
              </w:numPr>
              <w:ind w:left="5" w:hanging="4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Показ опыта о круговороте воды</w:t>
            </w:r>
          </w:p>
          <w:p w:rsidR="00D11661" w:rsidRPr="00FC3176" w:rsidRDefault="00FC3176" w:rsidP="00D13BEC">
            <w:pPr>
              <w:pStyle w:val="a3"/>
              <w:spacing w:after="0" w:line="240" w:lineRule="auto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D11661" w:rsidRPr="00FC3176">
              <w:rPr>
                <w:rFonts w:ascii="Times New Roman" w:hAnsi="Times New Roman"/>
                <w:sz w:val="28"/>
              </w:rPr>
              <w:t>Планирование практической работы</w:t>
            </w:r>
          </w:p>
          <w:p w:rsidR="00D11661" w:rsidRDefault="00D11661" w:rsidP="00D13BE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Выполнение действий </w:t>
            </w:r>
          </w:p>
          <w:p w:rsidR="00D11661" w:rsidRDefault="00D11661" w:rsidP="00D13BE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Результат </w:t>
            </w:r>
          </w:p>
          <w:p w:rsidR="00D11661" w:rsidRDefault="00D11661" w:rsidP="00D13BE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Вывод</w:t>
            </w:r>
          </w:p>
          <w:p w:rsidR="002E76F1" w:rsidRDefault="002E76F1" w:rsidP="00FC3176">
            <w:pPr>
              <w:pStyle w:val="a3"/>
              <w:numPr>
                <w:ilvl w:val="0"/>
                <w:numId w:val="12"/>
              </w:numPr>
              <w:ind w:left="5" w:hanging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Проблемный вопрос:</w:t>
            </w:r>
          </w:p>
          <w:p w:rsidR="002E76F1" w:rsidRDefault="00FC3176" w:rsidP="002E76F1">
            <w:pPr>
              <w:pStyle w:val="a3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E76F1">
              <w:rPr>
                <w:rFonts w:ascii="Times New Roman" w:hAnsi="Times New Roman"/>
                <w:sz w:val="28"/>
              </w:rPr>
              <w:t>Где мы можем увидеть такой процесс?</w:t>
            </w:r>
            <w:r w:rsidR="00EC0DD1">
              <w:rPr>
                <w:rFonts w:ascii="Times New Roman" w:hAnsi="Times New Roman"/>
                <w:sz w:val="28"/>
              </w:rPr>
              <w:t xml:space="preserve"> Как называется?</w:t>
            </w:r>
          </w:p>
          <w:p w:rsidR="00EC0DD1" w:rsidRDefault="00FC3176" w:rsidP="002E76F1">
            <w:pPr>
              <w:pStyle w:val="a3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EC3C39">
              <w:rPr>
                <w:rFonts w:ascii="Times New Roman" w:hAnsi="Times New Roman"/>
                <w:sz w:val="28"/>
              </w:rPr>
              <w:t>Как можно показать в виде схемы</w:t>
            </w:r>
            <w:r w:rsidR="00EC0DD1">
              <w:rPr>
                <w:rFonts w:ascii="Times New Roman" w:hAnsi="Times New Roman"/>
                <w:sz w:val="28"/>
              </w:rPr>
              <w:t>?</w:t>
            </w:r>
          </w:p>
          <w:p w:rsidR="007574A9" w:rsidRPr="002E76F1" w:rsidRDefault="003D0903" w:rsidP="002E76F1">
            <w:pPr>
              <w:pStyle w:val="a3"/>
              <w:numPr>
                <w:ilvl w:val="0"/>
                <w:numId w:val="13"/>
              </w:numPr>
              <w:ind w:left="5" w:firstLine="0"/>
              <w:rPr>
                <w:rFonts w:ascii="Times New Roman" w:hAnsi="Times New Roman"/>
                <w:sz w:val="28"/>
              </w:rPr>
            </w:pPr>
            <w:r w:rsidRPr="002E76F1">
              <w:rPr>
                <w:rFonts w:ascii="Times New Roman" w:hAnsi="Times New Roman"/>
                <w:sz w:val="28"/>
              </w:rPr>
              <w:t>Совместное обсужден</w:t>
            </w:r>
            <w:r w:rsidR="002E76F1" w:rsidRPr="002E76F1">
              <w:rPr>
                <w:rFonts w:ascii="Times New Roman" w:hAnsi="Times New Roman"/>
                <w:sz w:val="28"/>
              </w:rPr>
              <w:t>ие вариантовв группах</w:t>
            </w:r>
          </w:p>
          <w:p w:rsidR="007574A9" w:rsidRPr="002E76F1" w:rsidRDefault="003D0903" w:rsidP="002E76F1">
            <w:pPr>
              <w:pStyle w:val="a3"/>
              <w:numPr>
                <w:ilvl w:val="0"/>
                <w:numId w:val="13"/>
              </w:numPr>
              <w:ind w:left="5" w:firstLine="0"/>
              <w:rPr>
                <w:rFonts w:ascii="Times New Roman" w:hAnsi="Times New Roman"/>
                <w:sz w:val="28"/>
              </w:rPr>
            </w:pPr>
            <w:r w:rsidRPr="002E76F1">
              <w:rPr>
                <w:rFonts w:ascii="Times New Roman" w:hAnsi="Times New Roman"/>
                <w:sz w:val="28"/>
              </w:rPr>
              <w:t>Фиксация способа решения</w:t>
            </w:r>
            <w:r w:rsidR="002E76F1" w:rsidRPr="002E76F1">
              <w:rPr>
                <w:rFonts w:ascii="Times New Roman" w:hAnsi="Times New Roman"/>
                <w:sz w:val="28"/>
              </w:rPr>
              <w:t xml:space="preserve"> в в</w:t>
            </w:r>
            <w:r w:rsidR="00EC3C39">
              <w:rPr>
                <w:rFonts w:ascii="Times New Roman" w:hAnsi="Times New Roman"/>
                <w:sz w:val="28"/>
              </w:rPr>
              <w:t>иде схемы</w:t>
            </w:r>
            <w:r w:rsidR="002E76F1">
              <w:rPr>
                <w:rFonts w:ascii="Times New Roman" w:hAnsi="Times New Roman"/>
                <w:sz w:val="28"/>
              </w:rPr>
              <w:t>.</w:t>
            </w:r>
          </w:p>
          <w:p w:rsidR="007574A9" w:rsidRPr="006C4F04" w:rsidRDefault="003D0903" w:rsidP="00FC3176">
            <w:pPr>
              <w:pStyle w:val="a3"/>
              <w:numPr>
                <w:ilvl w:val="0"/>
                <w:numId w:val="13"/>
              </w:numPr>
              <w:tabs>
                <w:tab w:val="clear" w:pos="720"/>
              </w:tabs>
              <w:ind w:left="0" w:hanging="6"/>
              <w:rPr>
                <w:rFonts w:ascii="Times New Roman" w:hAnsi="Times New Roman"/>
                <w:sz w:val="28"/>
              </w:rPr>
            </w:pPr>
            <w:r w:rsidRPr="006C4F04">
              <w:rPr>
                <w:rFonts w:ascii="Times New Roman" w:hAnsi="Times New Roman"/>
                <w:sz w:val="28"/>
              </w:rPr>
              <w:t>Сравнение  с культурным аналогом.</w:t>
            </w:r>
            <w:r w:rsidR="002E76F1">
              <w:rPr>
                <w:rFonts w:ascii="Times New Roman" w:hAnsi="Times New Roman"/>
                <w:sz w:val="28"/>
              </w:rPr>
              <w:t xml:space="preserve"> С.64 - 65</w:t>
            </w:r>
          </w:p>
          <w:p w:rsidR="0036152A" w:rsidRPr="0036152A" w:rsidRDefault="006C4F04" w:rsidP="000473EB">
            <w:pPr>
              <w:pStyle w:val="a3"/>
              <w:ind w:left="34"/>
              <w:rPr>
                <w:rFonts w:ascii="Times New Roman" w:hAnsi="Times New Roman"/>
                <w:sz w:val="28"/>
              </w:rPr>
            </w:pPr>
            <w:r w:rsidRPr="006C4F04">
              <w:rPr>
                <w:rFonts w:ascii="Times New Roman" w:hAnsi="Times New Roman"/>
                <w:sz w:val="28"/>
              </w:rPr>
              <w:t xml:space="preserve">Выведение общего способа действия </w:t>
            </w:r>
            <w:r w:rsidR="00EC0DD1">
              <w:rPr>
                <w:rFonts w:ascii="Times New Roman" w:hAnsi="Times New Roman"/>
                <w:sz w:val="28"/>
              </w:rPr>
              <w:t>в виде</w:t>
            </w:r>
            <w:r w:rsidR="0085388D">
              <w:rPr>
                <w:rFonts w:ascii="Times New Roman" w:hAnsi="Times New Roman"/>
                <w:sz w:val="28"/>
              </w:rPr>
              <w:t xml:space="preserve"> рассказа и схематичного рисунка</w:t>
            </w:r>
          </w:p>
        </w:tc>
        <w:tc>
          <w:tcPr>
            <w:tcW w:w="2307" w:type="dxa"/>
          </w:tcPr>
          <w:p w:rsidR="006C4F04" w:rsidRPr="006C4F04" w:rsidRDefault="006C4F04" w:rsidP="006C4F0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6C4F04">
              <w:rPr>
                <w:rFonts w:ascii="Times New Roman" w:hAnsi="Times New Roman"/>
                <w:sz w:val="28"/>
              </w:rPr>
              <w:t xml:space="preserve">Высказывание разных предположений как можно решить поставленную задачу, апробирование предложений практическими действиями. </w:t>
            </w:r>
            <w:r w:rsidR="00EC0DD1">
              <w:rPr>
                <w:rFonts w:ascii="Times New Roman" w:hAnsi="Times New Roman"/>
                <w:sz w:val="28"/>
              </w:rPr>
              <w:t xml:space="preserve">Совместное обсуждение и анализ </w:t>
            </w:r>
            <w:r w:rsidR="00EC3C39">
              <w:rPr>
                <w:rFonts w:ascii="Times New Roman" w:hAnsi="Times New Roman"/>
                <w:sz w:val="28"/>
              </w:rPr>
              <w:t>решения в виде схемы</w:t>
            </w:r>
            <w:r w:rsidR="00EC0DD1">
              <w:rPr>
                <w:rFonts w:ascii="Times New Roman" w:hAnsi="Times New Roman"/>
                <w:sz w:val="28"/>
              </w:rPr>
              <w:t>.</w:t>
            </w:r>
            <w:r w:rsidR="00EC3C39">
              <w:rPr>
                <w:rFonts w:ascii="Times New Roman" w:hAnsi="Times New Roman"/>
                <w:sz w:val="28"/>
              </w:rPr>
              <w:t xml:space="preserve"> Сравнивает ответ </w:t>
            </w:r>
            <w:r w:rsidRPr="006C4F04">
              <w:rPr>
                <w:rFonts w:ascii="Times New Roman" w:hAnsi="Times New Roman"/>
                <w:sz w:val="28"/>
              </w:rPr>
              <w:t xml:space="preserve">с другими. </w:t>
            </w:r>
          </w:p>
          <w:p w:rsidR="002E76F1" w:rsidRPr="006C4F04" w:rsidRDefault="00EC3C39" w:rsidP="00EC0DD1">
            <w:pPr>
              <w:pStyle w:val="a3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2E76F1">
              <w:rPr>
                <w:rFonts w:ascii="Times New Roman" w:hAnsi="Times New Roman"/>
                <w:sz w:val="28"/>
              </w:rPr>
              <w:t>ети обсуждают и фиксируют</w:t>
            </w:r>
          </w:p>
          <w:p w:rsidR="00BC0858" w:rsidRDefault="00EC3C39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виде схемы.</w:t>
            </w:r>
          </w:p>
        </w:tc>
        <w:tc>
          <w:tcPr>
            <w:tcW w:w="2307" w:type="dxa"/>
          </w:tcPr>
          <w:p w:rsidR="006C4F04" w:rsidRPr="006C4F04" w:rsidRDefault="006C4F04" w:rsidP="006C4F0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6C4F04">
              <w:rPr>
                <w:rFonts w:ascii="Times New Roman" w:hAnsi="Times New Roman"/>
                <w:sz w:val="28"/>
              </w:rPr>
              <w:t xml:space="preserve">Организующая </w:t>
            </w:r>
          </w:p>
          <w:p w:rsidR="00BC0858" w:rsidRDefault="00BC0858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5388D" w:rsidRDefault="0085388D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</w:tcPr>
          <w:p w:rsidR="00BC0858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Практическая работа</w:t>
            </w: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 проблемного вопроса</w:t>
            </w: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8C449F" w:rsidRDefault="008C449F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Фиксация в виде схемы</w:t>
            </w: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Сверка с культурным аналогом</w:t>
            </w:r>
          </w:p>
        </w:tc>
        <w:tc>
          <w:tcPr>
            <w:tcW w:w="2493" w:type="dxa"/>
          </w:tcPr>
          <w:p w:rsidR="00BC0858" w:rsidRDefault="00FC3176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умение осуществлять деятельность по плану;</w:t>
            </w:r>
          </w:p>
          <w:p w:rsidR="00FC3176" w:rsidRDefault="00FC3176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умение высказывать предположения;</w:t>
            </w:r>
          </w:p>
          <w:p w:rsidR="00FC3176" w:rsidRDefault="00FC3176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делать выводы;</w:t>
            </w: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умение слушать и слышать другое «Я»;</w:t>
            </w: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умение взаимодействовать с другими «Я»;</w:t>
            </w: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умение фиксироват</w:t>
            </w:r>
            <w:r w:rsidR="0085388D">
              <w:rPr>
                <w:rFonts w:ascii="Times New Roman" w:hAnsi="Times New Roman"/>
                <w:sz w:val="28"/>
              </w:rPr>
              <w:t>ь способ действий в виде схемы;</w:t>
            </w:r>
          </w:p>
        </w:tc>
      </w:tr>
      <w:tr w:rsidR="00863479" w:rsidTr="005F0532">
        <w:tc>
          <w:tcPr>
            <w:tcW w:w="551" w:type="dxa"/>
          </w:tcPr>
          <w:p w:rsidR="00863479" w:rsidRDefault="00863479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061" w:type="dxa"/>
          </w:tcPr>
          <w:p w:rsidR="00863479" w:rsidRDefault="00863479" w:rsidP="00BC0858">
            <w:pPr>
              <w:pStyle w:val="a3"/>
              <w:ind w:left="34"/>
              <w:rPr>
                <w:rFonts w:ascii="Times New Roman" w:hAnsi="Times New Roman"/>
                <w:b/>
                <w:bCs/>
                <w:i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</w:rPr>
              <w:t>Рефлексия.</w:t>
            </w:r>
          </w:p>
          <w:p w:rsidR="00863479" w:rsidRDefault="00775BC2" w:rsidP="00775BC2">
            <w:pPr>
              <w:pStyle w:val="a3"/>
              <w:ind w:left="34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Оцените работу группы.</w:t>
            </w:r>
          </w:p>
          <w:p w:rsidR="00775BC2" w:rsidRPr="00775BC2" w:rsidRDefault="00775BC2" w:rsidP="00775BC2">
            <w:pPr>
              <w:pStyle w:val="a3"/>
              <w:ind w:left="34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Оцените свою работу</w:t>
            </w:r>
          </w:p>
        </w:tc>
        <w:tc>
          <w:tcPr>
            <w:tcW w:w="2307" w:type="dxa"/>
          </w:tcPr>
          <w:p w:rsidR="00863479" w:rsidRDefault="00775BC2" w:rsidP="006C4F0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работы группы</w:t>
            </w:r>
          </w:p>
          <w:p w:rsidR="00775BC2" w:rsidRPr="00775BC2" w:rsidRDefault="00775BC2" w:rsidP="00775BC2">
            <w:pPr>
              <w:pStyle w:val="a3"/>
              <w:ind w:left="34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Самооценка</w:t>
            </w:r>
          </w:p>
        </w:tc>
        <w:tc>
          <w:tcPr>
            <w:tcW w:w="2307" w:type="dxa"/>
          </w:tcPr>
          <w:p w:rsidR="00863479" w:rsidRPr="006C4F04" w:rsidRDefault="00775BC2" w:rsidP="006C4F0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Организующая </w:t>
            </w:r>
          </w:p>
        </w:tc>
        <w:tc>
          <w:tcPr>
            <w:tcW w:w="2307" w:type="dxa"/>
          </w:tcPr>
          <w:p w:rsidR="00863479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работы</w:t>
            </w: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  <w:p w:rsidR="00775BC2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«Выбор цвета»</w:t>
            </w:r>
          </w:p>
        </w:tc>
        <w:tc>
          <w:tcPr>
            <w:tcW w:w="2493" w:type="dxa"/>
          </w:tcPr>
          <w:p w:rsidR="00863479" w:rsidRDefault="00775BC2" w:rsidP="00BC085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действий</w:t>
            </w:r>
          </w:p>
        </w:tc>
      </w:tr>
    </w:tbl>
    <w:p w:rsidR="00D13BEC" w:rsidRPr="006E08C4" w:rsidRDefault="00D13BEC" w:rsidP="000473EB">
      <w:pPr>
        <w:pStyle w:val="a3"/>
        <w:numPr>
          <w:ilvl w:val="0"/>
          <w:numId w:val="23"/>
        </w:numPr>
        <w:spacing w:after="0"/>
        <w:ind w:left="567" w:firstLine="65"/>
        <w:jc w:val="both"/>
        <w:rPr>
          <w:rFonts w:ascii="Times New Roman" w:hAnsi="Times New Roman"/>
          <w:b/>
          <w:i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Проект урока окружающего мира УМК «Перспектива» 3 класс</w:t>
      </w:r>
    </w:p>
    <w:p w:rsidR="00D13BEC" w:rsidRDefault="00D13BEC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Тема</w:t>
      </w:r>
      <w:r>
        <w:rPr>
          <w:rFonts w:ascii="Times New Roman" w:hAnsi="Times New Roman"/>
          <w:b/>
          <w:i/>
          <w:sz w:val="28"/>
        </w:rPr>
        <w:t xml:space="preserve"> урока</w:t>
      </w:r>
      <w:r w:rsidRPr="006E08C4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«Свойства воды</w:t>
      </w:r>
      <w:r w:rsidRPr="005E3743">
        <w:rPr>
          <w:rFonts w:ascii="Times New Roman" w:hAnsi="Times New Roman"/>
          <w:sz w:val="28"/>
        </w:rPr>
        <w:t>»</w:t>
      </w:r>
    </w:p>
    <w:p w:rsidR="00D13BEC" w:rsidRDefault="00D13BEC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Цель</w:t>
      </w:r>
      <w:r>
        <w:rPr>
          <w:rFonts w:ascii="Times New Roman" w:hAnsi="Times New Roman"/>
          <w:b/>
          <w:i/>
          <w:sz w:val="28"/>
        </w:rPr>
        <w:t xml:space="preserve"> урока</w:t>
      </w:r>
      <w:r w:rsidRPr="006E08C4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создание условий для формирования УУД</w:t>
      </w:r>
    </w:p>
    <w:p w:rsidR="00D13BEC" w:rsidRDefault="00D13BEC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 w:rsidRPr="00EC3C39">
        <w:rPr>
          <w:rFonts w:ascii="Times New Roman" w:hAnsi="Times New Roman"/>
          <w:b/>
          <w:i/>
          <w:sz w:val="28"/>
        </w:rPr>
        <w:t>Тип урока:</w:t>
      </w:r>
      <w:r>
        <w:rPr>
          <w:rFonts w:ascii="Times New Roman" w:hAnsi="Times New Roman"/>
          <w:sz w:val="28"/>
        </w:rPr>
        <w:t xml:space="preserve"> урока отработки учебных действий</w:t>
      </w:r>
    </w:p>
    <w:p w:rsidR="00B35762" w:rsidRDefault="00B35762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Планируемые результаты:</w:t>
      </w:r>
    </w:p>
    <w:p w:rsidR="00B35762" w:rsidRDefault="00B35762" w:rsidP="000473EB">
      <w:pPr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УУД – характеризовать свойства воды;</w:t>
      </w:r>
    </w:p>
    <w:p w:rsidR="00B35762" w:rsidRDefault="00B35762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Регулятивные УУД - умение классифицировать </w:t>
      </w:r>
      <w:r>
        <w:rPr>
          <w:rFonts w:ascii="Times New Roman" w:hAnsi="Times New Roman"/>
          <w:sz w:val="28"/>
          <w:szCs w:val="28"/>
        </w:rPr>
        <w:t xml:space="preserve">предметы </w:t>
      </w:r>
      <w:r w:rsidRPr="00457371">
        <w:rPr>
          <w:rFonts w:ascii="Times New Roman" w:hAnsi="Times New Roman"/>
          <w:sz w:val="28"/>
          <w:szCs w:val="28"/>
        </w:rPr>
        <w:t>поопределенны</w:t>
      </w:r>
      <w:r>
        <w:rPr>
          <w:rFonts w:ascii="Times New Roman" w:hAnsi="Times New Roman"/>
          <w:sz w:val="28"/>
          <w:szCs w:val="28"/>
        </w:rPr>
        <w:t>м</w:t>
      </w:r>
      <w:r w:rsidRPr="00457371">
        <w:rPr>
          <w:rFonts w:ascii="Times New Roman" w:hAnsi="Times New Roman"/>
          <w:sz w:val="28"/>
          <w:szCs w:val="28"/>
        </w:rPr>
        <w:t xml:space="preserve"> признакам</w:t>
      </w:r>
      <w:r>
        <w:rPr>
          <w:rFonts w:ascii="Times New Roman" w:hAnsi="Times New Roman"/>
          <w:sz w:val="28"/>
        </w:rPr>
        <w:t xml:space="preserve">; умение </w:t>
      </w:r>
      <w:r w:rsidRPr="002E6CE6">
        <w:rPr>
          <w:rFonts w:ascii="Times New Roman" w:hAnsi="Times New Roman"/>
          <w:sz w:val="28"/>
        </w:rPr>
        <w:t xml:space="preserve">оценивать </w:t>
      </w:r>
      <w:r>
        <w:rPr>
          <w:rFonts w:ascii="Times New Roman" w:hAnsi="Times New Roman"/>
          <w:sz w:val="28"/>
        </w:rPr>
        <w:t xml:space="preserve">     учебные действия; умение сформулировать учебную задачу;умение планировать, контролировать, оценивать учебные действия;</w:t>
      </w:r>
    </w:p>
    <w:p w:rsidR="00B414A1" w:rsidRDefault="00B414A1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УУД - Осознавать значение и свойства воды для живых организмов;</w:t>
      </w:r>
    </w:p>
    <w:p w:rsidR="00B35762" w:rsidRDefault="00B35762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 УУД - Слушать и слышать другое «Я»; умение взаимодействовать с другими «Я»; умение делать выводы; умение договариваться о распределении функций и ролей;</w:t>
      </w:r>
    </w:p>
    <w:p w:rsidR="00D13BEC" w:rsidRDefault="00D13BEC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Форма организации:</w:t>
      </w:r>
      <w:r>
        <w:rPr>
          <w:rFonts w:ascii="Times New Roman" w:hAnsi="Times New Roman"/>
          <w:sz w:val="28"/>
        </w:rPr>
        <w:t xml:space="preserve"> практическая работа в группах</w:t>
      </w:r>
    </w:p>
    <w:tbl>
      <w:tblPr>
        <w:tblStyle w:val="a4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126"/>
        <w:gridCol w:w="1843"/>
        <w:gridCol w:w="1701"/>
        <w:gridCol w:w="1701"/>
        <w:gridCol w:w="2126"/>
      </w:tblGrid>
      <w:tr w:rsidR="00D13BEC" w:rsidTr="000473EB"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 (содержание)</w:t>
            </w:r>
          </w:p>
        </w:tc>
        <w:tc>
          <w:tcPr>
            <w:tcW w:w="1843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</w:tcPr>
          <w:p w:rsidR="00D13BEC" w:rsidRDefault="0035004B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D13BEC" w:rsidTr="000473EB"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13BEC" w:rsidRPr="00B23757" w:rsidRDefault="00D13BEC" w:rsidP="00CA2D91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3757">
              <w:rPr>
                <w:rFonts w:ascii="Times New Roman" w:hAnsi="Times New Roman"/>
                <w:b/>
                <w:i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анизационный </w:t>
            </w:r>
            <w:r w:rsidRPr="00B237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момент </w:t>
            </w:r>
          </w:p>
        </w:tc>
        <w:tc>
          <w:tcPr>
            <w:tcW w:w="1843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учащихся к уроку</w:t>
            </w:r>
          </w:p>
        </w:tc>
        <w:tc>
          <w:tcPr>
            <w:tcW w:w="1701" w:type="dxa"/>
          </w:tcPr>
          <w:p w:rsidR="00D13BEC" w:rsidRDefault="0035004B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Слово учителя</w:t>
            </w: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уроку</w:t>
            </w:r>
          </w:p>
        </w:tc>
      </w:tr>
      <w:tr w:rsidR="00D13BEC" w:rsidTr="000473EB"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473EB" w:rsidRDefault="00D13BEC" w:rsidP="000473EB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237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Демонстрация детей владением старым способом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D13BEC" w:rsidRPr="000473EB" w:rsidRDefault="00D13BEC" w:rsidP="000473EB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73EB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  <w:p w:rsidR="00D13BEC" w:rsidRDefault="00D13BEC" w:rsidP="003500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0F84">
              <w:rPr>
                <w:rFonts w:ascii="Times New Roman" w:hAnsi="Times New Roman"/>
                <w:sz w:val="28"/>
                <w:szCs w:val="28"/>
              </w:rPr>
              <w:t>Приведите примеры твердых, жидких</w:t>
            </w:r>
          </w:p>
          <w:p w:rsidR="00D13BEC" w:rsidRPr="000473EB" w:rsidRDefault="00D13BEC" w:rsidP="000473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веществ</w:t>
            </w:r>
            <w:r w:rsidRPr="00250F84">
              <w:rPr>
                <w:rFonts w:ascii="Times New Roman" w:hAnsi="Times New Roman"/>
                <w:sz w:val="28"/>
                <w:szCs w:val="28"/>
              </w:rPr>
              <w:t xml:space="preserve"> и газов.</w:t>
            </w:r>
          </w:p>
        </w:tc>
        <w:tc>
          <w:tcPr>
            <w:tcW w:w="1843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задания</w:t>
            </w:r>
          </w:p>
        </w:tc>
        <w:tc>
          <w:tcPr>
            <w:tcW w:w="1701" w:type="dxa"/>
          </w:tcPr>
          <w:p w:rsidR="00D13BEC" w:rsidRDefault="0035004B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</w:tcPr>
          <w:p w:rsidR="00D13BEC" w:rsidRPr="00457371" w:rsidRDefault="00D13BEC" w:rsidP="0035004B">
            <w:pPr>
              <w:spacing w:after="0"/>
              <w:ind w:left="-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7371">
              <w:rPr>
                <w:rFonts w:ascii="Times New Roman" w:hAnsi="Times New Roman"/>
                <w:sz w:val="28"/>
                <w:szCs w:val="28"/>
              </w:rPr>
              <w:t>умение классифицировать предметы  поопределенны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57371">
              <w:rPr>
                <w:rFonts w:ascii="Times New Roman" w:hAnsi="Times New Roman"/>
                <w:sz w:val="28"/>
                <w:szCs w:val="28"/>
              </w:rPr>
              <w:t xml:space="preserve"> признакам</w:t>
            </w:r>
          </w:p>
          <w:p w:rsidR="00D13BEC" w:rsidRDefault="00D13BEC" w:rsidP="0035004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осознать значение</w:t>
            </w:r>
          </w:p>
          <w:p w:rsidR="00D13BEC" w:rsidRDefault="00D13BEC" w:rsidP="0035004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живых организмов</w:t>
            </w:r>
          </w:p>
        </w:tc>
      </w:tr>
      <w:tr w:rsidR="00D13BEC" w:rsidTr="000473EB">
        <w:trPr>
          <w:trHeight w:val="3264"/>
        </w:trPr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237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Самооценка детей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D13BEC" w:rsidRDefault="00D13BEC" w:rsidP="00CA2D91">
            <w:pPr>
              <w:pStyle w:val="a3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договоримся, как будем оценивать свою работу?</w:t>
            </w:r>
          </w:p>
          <w:p w:rsidR="00D13BEC" w:rsidRDefault="00D13BEC" w:rsidP="00CA2D91">
            <w:pPr>
              <w:pStyle w:val="a3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критерий оценивания выберем?</w:t>
            </w:r>
          </w:p>
          <w:p w:rsidR="00D13BEC" w:rsidRDefault="00D13BEC" w:rsidP="00CA2D91">
            <w:pPr>
              <w:pStyle w:val="a3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 о выполненной работе</w:t>
            </w:r>
          </w:p>
          <w:p w:rsidR="00D13BEC" w:rsidRPr="00361DA4" w:rsidRDefault="00D13BEC" w:rsidP="00CA2D9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 не согласен с оценкой соседа?</w:t>
            </w:r>
          </w:p>
        </w:tc>
        <w:tc>
          <w:tcPr>
            <w:tcW w:w="1843" w:type="dxa"/>
          </w:tcPr>
          <w:p w:rsidR="00D13BEC" w:rsidRDefault="00D13BEC" w:rsidP="00CA2D91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Договор:</w:t>
            </w:r>
          </w:p>
          <w:p w:rsidR="00D13BEC" w:rsidRDefault="00D13BEC" w:rsidP="0035004B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35004B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35004B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35004B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4D7784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</w:p>
          <w:p w:rsidR="00D13BEC" w:rsidRDefault="00D13BEC" w:rsidP="00CA2D91">
            <w:pPr>
              <w:pStyle w:val="a3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BEC" w:rsidRDefault="0035004B" w:rsidP="00CA2D91">
            <w:pPr>
              <w:pStyle w:val="a3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Взаимооценка</w:t>
            </w:r>
          </w:p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Аргументация </w:t>
            </w:r>
          </w:p>
        </w:tc>
        <w:tc>
          <w:tcPr>
            <w:tcW w:w="2126" w:type="dxa"/>
          </w:tcPr>
          <w:p w:rsidR="00D13BEC" w:rsidRPr="00457371" w:rsidRDefault="00D13BEC" w:rsidP="0035004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7371">
              <w:rPr>
                <w:rFonts w:ascii="Times New Roman" w:hAnsi="Times New Roman"/>
                <w:sz w:val="28"/>
                <w:szCs w:val="28"/>
              </w:rPr>
              <w:t>умение оценивать учебные действия</w:t>
            </w:r>
          </w:p>
        </w:tc>
      </w:tr>
      <w:tr w:rsidR="00D13BEC" w:rsidTr="000473EB"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3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D77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Постановка учебной задачи.</w:t>
            </w:r>
          </w:p>
          <w:p w:rsidR="00D13BEC" w:rsidRPr="005B755F" w:rsidRDefault="00D13BEC" w:rsidP="00CA2D91">
            <w:pPr>
              <w:pStyle w:val="a3"/>
              <w:ind w:left="1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«Свойства воды» </w:t>
            </w:r>
          </w:p>
          <w:p w:rsidR="00D13BEC" w:rsidRPr="00361DA4" w:rsidRDefault="00D13BEC" w:rsidP="0035004B">
            <w:pPr>
              <w:pStyle w:val="a3"/>
              <w:spacing w:after="0"/>
              <w:ind w:left="1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Как вы понимаете это выражение</w:t>
            </w:r>
          </w:p>
          <w:p w:rsidR="00D13BEC" w:rsidRDefault="00D13BEC" w:rsidP="0035004B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Какая тема урока?</w:t>
            </w:r>
          </w:p>
          <w:p w:rsidR="00D13BEC" w:rsidRPr="004F79F8" w:rsidRDefault="00D13BEC" w:rsidP="0035004B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Чем будем заниматься?</w:t>
            </w:r>
          </w:p>
          <w:p w:rsidR="0035004B" w:rsidRPr="00361DA4" w:rsidRDefault="00D13BEC" w:rsidP="0035004B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Какую учебную задачу поставим?</w:t>
            </w:r>
          </w:p>
        </w:tc>
        <w:tc>
          <w:tcPr>
            <w:tcW w:w="1843" w:type="dxa"/>
          </w:tcPr>
          <w:p w:rsidR="00D13BEC" w:rsidRDefault="00D13BEC" w:rsidP="00CA2D91">
            <w:pPr>
              <w:pStyle w:val="a3"/>
              <w:spacing w:after="0"/>
              <w:ind w:left="17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Обсуждение </w:t>
            </w:r>
          </w:p>
          <w:p w:rsidR="00D13BEC" w:rsidRDefault="00D13BEC" w:rsidP="00CA2D91">
            <w:pPr>
              <w:pStyle w:val="a3"/>
              <w:spacing w:after="0"/>
              <w:ind w:left="17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4A19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темы урока и цели</w:t>
            </w:r>
          </w:p>
          <w:p w:rsidR="00D13BEC" w:rsidRDefault="00D13BEC" w:rsidP="00CA2D91">
            <w:pPr>
              <w:pStyle w:val="a3"/>
              <w:spacing w:after="0"/>
              <w:ind w:left="17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4A19">
              <w:rPr>
                <w:rFonts w:ascii="Times New Roman" w:hAnsi="Times New Roman"/>
                <w:bCs/>
                <w:iCs/>
                <w:sz w:val="28"/>
                <w:szCs w:val="28"/>
              </w:rPr>
              <w:t>Постановка учебной задачи</w:t>
            </w:r>
          </w:p>
          <w:p w:rsidR="00D13BEC" w:rsidRPr="00361DA4" w:rsidRDefault="00D13BEC" w:rsidP="00CA2D9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13BEC" w:rsidRPr="004D7784" w:rsidRDefault="00D13BEC" w:rsidP="00CA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BEC" w:rsidRPr="004D7784" w:rsidRDefault="0035004B" w:rsidP="00CA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Фиксация</w:t>
            </w:r>
          </w:p>
          <w:p w:rsidR="00D13BEC" w:rsidRPr="004D7784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BEC" w:rsidRPr="005B755F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B755F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</w:t>
            </w:r>
          </w:p>
          <w:p w:rsidR="00D13BEC" w:rsidRPr="005B755F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Pr="004D7784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BEC" w:rsidTr="000473EB"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3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76B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Решение поставленной учебной задачи.</w:t>
            </w:r>
          </w:p>
          <w:p w:rsidR="00D13BEC" w:rsidRPr="00976B46" w:rsidRDefault="00D13BEC" w:rsidP="00CA2D91">
            <w:pPr>
              <w:pStyle w:val="a3"/>
              <w:ind w:left="3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в группах.</w:t>
            </w:r>
          </w:p>
          <w:p w:rsidR="00D13BEC" w:rsidRPr="000473EB" w:rsidRDefault="00D13BEC" w:rsidP="000473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73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Определение цели наблюдения</w:t>
            </w:r>
          </w:p>
          <w:p w:rsidR="00D13BEC" w:rsidRPr="000473EB" w:rsidRDefault="00D13BEC" w:rsidP="000473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73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проведения наблюдения</w:t>
            </w:r>
          </w:p>
          <w:p w:rsidR="00D13BEC" w:rsidRPr="000473EB" w:rsidRDefault="00D13BEC" w:rsidP="000473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73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Результаты наблюдения</w:t>
            </w:r>
          </w:p>
          <w:p w:rsidR="00D13BEC" w:rsidRPr="000473EB" w:rsidRDefault="00D13BEC" w:rsidP="000473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73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Выводы наблюдения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будем работать? 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 правила работы в группе.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Познакомимся с нашими командирами, с ведущими записей, с хранителями времени и рассказчиками.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Каков будет план работы?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(откройте  Р.Т. с. 44)</w:t>
            </w:r>
          </w:p>
          <w:p w:rsidR="00D13BEC" w:rsidRPr="004D7784" w:rsidRDefault="00D13BEC" w:rsidP="00CA2D91">
            <w:pPr>
              <w:pStyle w:val="a3"/>
              <w:spacing w:after="0"/>
              <w:ind w:left="3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Каждая команда выбирает оборудование</w:t>
            </w:r>
          </w:p>
        </w:tc>
        <w:tc>
          <w:tcPr>
            <w:tcW w:w="1843" w:type="dxa"/>
          </w:tcPr>
          <w:p w:rsidR="00D13BEC" w:rsidRDefault="00D13BEC" w:rsidP="00CA2D91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решения поставленной задачи</w:t>
            </w:r>
          </w:p>
          <w:p w:rsidR="00D13BEC" w:rsidRDefault="00D13BEC" w:rsidP="00CA2D91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D13BEC" w:rsidRDefault="00D13BEC" w:rsidP="00CA2D91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плану</w:t>
            </w:r>
          </w:p>
          <w:p w:rsidR="00D13BEC" w:rsidRPr="00737FCB" w:rsidRDefault="00D13BEC" w:rsidP="00CA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BEC" w:rsidRPr="00737FCB" w:rsidRDefault="0035004B" w:rsidP="00CA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D13BEC" w:rsidRDefault="00D13BEC" w:rsidP="0035004B">
            <w:pPr>
              <w:pStyle w:val="a3"/>
              <w:numPr>
                <w:ilvl w:val="0"/>
                <w:numId w:val="15"/>
              </w:numPr>
              <w:spacing w:after="0"/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  <w:p w:rsidR="00D13BEC" w:rsidRDefault="00D13BEC" w:rsidP="0035004B">
            <w:pPr>
              <w:pStyle w:val="a3"/>
              <w:numPr>
                <w:ilvl w:val="0"/>
                <w:numId w:val="15"/>
              </w:numPr>
              <w:spacing w:after="0"/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решение (обсуждение)</w:t>
            </w:r>
          </w:p>
          <w:p w:rsidR="00D13BEC" w:rsidRDefault="00D13BEC" w:rsidP="0035004B">
            <w:pPr>
              <w:pStyle w:val="a3"/>
              <w:numPr>
                <w:ilvl w:val="0"/>
                <w:numId w:val="15"/>
              </w:numPr>
              <w:spacing w:after="0"/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Фиксация  втетради</w:t>
            </w:r>
          </w:p>
          <w:p w:rsidR="00D13BEC" w:rsidRDefault="00D13BEC" w:rsidP="0035004B">
            <w:pPr>
              <w:pStyle w:val="a3"/>
              <w:numPr>
                <w:ilvl w:val="0"/>
                <w:numId w:val="15"/>
              </w:numPr>
              <w:spacing w:after="0"/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работы</w:t>
            </w:r>
          </w:p>
        </w:tc>
        <w:tc>
          <w:tcPr>
            <w:tcW w:w="2126" w:type="dxa"/>
          </w:tcPr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B755F">
              <w:rPr>
                <w:rFonts w:ascii="Times New Roman" w:hAnsi="Times New Roman"/>
                <w:sz w:val="28"/>
                <w:szCs w:val="28"/>
              </w:rPr>
              <w:t xml:space="preserve">умение осуществлять деятельность по плану 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B755F">
              <w:rPr>
                <w:rFonts w:ascii="Times New Roman" w:hAnsi="Times New Roman"/>
                <w:sz w:val="28"/>
                <w:szCs w:val="28"/>
              </w:rPr>
              <w:t>умение высказывать предположения,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B755F">
              <w:rPr>
                <w:rFonts w:ascii="Times New Roman" w:hAnsi="Times New Roman"/>
                <w:sz w:val="28"/>
                <w:szCs w:val="28"/>
              </w:rPr>
              <w:t xml:space="preserve">делать выводы, </w:t>
            </w:r>
          </w:p>
          <w:p w:rsidR="00D13BEC" w:rsidRPr="004D7784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слушать и слышать другое</w:t>
            </w:r>
            <w:r w:rsidRPr="005B755F">
              <w:rPr>
                <w:rFonts w:ascii="Times New Roman" w:hAnsi="Times New Roman"/>
                <w:sz w:val="28"/>
                <w:szCs w:val="28"/>
              </w:rPr>
              <w:t xml:space="preserve"> «Я», </w:t>
            </w:r>
            <w:r>
              <w:rPr>
                <w:rFonts w:ascii="Times New Roman" w:hAnsi="Times New Roman"/>
                <w:sz w:val="28"/>
                <w:szCs w:val="28"/>
              </w:rPr>
              <w:t>- умение взаимодействоват</w:t>
            </w:r>
            <w:r w:rsidRPr="005B755F">
              <w:rPr>
                <w:rFonts w:ascii="Times New Roman" w:hAnsi="Times New Roman"/>
                <w:sz w:val="28"/>
                <w:szCs w:val="28"/>
              </w:rPr>
              <w:t>ь с другими «Я»</w:t>
            </w:r>
          </w:p>
        </w:tc>
      </w:tr>
      <w:tr w:rsidR="00D13BEC" w:rsidTr="000473EB"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D13BEC" w:rsidRDefault="0035004B" w:rsidP="00CA2D91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Защита работы </w:t>
            </w:r>
            <w:r w:rsidR="00D13B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каждой группы: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согласны с выводом группы?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(вывод на экране)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так, какие выводы у нас получились?</w:t>
            </w:r>
          </w:p>
          <w:p w:rsidR="00D13BEC" w:rsidRDefault="00D13BEC" w:rsidP="00CA2D91">
            <w:pPr>
              <w:pStyle w:val="a3"/>
              <w:spacing w:after="0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Обратимся  к  учебному материалу на с.87 и проверим , правильно ли вывели вывод?</w:t>
            </w:r>
          </w:p>
          <w:p w:rsidR="00D13BEC" w:rsidRPr="0085388D" w:rsidRDefault="00D13BEC" w:rsidP="0085388D">
            <w:pPr>
              <w:pStyle w:val="a3"/>
              <w:spacing w:after="0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Наши выводы совпали </w:t>
            </w:r>
            <w:r w:rsidR="00CA2D9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5388D">
              <w:rPr>
                <w:rFonts w:ascii="Times New Roman" w:hAnsi="Times New Roman"/>
                <w:sz w:val="28"/>
                <w:szCs w:val="28"/>
              </w:rPr>
              <w:t>нашими предположениями?</w:t>
            </w:r>
          </w:p>
        </w:tc>
        <w:tc>
          <w:tcPr>
            <w:tcW w:w="1843" w:type="dxa"/>
          </w:tcPr>
          <w:p w:rsidR="00D13BEC" w:rsidRPr="00737FCB" w:rsidRDefault="0085388D" w:rsidP="0085388D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</w:t>
            </w:r>
          </w:p>
        </w:tc>
        <w:tc>
          <w:tcPr>
            <w:tcW w:w="1701" w:type="dxa"/>
          </w:tcPr>
          <w:p w:rsidR="00D13BEC" w:rsidRPr="00737FCB" w:rsidRDefault="00D13BEC" w:rsidP="00CA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BEC" w:rsidRDefault="00D13BEC" w:rsidP="0035004B">
            <w:pPr>
              <w:pStyle w:val="a3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вопросов</w:t>
            </w:r>
          </w:p>
          <w:p w:rsidR="00D13BEC" w:rsidRDefault="00D13BEC" w:rsidP="0035004B">
            <w:pPr>
              <w:pStyle w:val="a3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Аргументация </w:t>
            </w:r>
          </w:p>
          <w:p w:rsidR="00D13BEC" w:rsidRDefault="00D13BEC" w:rsidP="0035004B">
            <w:p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85388D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 с культурным аналогом</w:t>
            </w:r>
          </w:p>
          <w:p w:rsidR="00D13BEC" w:rsidRPr="00184F8C" w:rsidRDefault="00D13BEC" w:rsidP="00CA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78D">
              <w:rPr>
                <w:rFonts w:ascii="Times New Roman" w:hAnsi="Times New Roman"/>
                <w:sz w:val="28"/>
                <w:szCs w:val="28"/>
              </w:rPr>
              <w:t xml:space="preserve">-умение осуществлять деятельность по плану 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D778D">
              <w:rPr>
                <w:rFonts w:ascii="Times New Roman" w:hAnsi="Times New Roman"/>
                <w:sz w:val="28"/>
                <w:szCs w:val="28"/>
              </w:rPr>
              <w:t>умение высказывать предположения,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778D">
              <w:rPr>
                <w:rFonts w:ascii="Times New Roman" w:hAnsi="Times New Roman"/>
                <w:sz w:val="28"/>
                <w:szCs w:val="28"/>
              </w:rPr>
              <w:t>делать выводы,</w:t>
            </w:r>
          </w:p>
          <w:p w:rsidR="00D13BEC" w:rsidRPr="004D778D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слушать и слышать другое</w:t>
            </w:r>
            <w:r w:rsidRPr="004D778D">
              <w:rPr>
                <w:rFonts w:ascii="Times New Roman" w:hAnsi="Times New Roman"/>
                <w:sz w:val="28"/>
                <w:szCs w:val="28"/>
              </w:rPr>
              <w:t xml:space="preserve"> «Я», </w:t>
            </w:r>
          </w:p>
          <w:p w:rsidR="00D13BEC" w:rsidRPr="004D778D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взаимодействоват</w:t>
            </w:r>
            <w:r w:rsidRPr="004D778D">
              <w:rPr>
                <w:rFonts w:ascii="Times New Roman" w:hAnsi="Times New Roman"/>
                <w:sz w:val="28"/>
                <w:szCs w:val="28"/>
              </w:rPr>
              <w:t>ь с другими «Я»</w:t>
            </w:r>
          </w:p>
          <w:p w:rsidR="00D13BEC" w:rsidRPr="00457371" w:rsidRDefault="00D13BEC" w:rsidP="00CA2D9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-определить свойства воды</w:t>
            </w:r>
          </w:p>
          <w:p w:rsid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457371">
              <w:rPr>
                <w:rFonts w:ascii="Times New Roman" w:hAnsi="Times New Roman"/>
                <w:sz w:val="28"/>
                <w:szCs w:val="28"/>
              </w:rPr>
              <w:t>онтроль</w:t>
            </w:r>
          </w:p>
        </w:tc>
      </w:tr>
      <w:tr w:rsidR="00D13BEC" w:rsidTr="000473EB">
        <w:trPr>
          <w:trHeight w:val="2174"/>
        </w:trPr>
        <w:tc>
          <w:tcPr>
            <w:tcW w:w="381" w:type="dxa"/>
          </w:tcPr>
          <w:p w:rsidR="00D13BEC" w:rsidRDefault="00D13BEC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3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Рефлексия </w:t>
            </w:r>
          </w:p>
          <w:p w:rsidR="00D13BEC" w:rsidRDefault="00D13BEC" w:rsidP="00CA2D91">
            <w:pPr>
              <w:pStyle w:val="a3"/>
              <w:spacing w:after="0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работы группы.</w:t>
            </w:r>
          </w:p>
          <w:p w:rsidR="00D13BEC" w:rsidRPr="00D13BEC" w:rsidRDefault="00D13BEC" w:rsidP="00CA2D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1843" w:type="dxa"/>
          </w:tcPr>
          <w:p w:rsidR="00D13BEC" w:rsidRDefault="00D13BEC" w:rsidP="000473EB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проведенной работы   по алгоритму на с. 45.</w:t>
            </w:r>
          </w:p>
          <w:p w:rsidR="00D13BEC" w:rsidRPr="00D13BEC" w:rsidRDefault="00D13BEC" w:rsidP="000473EB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1701" w:type="dxa"/>
          </w:tcPr>
          <w:p w:rsidR="00D13BEC" w:rsidRPr="0035004B" w:rsidRDefault="0035004B" w:rsidP="003500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D13BEC" w:rsidRDefault="00D13BEC" w:rsidP="0085388D">
            <w:pPr>
              <w:pStyle w:val="a3"/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работы </w:t>
            </w:r>
          </w:p>
          <w:p w:rsidR="00D13BEC" w:rsidRDefault="00D13BEC" w:rsidP="0035004B">
            <w:pPr>
              <w:pStyle w:val="a3"/>
              <w:spacing w:after="0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Default="00D13BEC" w:rsidP="0035004B">
            <w:pPr>
              <w:pStyle w:val="a3"/>
              <w:spacing w:after="0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  <w:p w:rsidR="00D13BEC" w:rsidRPr="00D13BEC" w:rsidRDefault="00D13BEC" w:rsidP="0085388D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незаконченных фраз</w:t>
            </w:r>
          </w:p>
        </w:tc>
        <w:tc>
          <w:tcPr>
            <w:tcW w:w="2126" w:type="dxa"/>
          </w:tcPr>
          <w:p w:rsidR="00D13BEC" w:rsidRDefault="00D13BEC" w:rsidP="00CA2D91">
            <w:pPr>
              <w:pStyle w:val="a3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действий</w:t>
            </w:r>
          </w:p>
        </w:tc>
      </w:tr>
    </w:tbl>
    <w:p w:rsidR="00CD2F78" w:rsidRPr="006E08C4" w:rsidRDefault="00CD2F78" w:rsidP="000473EB">
      <w:pPr>
        <w:pStyle w:val="a3"/>
        <w:numPr>
          <w:ilvl w:val="0"/>
          <w:numId w:val="23"/>
        </w:numPr>
        <w:spacing w:after="0"/>
        <w:ind w:left="567" w:firstLine="65"/>
        <w:jc w:val="both"/>
        <w:rPr>
          <w:rFonts w:ascii="Times New Roman" w:hAnsi="Times New Roman"/>
          <w:b/>
          <w:i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Проект урока окружающего мира УМК «Перспектива» 3 класс</w:t>
      </w:r>
    </w:p>
    <w:p w:rsidR="00CD2F78" w:rsidRDefault="00CD2F78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Тема</w:t>
      </w:r>
      <w:r>
        <w:rPr>
          <w:rFonts w:ascii="Times New Roman" w:hAnsi="Times New Roman"/>
          <w:b/>
          <w:i/>
          <w:sz w:val="28"/>
        </w:rPr>
        <w:t xml:space="preserve"> урока</w:t>
      </w:r>
      <w:r w:rsidRPr="006E08C4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«Самое главное вещество</w:t>
      </w:r>
      <w:r w:rsidRPr="005E3743">
        <w:rPr>
          <w:rFonts w:ascii="Times New Roman" w:hAnsi="Times New Roman"/>
          <w:sz w:val="28"/>
        </w:rPr>
        <w:t>»</w:t>
      </w:r>
    </w:p>
    <w:p w:rsidR="00CD2F78" w:rsidRDefault="00CD2F78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 w:rsidRPr="006E08C4">
        <w:rPr>
          <w:rFonts w:ascii="Times New Roman" w:hAnsi="Times New Roman"/>
          <w:b/>
          <w:i/>
          <w:sz w:val="28"/>
        </w:rPr>
        <w:t>Цель</w:t>
      </w:r>
      <w:r>
        <w:rPr>
          <w:rFonts w:ascii="Times New Roman" w:hAnsi="Times New Roman"/>
          <w:b/>
          <w:i/>
          <w:sz w:val="28"/>
        </w:rPr>
        <w:t xml:space="preserve"> урока</w:t>
      </w:r>
      <w:r w:rsidRPr="006E08C4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создание условий для формирования УУД</w:t>
      </w:r>
    </w:p>
    <w:p w:rsidR="005F0532" w:rsidRDefault="00CD2F78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 w:rsidRPr="00EC3C39">
        <w:rPr>
          <w:rFonts w:ascii="Times New Roman" w:hAnsi="Times New Roman"/>
          <w:b/>
          <w:i/>
          <w:sz w:val="28"/>
        </w:rPr>
        <w:t>Тип урока:</w:t>
      </w:r>
      <w:r>
        <w:rPr>
          <w:rFonts w:ascii="Times New Roman" w:hAnsi="Times New Roman"/>
          <w:sz w:val="28"/>
        </w:rPr>
        <w:t>урока контроля</w:t>
      </w:r>
    </w:p>
    <w:p w:rsidR="00B414A1" w:rsidRDefault="00B414A1" w:rsidP="000473EB">
      <w:pPr>
        <w:pStyle w:val="a3"/>
        <w:spacing w:after="0"/>
        <w:ind w:left="567" w:firstLine="65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Планируемые результаты: </w:t>
      </w:r>
    </w:p>
    <w:p w:rsidR="00B414A1" w:rsidRDefault="00B414A1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  <w:szCs w:val="24"/>
        </w:rPr>
      </w:pPr>
      <w:r w:rsidRPr="00B414A1">
        <w:rPr>
          <w:rFonts w:ascii="Times New Roman" w:hAnsi="Times New Roman"/>
          <w:sz w:val="28"/>
          <w:szCs w:val="24"/>
        </w:rPr>
        <w:t>Предметные</w:t>
      </w:r>
      <w:r>
        <w:rPr>
          <w:rFonts w:ascii="Times New Roman" w:hAnsi="Times New Roman"/>
          <w:sz w:val="28"/>
          <w:szCs w:val="24"/>
        </w:rPr>
        <w:t xml:space="preserve"> УУД - </w:t>
      </w:r>
      <w:r w:rsidRPr="00B414A1">
        <w:rPr>
          <w:rFonts w:ascii="Times New Roman" w:hAnsi="Times New Roman"/>
          <w:sz w:val="28"/>
          <w:szCs w:val="24"/>
        </w:rPr>
        <w:t xml:space="preserve"> оценивать </w:t>
      </w:r>
      <w:r>
        <w:rPr>
          <w:rFonts w:ascii="Times New Roman" w:hAnsi="Times New Roman"/>
          <w:sz w:val="28"/>
          <w:szCs w:val="24"/>
        </w:rPr>
        <w:t>результаты выполненного задания;</w:t>
      </w:r>
    </w:p>
    <w:p w:rsidR="00B414A1" w:rsidRDefault="00B414A1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Познавательные УУД - </w:t>
      </w:r>
      <w:r w:rsidRPr="00B414A1">
        <w:rPr>
          <w:rFonts w:ascii="Times New Roman" w:hAnsi="Times New Roman"/>
          <w:sz w:val="28"/>
          <w:szCs w:val="24"/>
        </w:rPr>
        <w:t>анализировать изучаемые объекты с выделением существенных признаков</w:t>
      </w:r>
      <w:r>
        <w:rPr>
          <w:rFonts w:ascii="Times New Roman" w:hAnsi="Times New Roman"/>
          <w:sz w:val="28"/>
          <w:szCs w:val="24"/>
        </w:rPr>
        <w:t>;</w:t>
      </w:r>
    </w:p>
    <w:p w:rsidR="00B414A1" w:rsidRDefault="00B414A1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Регулятивные УУД – </w:t>
      </w:r>
      <w:r>
        <w:rPr>
          <w:rFonts w:ascii="Times New Roman" w:hAnsi="Times New Roman"/>
          <w:sz w:val="28"/>
          <w:szCs w:val="28"/>
        </w:rPr>
        <w:t>умение оценивать свою работу;</w:t>
      </w:r>
    </w:p>
    <w:p w:rsidR="00B414A1" w:rsidRDefault="00B414A1" w:rsidP="000473EB">
      <w:pPr>
        <w:spacing w:after="0"/>
        <w:ind w:left="567" w:firstLine="6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УУД - </w:t>
      </w:r>
      <w:r w:rsidRPr="00B414A1">
        <w:rPr>
          <w:rFonts w:ascii="Times New Roman" w:hAnsi="Times New Roman"/>
          <w:sz w:val="28"/>
          <w:szCs w:val="24"/>
        </w:rPr>
        <w:t>контролировать свои действия, осуществлять действия самоконтроля</w:t>
      </w:r>
      <w:r>
        <w:rPr>
          <w:rFonts w:ascii="Times New Roman" w:hAnsi="Times New Roman"/>
          <w:sz w:val="28"/>
          <w:szCs w:val="24"/>
        </w:rPr>
        <w:t>;</w:t>
      </w:r>
    </w:p>
    <w:p w:rsidR="00B414A1" w:rsidRPr="00B414A1" w:rsidRDefault="00B414A1" w:rsidP="000473EB">
      <w:pPr>
        <w:spacing w:after="0"/>
        <w:ind w:left="567" w:firstLine="65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Личностные УУД - </w:t>
      </w:r>
      <w:r w:rsidRPr="00B414A1">
        <w:rPr>
          <w:rFonts w:ascii="Times New Roman" w:hAnsi="Times New Roman"/>
          <w:sz w:val="28"/>
          <w:szCs w:val="24"/>
        </w:rPr>
        <w:t xml:space="preserve">ориентация на </w:t>
      </w:r>
      <w:r>
        <w:rPr>
          <w:rFonts w:ascii="Times New Roman" w:hAnsi="Times New Roman"/>
          <w:sz w:val="28"/>
          <w:szCs w:val="24"/>
        </w:rPr>
        <w:t>понимание границы собственного знания и незнания;</w:t>
      </w:r>
    </w:p>
    <w:p w:rsidR="00CD2F78" w:rsidRDefault="00CD2F78" w:rsidP="000473EB">
      <w:pPr>
        <w:pStyle w:val="a3"/>
        <w:spacing w:after="0"/>
        <w:ind w:left="567" w:firstLine="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Форма организации:</w:t>
      </w:r>
      <w:r>
        <w:rPr>
          <w:rFonts w:ascii="Times New Roman" w:hAnsi="Times New Roman"/>
          <w:sz w:val="28"/>
        </w:rPr>
        <w:t xml:space="preserve"> парная, индивидуальная</w:t>
      </w:r>
    </w:p>
    <w:tbl>
      <w:tblPr>
        <w:tblStyle w:val="a4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126"/>
        <w:gridCol w:w="1843"/>
        <w:gridCol w:w="1701"/>
        <w:gridCol w:w="1701"/>
        <w:gridCol w:w="1984"/>
      </w:tblGrid>
      <w:tr w:rsidR="00CD2F78" w:rsidTr="000473EB">
        <w:tc>
          <w:tcPr>
            <w:tcW w:w="381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 (содержание)</w:t>
            </w:r>
          </w:p>
        </w:tc>
        <w:tc>
          <w:tcPr>
            <w:tcW w:w="1843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1701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1984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CD2F78" w:rsidTr="000473EB">
        <w:tc>
          <w:tcPr>
            <w:tcW w:w="381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D2F78" w:rsidRDefault="00CD2F7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2F78">
              <w:rPr>
                <w:rFonts w:ascii="Times New Roman" w:hAnsi="Times New Roman"/>
                <w:sz w:val="28"/>
                <w:szCs w:val="28"/>
              </w:rPr>
              <w:t>Проведение тестовых и диагностических работ на входе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2F78" w:rsidRDefault="00CD2F78" w:rsidP="00AB18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2F78">
              <w:rPr>
                <w:rFonts w:ascii="Times New Roman" w:hAnsi="Times New Roman"/>
                <w:sz w:val="28"/>
                <w:szCs w:val="28"/>
              </w:rPr>
              <w:t xml:space="preserve">Диагностические задания: </w:t>
            </w:r>
          </w:p>
          <w:p w:rsidR="00B714F4" w:rsidRDefault="00B714F4" w:rsidP="00B714F4">
            <w:pPr>
              <w:pStyle w:val="a3"/>
              <w:numPr>
                <w:ilvl w:val="0"/>
                <w:numId w:val="20"/>
              </w:num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Разложите в 3 группы превращения воды и явления природы, связанные с водой: </w:t>
            </w:r>
          </w:p>
          <w:p w:rsidR="00B714F4" w:rsidRDefault="00B714F4" w:rsidP="00B714F4">
            <w:pPr>
              <w:pStyle w:val="a3"/>
              <w:numPr>
                <w:ilvl w:val="0"/>
                <w:numId w:val="22"/>
              </w:numPr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Твердое вещество</w:t>
            </w:r>
          </w:p>
          <w:p w:rsidR="00B714F4" w:rsidRDefault="00B714F4" w:rsidP="00B714F4">
            <w:pPr>
              <w:pStyle w:val="a3"/>
              <w:numPr>
                <w:ilvl w:val="0"/>
                <w:numId w:val="22"/>
              </w:numPr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  <w:p w:rsidR="00B714F4" w:rsidRDefault="00B714F4" w:rsidP="00B714F4">
            <w:pPr>
              <w:pStyle w:val="a3"/>
              <w:numPr>
                <w:ilvl w:val="0"/>
                <w:numId w:val="22"/>
              </w:numPr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</w:t>
            </w:r>
          </w:p>
          <w:p w:rsidR="00B714F4" w:rsidRPr="005F0532" w:rsidRDefault="00B714F4" w:rsidP="00B714F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Снег, изморозь, вода, пар, лед, сосульки, дождь, облака, град, айсберг, роса, туман, иней, наст, изморось, радуга.</w:t>
            </w:r>
          </w:p>
          <w:p w:rsidR="00AB1857" w:rsidRDefault="00AC74F8" w:rsidP="00B714F4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</w:t>
            </w:r>
            <w:r w:rsidR="00B714F4">
              <w:rPr>
                <w:rFonts w:ascii="Times New Roman" w:hAnsi="Times New Roman"/>
                <w:sz w:val="28"/>
                <w:szCs w:val="28"/>
              </w:rPr>
              <w:t xml:space="preserve"> три состояния </w:t>
            </w:r>
            <w:r w:rsidR="00AB1857" w:rsidRPr="00AB1857">
              <w:rPr>
                <w:rFonts w:ascii="Times New Roman" w:hAnsi="Times New Roman"/>
                <w:sz w:val="28"/>
                <w:szCs w:val="28"/>
              </w:rPr>
              <w:t xml:space="preserve"> воды в природе. </w:t>
            </w:r>
          </w:p>
          <w:p w:rsidR="00AB1857" w:rsidRDefault="00AB1857" w:rsidP="00B714F4">
            <w:pPr>
              <w:pStyle w:val="a3"/>
              <w:numPr>
                <w:ilvl w:val="0"/>
                <w:numId w:val="20"/>
              </w:num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свойства воды</w:t>
            </w:r>
          </w:p>
          <w:p w:rsidR="00AB1857" w:rsidRDefault="00AB1857" w:rsidP="00B714F4">
            <w:pPr>
              <w:pStyle w:val="a3"/>
              <w:numPr>
                <w:ilvl w:val="0"/>
                <w:numId w:val="20"/>
              </w:num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природное явление связано с водой</w:t>
            </w:r>
          </w:p>
        </w:tc>
        <w:tc>
          <w:tcPr>
            <w:tcW w:w="1843" w:type="dxa"/>
          </w:tcPr>
          <w:p w:rsidR="00CD2F78" w:rsidRDefault="00BA34C5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</w:p>
        </w:tc>
        <w:tc>
          <w:tcPr>
            <w:tcW w:w="1701" w:type="dxa"/>
          </w:tcPr>
          <w:p w:rsidR="00CD2F78" w:rsidRDefault="00BA34C5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CD2F78" w:rsidRDefault="00BA34C5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CD2F78" w:rsidRDefault="004A2A86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 выполнять задание в соот</w:t>
            </w:r>
            <w:r w:rsidRPr="004A2A86">
              <w:rPr>
                <w:rFonts w:ascii="Times New Roman" w:hAnsi="Times New Roman"/>
                <w:sz w:val="28"/>
                <w:szCs w:val="28"/>
              </w:rPr>
              <w:t>ветствии с целью.</w:t>
            </w:r>
          </w:p>
          <w:p w:rsidR="009C69DD" w:rsidRDefault="009C69DD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определить уровень усвоения </w:t>
            </w:r>
          </w:p>
        </w:tc>
      </w:tr>
      <w:tr w:rsidR="00AC74F8" w:rsidTr="000473EB">
        <w:tc>
          <w:tcPr>
            <w:tcW w:w="381" w:type="dxa"/>
          </w:tcPr>
          <w:p w:rsidR="00AC74F8" w:rsidRDefault="00AC74F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C74F8" w:rsidRPr="00CD2F78" w:rsidRDefault="00AC74F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 по листу самооценки</w:t>
            </w:r>
          </w:p>
        </w:tc>
        <w:tc>
          <w:tcPr>
            <w:tcW w:w="1843" w:type="dxa"/>
          </w:tcPr>
          <w:p w:rsidR="00AC74F8" w:rsidRDefault="00AC74F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своей работы</w:t>
            </w:r>
          </w:p>
        </w:tc>
        <w:tc>
          <w:tcPr>
            <w:tcW w:w="1701" w:type="dxa"/>
          </w:tcPr>
          <w:p w:rsidR="00AC74F8" w:rsidRDefault="00AC74F8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Организующая </w:t>
            </w:r>
          </w:p>
        </w:tc>
        <w:tc>
          <w:tcPr>
            <w:tcW w:w="1701" w:type="dxa"/>
          </w:tcPr>
          <w:p w:rsidR="00AC74F8" w:rsidRDefault="004A2A86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</w:p>
        </w:tc>
        <w:tc>
          <w:tcPr>
            <w:tcW w:w="1984" w:type="dxa"/>
          </w:tcPr>
          <w:p w:rsidR="00AC74F8" w:rsidRDefault="009C69DD" w:rsidP="00CA2D9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свою работу</w:t>
            </w:r>
          </w:p>
        </w:tc>
      </w:tr>
    </w:tbl>
    <w:p w:rsidR="0085388D" w:rsidRDefault="0085388D" w:rsidP="00701AAC">
      <w:pPr>
        <w:spacing w:after="0"/>
        <w:rPr>
          <w:rFonts w:ascii="Times New Roman" w:hAnsi="Times New Roman"/>
          <w:sz w:val="28"/>
        </w:rPr>
      </w:pPr>
    </w:p>
    <w:p w:rsidR="009C69DD" w:rsidRPr="00701AAC" w:rsidRDefault="00701AAC" w:rsidP="00701AA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Лист самооценки.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3694"/>
        <w:gridCol w:w="2058"/>
        <w:gridCol w:w="1942"/>
        <w:gridCol w:w="1429"/>
      </w:tblGrid>
      <w:tr w:rsidR="005441BE" w:rsidTr="005441BE">
        <w:tc>
          <w:tcPr>
            <w:tcW w:w="948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811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оценки:</w:t>
            </w:r>
          </w:p>
        </w:tc>
        <w:tc>
          <w:tcPr>
            <w:tcW w:w="2977" w:type="dxa"/>
          </w:tcPr>
          <w:p w:rsidR="005441BE" w:rsidRDefault="005441BE" w:rsidP="005441B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моя</w:t>
            </w:r>
          </w:p>
        </w:tc>
        <w:tc>
          <w:tcPr>
            <w:tcW w:w="2693" w:type="dxa"/>
          </w:tcPr>
          <w:p w:rsidR="005441BE" w:rsidRDefault="005441BE" w:rsidP="005441B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учителя</w:t>
            </w:r>
          </w:p>
        </w:tc>
        <w:tc>
          <w:tcPr>
            <w:tcW w:w="1637" w:type="dxa"/>
          </w:tcPr>
          <w:p w:rsidR="005441BE" w:rsidRDefault="005441BE" w:rsidP="005441B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Ошибки </w:t>
            </w:r>
          </w:p>
        </w:tc>
      </w:tr>
      <w:tr w:rsidR="005441BE" w:rsidTr="005441BE">
        <w:tc>
          <w:tcPr>
            <w:tcW w:w="948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11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знаю значение воды</w:t>
            </w:r>
          </w:p>
        </w:tc>
        <w:tc>
          <w:tcPr>
            <w:tcW w:w="297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5441BE" w:rsidTr="005441BE">
        <w:tc>
          <w:tcPr>
            <w:tcW w:w="948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11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знаю три состояния воды:</w:t>
            </w:r>
          </w:p>
        </w:tc>
        <w:tc>
          <w:tcPr>
            <w:tcW w:w="297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5441BE" w:rsidTr="005441BE">
        <w:tc>
          <w:tcPr>
            <w:tcW w:w="948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811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знаю свойства воды:</w:t>
            </w:r>
          </w:p>
        </w:tc>
        <w:tc>
          <w:tcPr>
            <w:tcW w:w="297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5441BE" w:rsidTr="005441BE">
        <w:tc>
          <w:tcPr>
            <w:tcW w:w="948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811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знаю природное явление связанное с водой</w:t>
            </w:r>
          </w:p>
        </w:tc>
        <w:tc>
          <w:tcPr>
            <w:tcW w:w="297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441BE" w:rsidRDefault="005441BE" w:rsidP="00CD2F7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0A01DD" w:rsidRDefault="0075731B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итог, можно отметить, что </w:t>
      </w:r>
      <w:r w:rsidR="00777276">
        <w:rPr>
          <w:rFonts w:ascii="Times New Roman" w:hAnsi="Times New Roman"/>
          <w:sz w:val="28"/>
        </w:rPr>
        <w:t>на уроках</w:t>
      </w:r>
      <w:r>
        <w:rPr>
          <w:rFonts w:ascii="Times New Roman" w:hAnsi="Times New Roman"/>
          <w:sz w:val="28"/>
        </w:rPr>
        <w:t xml:space="preserve"> окружающего мира при правильном планировании и построении </w:t>
      </w:r>
      <w:r w:rsidR="008025D8">
        <w:rPr>
          <w:rFonts w:ascii="Times New Roman" w:hAnsi="Times New Roman"/>
          <w:sz w:val="28"/>
        </w:rPr>
        <w:t>создаются необходимые условия для формирования универсальных учебных действий.</w:t>
      </w:r>
    </w:p>
    <w:p w:rsidR="0051178D" w:rsidRDefault="0051178D" w:rsidP="0051178D">
      <w:pPr>
        <w:pStyle w:val="a3"/>
        <w:spacing w:after="0"/>
        <w:ind w:firstLine="698"/>
        <w:jc w:val="center"/>
        <w:rPr>
          <w:rFonts w:ascii="Times New Roman" w:hAnsi="Times New Roman"/>
          <w:sz w:val="28"/>
        </w:rPr>
      </w:pPr>
    </w:p>
    <w:p w:rsidR="0051178D" w:rsidRDefault="0051178D" w:rsidP="0051178D">
      <w:pPr>
        <w:pStyle w:val="a3"/>
        <w:spacing w:after="0"/>
        <w:ind w:firstLine="698"/>
        <w:jc w:val="center"/>
        <w:rPr>
          <w:rFonts w:ascii="Times New Roman" w:hAnsi="Times New Roman"/>
          <w:sz w:val="28"/>
        </w:rPr>
      </w:pPr>
      <w:r w:rsidRPr="0051178D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91150" cy="3962400"/>
            <wp:effectExtent l="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02" cy="3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178D" w:rsidRDefault="0051178D" w:rsidP="0051178D">
      <w:pPr>
        <w:pStyle w:val="a3"/>
        <w:spacing w:after="0"/>
        <w:ind w:firstLine="698"/>
        <w:jc w:val="center"/>
        <w:rPr>
          <w:rFonts w:ascii="Times New Roman" w:hAnsi="Times New Roman"/>
          <w:sz w:val="28"/>
        </w:rPr>
      </w:pPr>
      <w:r w:rsidRPr="0051178D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178D" w:rsidRDefault="0051178D" w:rsidP="0051178D">
      <w:pPr>
        <w:pStyle w:val="a3"/>
        <w:spacing w:after="0"/>
        <w:ind w:firstLine="698"/>
        <w:jc w:val="center"/>
        <w:rPr>
          <w:rFonts w:ascii="Times New Roman" w:hAnsi="Times New Roman"/>
          <w:sz w:val="28"/>
        </w:rPr>
      </w:pPr>
    </w:p>
    <w:p w:rsidR="0051178D" w:rsidRDefault="003C21FA" w:rsidP="0051178D">
      <w:pPr>
        <w:pStyle w:val="a3"/>
        <w:spacing w:after="0"/>
        <w:ind w:firstLine="69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pict>
          <v:group id="_x0000_s1090" editas="canvas" style="width:443.05pt;height:368.55pt;mso-position-horizontal-relative:char;mso-position-vertical-relative:line" coordorigin="620" coordsize="8861,7371">
            <o:lock v:ext="edit" aspectratio="t"/>
            <v:shape id="_x0000_s1091" type="#_x0000_t75" style="position:absolute;left:620;width:8861;height:7371" o:preferrelative="f">
              <v:fill o:detectmouseclick="t"/>
              <v:path o:extrusionok="t" o:connecttype="none"/>
              <o:lock v:ext="edit" text="t"/>
            </v:shape>
            <v:shape id="_x0000_s1092" style="position:absolute;left:849;top:5817;width:8242;height:434" coordsize="8242,434" path="m,434l474,,8242,,7767,434,,434xe" fillcolor="gray" stroked="f">
              <v:path arrowok="t"/>
            </v:shape>
            <v:shape id="_x0000_s1093" style="position:absolute;left:849;top:1319;width:474;height:4932" coordsize="474,4932" path="m,4932l,434,474,r,4498l,4932xe" fillcolor="silver" stroked="f">
              <v:path arrowok="t"/>
            </v:shape>
            <v:rect id="_x0000_s1094" style="position:absolute;left:1323;top:1319;width:7768;height:4498" fillcolor="silver" stroked="f"/>
            <v:shape id="_x0000_s1095" style="position:absolute;left:849;top:5817;width:8242;height:434" coordsize="5158,225" path="m,225l297,,5158,e" filled="f" strokeweight="0">
              <v:path arrowok="t"/>
            </v:shape>
            <v:shape id="_x0000_s1096" style="position:absolute;left:849;top:5067;width:8242;height:434" coordsize="5158,225" path="m,225l297,,5158,e" filled="f" strokeweight="0">
              <v:path arrowok="t"/>
            </v:shape>
            <v:shape id="_x0000_s1097" style="position:absolute;left:849;top:4319;width:8242;height:432" coordsize="5158,224" path="m,224l297,,5158,e" filled="f" strokeweight="0">
              <v:path arrowok="t"/>
            </v:shape>
            <v:shape id="_x0000_s1098" style="position:absolute;left:849;top:3569;width:8242;height:432" coordsize="5158,224" path="m,224l297,,5158,e" filled="f" strokeweight="0">
              <v:path arrowok="t"/>
            </v:shape>
            <v:shape id="_x0000_s1099" style="position:absolute;left:849;top:2819;width:8242;height:432" coordsize="5158,224" path="m,224l297,,5158,e" filled="f" strokeweight="0">
              <v:path arrowok="t"/>
            </v:shape>
            <v:shape id="_x0000_s1100" style="position:absolute;left:849;top:2069;width:8242;height:434" coordsize="5158,225" path="m,225l297,,5158,e" filled="f" strokeweight="0">
              <v:path arrowok="t"/>
            </v:shape>
            <v:shape id="_x0000_s1101" style="position:absolute;left:849;top:1319;width:8242;height:434" coordsize="5158,225" path="m,225l297,,5158,e" filled="f" strokeweight="0">
              <v:path arrowok="t"/>
            </v:shape>
            <v:shape id="_x0000_s1102" style="position:absolute;left:849;top:5817;width:8242;height:434" coordsize="8242,434" path="m8242,l7767,434,,434,474,,8242,xe" filled="f" strokeweight="0">
              <v:path arrowok="t"/>
            </v:shape>
            <v:shape id="_x0000_s1103" style="position:absolute;left:849;top:1319;width:474;height:4932" coordsize="474,4932" path="m,4932l,434,474,r,4498l,4932xe" filled="f" strokecolor="gray" strokeweight="36e-5mm">
              <v:path arrowok="t"/>
            </v:shape>
            <v:rect id="_x0000_s1104" style="position:absolute;left:1323;top:1319;width:7768;height:4498" filled="f" strokecolor="gray" strokeweight="36e-5mm"/>
            <v:shape id="_x0000_s1105" style="position:absolute;left:1406;top:5948;width:745;height:174" coordsize="745,174" path="m556,174l745,,190,,,174r556,xe" fillcolor="#7373bf" strokeweight="36e-5mm">
              <v:path arrowok="t"/>
            </v:shape>
            <v:shape id="_x0000_s1106" style="position:absolute;left:1962;top:5948;width:745;height:174" coordsize="745,174" path="m555,174l745,,189,,,174r555,xe" fillcolor="#73264d" strokeweight="36e-5mm">
              <v:path arrowok="t"/>
            </v:shape>
            <v:rect id="_x0000_s1107" style="position:absolute;left:1727;top:5815;width:123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8" style="position:absolute;left:2282;top:5815;width:123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shape id="_x0000_s1109" style="position:absolute;left:3349;top:5948;width:745;height:174" coordsize="745,174" path="m555,174l745,,189,,,174r555,xe" fillcolor="#7373bf" strokeweight="36e-5mm">
              <v:path arrowok="t"/>
            </v:shape>
            <v:shape id="_x0000_s1110" style="position:absolute;left:3904;top:5948;width:744;height:174" coordsize="744,174" path="m554,174l744,,190,,,174r554,xe" fillcolor="#73264d" strokeweight="36e-5mm">
              <v:path arrowok="t"/>
            </v:shape>
            <v:rect id="_x0000_s1111" style="position:absolute;left:3669;top:5815;width:123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2" style="position:absolute;left:4225;top:5815;width:123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shape id="_x0000_s1113" style="position:absolute;left:5845;top:2050;width:190;height:4072" coordsize="190,4072" path="m,4072l,171,190,r,3898l,4072xe" fillcolor="#4d4d80" strokeweight="36e-5mm">
              <v:path arrowok="t"/>
            </v:shape>
            <v:rect id="_x0000_s1114" style="position:absolute;left:5291;top:2221;width:554;height:3901" fillcolor="#99f" strokeweight="36e-5mm"/>
            <v:shape id="_x0000_s1115" style="position:absolute;left:5291;top:2050;width:744;height:171" coordsize="744,171" path="m554,171l744,,190,,,171r554,xe" fillcolor="#7373bf" strokeweight="36e-5mm">
              <v:path arrowok="t"/>
            </v:shape>
            <v:shape id="_x0000_s1116" style="position:absolute;left:6401;top:5497;width:189;height:625" coordsize="189,625" path="m,625l,174,189,r,451l,625xe" fillcolor="#4d1a33" strokeweight="36e-5mm">
              <v:path arrowok="t"/>
            </v:shape>
            <v:rect id="_x0000_s1117" style="position:absolute;left:5845;top:5671;width:556;height:451" fillcolor="#936" strokeweight="36e-5mm"/>
            <v:shape id="_x0000_s1118" style="position:absolute;left:5845;top:5497;width:745;height:174" coordsize="745,174" path="m556,174l745,,190,,,174r556,xe" fillcolor="#73264d" strokeweight="36e-5mm">
              <v:path arrowok="t"/>
            </v:shape>
            <v:rect id="_x0000_s1119" style="position:absolute;left:5559;top:1917;width:245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1120" style="position:absolute;left:6167;top:5364;width:123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121" style="position:absolute;flip:y" from="849,1753" to="850,6251" strokeweight="0"/>
            <v:line id="_x0000_s1122" style="position:absolute;flip:x" from="786,6251" to="849,6252" strokeweight="0"/>
            <v:line id="_x0000_s1123" style="position:absolute;flip:x" from="786,5501" to="849,5502" strokeweight="0"/>
            <v:line id="_x0000_s1124" style="position:absolute;flip:x" from="786,4751" to="849,4752" strokeweight="0"/>
            <v:line id="_x0000_s1125" style="position:absolute;flip:x" from="786,4001" to="849,4002" strokeweight="0"/>
            <v:line id="_x0000_s1126" style="position:absolute;flip:x" from="786,3251" to="849,3252" strokeweight="0"/>
            <v:line id="_x0000_s1127" style="position:absolute;flip:x" from="786,2503" to="849,2504" strokeweight="0"/>
            <v:line id="_x0000_s1128" style="position:absolute;flip:x" from="786,1753" to="849,1754" strokeweight="0"/>
            <v:rect id="_x0000_s1129" style="position:absolute;left:694;top:6159;width:89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0" style="position:absolute;left:694;top:5409;width:89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31" style="position:absolute;left:620;top:4659;width:178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32" style="position:absolute;left:620;top:3908;width:178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33" style="position:absolute;left:620;top:3158;width:178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34" style="position:absolute;left:620;top:2410;width:178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135" style="position:absolute;left:620;top:1660;width:178;height:412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ect>
            <v:line id="_x0000_s1136" style="position:absolute" from="849,6251" to="8616,6252" strokeweight="0"/>
            <v:line id="_x0000_s1137" style="position:absolute" from="849,6251" to="850,6326" strokeweight="0"/>
            <v:line id="_x0000_s1138" style="position:absolute" from="2790,6251" to="2791,6326" strokeweight="0"/>
            <v:line id="_x0000_s1139" style="position:absolute" from="4733,6251" to="4734,6326" strokeweight="0"/>
            <v:line id="_x0000_s1140" style="position:absolute" from="6675,6251" to="6676,6326" strokeweight="0"/>
            <v:line id="_x0000_s1141" style="position:absolute" from="8616,6251" to="8617,6326" strokeweight="0"/>
            <v:rect id="_x0000_s1142" style="position:absolute;left:1357;top:6384;width:1101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1 уровень</w:t>
                    </w:r>
                  </w:p>
                </w:txbxContent>
              </v:textbox>
            </v:rect>
            <v:rect id="_x0000_s1143" style="position:absolute;left:3298;top:6384;width:1101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 уровень</w:t>
                    </w:r>
                  </w:p>
                </w:txbxContent>
              </v:textbox>
            </v:rect>
            <v:rect id="_x0000_s1144" style="position:absolute;left:5240;top:6384;width:1101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3 уровень</w:t>
                    </w:r>
                  </w:p>
                </w:txbxContent>
              </v:textbox>
            </v:rect>
            <v:rect id="_x0000_s1145" style="position:absolute;left:2946;top:574;width:4641;height:570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Показатель регулятивных УУД </w:t>
                    </w:r>
                  </w:p>
                </w:txbxContent>
              </v:textbox>
            </v:rect>
            <v:rect id="_x0000_s1146" style="position:absolute;left:3488;top:6839;width:2709;height:324" strokeweight="0"/>
            <v:rect id="_x0000_s1147" style="position:absolute;left:3547;top:6940;width:117;height:140" fillcolor="#99f" strokeweight="36e-5mm"/>
            <v:rect id="_x0000_s1148" style="position:absolute;left:3710;top:6880;width:1263;height:491;mso-wrap-style:none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без ошибок</w:t>
                    </w:r>
                  </w:p>
                </w:txbxContent>
              </v:textbox>
            </v:rect>
            <v:rect id="_x0000_s1149" style="position:absolute;left:4869;top:6940;width:117;height:140" fillcolor="#936" strokeweight="36e-5mm"/>
            <v:rect id="_x0000_s1150" style="position:absolute;left:5032;top:6880;width:1558;height:491;v-text-anchor:top" filled="f" stroked="f">
              <v:textbox style="mso-fit-shape-to-text:t" inset="0,0,0,0">
                <w:txbxContent>
                  <w:p w:rsidR="0051178D" w:rsidRDefault="0051178D" w:rsidP="005117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 ошибками</w:t>
                    </w:r>
                  </w:p>
                </w:txbxContent>
              </v:textbox>
            </v:rect>
            <w10:anchorlock/>
          </v:group>
        </w:pict>
      </w:r>
    </w:p>
    <w:p w:rsidR="0051178D" w:rsidRDefault="0051178D" w:rsidP="0051178D">
      <w:pPr>
        <w:pStyle w:val="a3"/>
        <w:spacing w:after="0"/>
        <w:ind w:firstLine="698"/>
        <w:jc w:val="center"/>
        <w:rPr>
          <w:rFonts w:ascii="Times New Roman" w:hAnsi="Times New Roman"/>
          <w:sz w:val="28"/>
        </w:rPr>
      </w:pPr>
    </w:p>
    <w:p w:rsidR="00E01244" w:rsidRPr="00E01244" w:rsidRDefault="00E01244" w:rsidP="00E01244">
      <w:pPr>
        <w:spacing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E01244">
        <w:rPr>
          <w:rFonts w:ascii="Times New Roman" w:hAnsi="Times New Roman"/>
          <w:sz w:val="28"/>
        </w:rPr>
        <w:t>По итогам</w:t>
      </w:r>
      <w:r>
        <w:rPr>
          <w:rFonts w:ascii="Times New Roman" w:hAnsi="Times New Roman"/>
          <w:sz w:val="28"/>
        </w:rPr>
        <w:t xml:space="preserve">  второго и третьего   классов </w:t>
      </w:r>
      <w:r w:rsidRPr="00E01244">
        <w:rPr>
          <w:rFonts w:ascii="Times New Roman" w:hAnsi="Times New Roman"/>
          <w:sz w:val="28"/>
        </w:rPr>
        <w:t xml:space="preserve"> показатель  </w:t>
      </w:r>
      <w:r>
        <w:rPr>
          <w:rFonts w:ascii="Times New Roman" w:hAnsi="Times New Roman"/>
          <w:sz w:val="28"/>
        </w:rPr>
        <w:t>успеваемости и      качества обучения повышается</w:t>
      </w:r>
      <w:r w:rsidR="006B3FED">
        <w:rPr>
          <w:rFonts w:ascii="Times New Roman" w:hAnsi="Times New Roman"/>
          <w:sz w:val="28"/>
        </w:rPr>
        <w:t xml:space="preserve"> на 13</w:t>
      </w:r>
      <w:r>
        <w:rPr>
          <w:rFonts w:ascii="Times New Roman" w:hAnsi="Times New Roman"/>
          <w:sz w:val="28"/>
        </w:rPr>
        <w:t>%. Если во втором классе успеваемость 100%, качество –</w:t>
      </w:r>
      <w:r w:rsidR="006B3FED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>9%</w:t>
      </w:r>
      <w:r w:rsidR="006B3FED">
        <w:rPr>
          <w:rFonts w:ascii="Times New Roman" w:hAnsi="Times New Roman"/>
          <w:sz w:val="28"/>
        </w:rPr>
        <w:t>, то в третьем классе при 100% успеваемости и качество 72%.</w:t>
      </w:r>
    </w:p>
    <w:p w:rsidR="000A01DD" w:rsidRDefault="000A01DD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диаграмма показывает рост участников  во Всероссийской  дистанционной предметной олимпиаде по окружающему миру.</w:t>
      </w:r>
    </w:p>
    <w:p w:rsidR="00E01244" w:rsidRDefault="00E01244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</w:p>
    <w:p w:rsidR="000A01DD" w:rsidRDefault="000A01DD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57850" cy="3048000"/>
            <wp:effectExtent l="19050" t="0" r="1905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054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E01244" w:rsidRDefault="00E01244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</w:p>
    <w:p w:rsidR="00E01244" w:rsidRDefault="00E01244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</w:p>
    <w:p w:rsidR="006B3FED" w:rsidRDefault="006B3FED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</w:p>
    <w:p w:rsidR="000473EB" w:rsidRDefault="0040541B" w:rsidP="000A01DD">
      <w:pPr>
        <w:pStyle w:val="a3"/>
        <w:spacing w:after="0"/>
        <w:ind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типы уроков</w:t>
      </w:r>
      <w:r w:rsidR="00777276">
        <w:rPr>
          <w:rFonts w:ascii="Times New Roman" w:hAnsi="Times New Roman"/>
          <w:sz w:val="28"/>
        </w:rPr>
        <w:t xml:space="preserve"> в образовательном процессе меняют всю образовательную среду начальной школы. </w:t>
      </w:r>
    </w:p>
    <w:p w:rsidR="006A14F6" w:rsidRDefault="006A14F6" w:rsidP="005E3743">
      <w:pPr>
        <w:pStyle w:val="a3"/>
        <w:spacing w:after="0"/>
        <w:rPr>
          <w:rFonts w:ascii="Times New Roman" w:hAnsi="Times New Roman"/>
          <w:sz w:val="28"/>
        </w:rPr>
      </w:pPr>
    </w:p>
    <w:p w:rsidR="006C4F04" w:rsidRDefault="002A2A07" w:rsidP="005E3743">
      <w:pPr>
        <w:pStyle w:val="a3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использованной литературы:</w:t>
      </w:r>
    </w:p>
    <w:p w:rsidR="002A2A07" w:rsidRDefault="002A2A07" w:rsidP="0085388D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«Перспектива». Сборник рабочих программ. Система учебников «Перспектива» 1 – 4 классы. (Пособие для учителей общеобразовате6льных учреждений), М. «Просвещение» 2011.</w:t>
      </w:r>
    </w:p>
    <w:p w:rsidR="002A2A07" w:rsidRDefault="00A10D59" w:rsidP="0085388D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«Проектные задачи в начальной школе». Пособие для учителя. Под редакцией А.Б. Воронцова. 3 – е издание. М. «Просвещение» 2011.</w:t>
      </w:r>
    </w:p>
    <w:p w:rsidR="00A10D59" w:rsidRDefault="00A10D59" w:rsidP="0085388D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Плешаков А.А., Новицкая М.Ю. Окружающий мир. 3 класс.  Учеб. дляобщеобразоват. учреждений. В 2 ч. М. «Просвещение». 2012.</w:t>
      </w:r>
    </w:p>
    <w:p w:rsidR="0085388D" w:rsidRDefault="00A10D59" w:rsidP="00DC1BD5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85388D">
        <w:rPr>
          <w:rFonts w:ascii="Times New Roman" w:hAnsi="Times New Roman"/>
          <w:sz w:val="28"/>
        </w:rPr>
        <w:t>Плешаков А.А., Новицкая М.Ю. Окружающий мир. Рабочая тетрадь 3 класс.   Пособие для учащихся общеобразовательных учреждений. в 2 ч. М. «Просвещение». 2013.</w:t>
      </w:r>
    </w:p>
    <w:p w:rsidR="00A10D59" w:rsidRPr="0085388D" w:rsidRDefault="00A10D59" w:rsidP="00DC1BD5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85388D">
        <w:rPr>
          <w:rFonts w:ascii="Times New Roman" w:hAnsi="Times New Roman"/>
          <w:sz w:val="28"/>
        </w:rPr>
        <w:t>Окружающий мир. Методическое пособие с поурочными разработками. 3 класс: пособие для учителей общеобразовательных учреждений</w:t>
      </w:r>
      <w:r w:rsidR="0085388D" w:rsidRPr="0085388D">
        <w:rPr>
          <w:rFonts w:ascii="Times New Roman" w:hAnsi="Times New Roman"/>
          <w:sz w:val="28"/>
        </w:rPr>
        <w:t>/М.Ю.Новицкая. Н.М. Белянкова, Ю.В. Саркисян и др. М. Просвещение. 2012</w:t>
      </w:r>
    </w:p>
    <w:sectPr w:rsidR="00A10D59" w:rsidRPr="0085388D" w:rsidSect="006A14F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B0C6"/>
      </v:shape>
    </w:pict>
  </w:numPicBullet>
  <w:abstractNum w:abstractNumId="0">
    <w:nsid w:val="05FF3044"/>
    <w:multiLevelType w:val="hybridMultilevel"/>
    <w:tmpl w:val="B9964102"/>
    <w:lvl w:ilvl="0" w:tplc="601EC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C9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E0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C5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06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A6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E7B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27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67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D1BC5"/>
    <w:multiLevelType w:val="hybridMultilevel"/>
    <w:tmpl w:val="06BC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4891"/>
    <w:multiLevelType w:val="hybridMultilevel"/>
    <w:tmpl w:val="444E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3B0A"/>
    <w:multiLevelType w:val="hybridMultilevel"/>
    <w:tmpl w:val="48B24E6A"/>
    <w:lvl w:ilvl="0" w:tplc="B740CB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EB2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EA7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629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2F6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EF9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9E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E8E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EF0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C25F8"/>
    <w:multiLevelType w:val="hybridMultilevel"/>
    <w:tmpl w:val="BDA2A7B8"/>
    <w:lvl w:ilvl="0" w:tplc="D4403D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56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280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FE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E47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C51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6FA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43A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0A1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32BDC"/>
    <w:multiLevelType w:val="hybridMultilevel"/>
    <w:tmpl w:val="BF82985C"/>
    <w:lvl w:ilvl="0" w:tplc="52285CFA">
      <w:start w:val="1"/>
      <w:numFmt w:val="bullet"/>
      <w:lvlText w:val="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7B7A1E"/>
    <w:multiLevelType w:val="hybridMultilevel"/>
    <w:tmpl w:val="622C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1987"/>
    <w:multiLevelType w:val="hybridMultilevel"/>
    <w:tmpl w:val="0BF63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34DF"/>
    <w:multiLevelType w:val="hybridMultilevel"/>
    <w:tmpl w:val="E8382D5E"/>
    <w:lvl w:ilvl="0" w:tplc="6A7815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92520"/>
    <w:multiLevelType w:val="hybridMultilevel"/>
    <w:tmpl w:val="112077EA"/>
    <w:lvl w:ilvl="0" w:tplc="C6008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2D1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458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CCF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006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86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29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F7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EF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936848"/>
    <w:multiLevelType w:val="multilevel"/>
    <w:tmpl w:val="A80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5700B36"/>
    <w:multiLevelType w:val="hybridMultilevel"/>
    <w:tmpl w:val="ADFC0F82"/>
    <w:lvl w:ilvl="0" w:tplc="041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8"/>
  </w:num>
  <w:num w:numId="24">
    <w:abstractNumId w:val="9"/>
  </w:num>
  <w:num w:numId="25">
    <w:abstractNumId w:val="0"/>
  </w:num>
  <w:num w:numId="26">
    <w:abstractNumId w:val="7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611B"/>
    <w:rsid w:val="00013CF4"/>
    <w:rsid w:val="0003707E"/>
    <w:rsid w:val="00041B98"/>
    <w:rsid w:val="000465E7"/>
    <w:rsid w:val="000473EB"/>
    <w:rsid w:val="000775C5"/>
    <w:rsid w:val="000A01DD"/>
    <w:rsid w:val="000B4D73"/>
    <w:rsid w:val="000C2096"/>
    <w:rsid w:val="000C7C7A"/>
    <w:rsid w:val="00117C0A"/>
    <w:rsid w:val="00123BF8"/>
    <w:rsid w:val="0020611B"/>
    <w:rsid w:val="00237E21"/>
    <w:rsid w:val="002A2A07"/>
    <w:rsid w:val="002A7461"/>
    <w:rsid w:val="002B7B52"/>
    <w:rsid w:val="002C44AA"/>
    <w:rsid w:val="002E6CE6"/>
    <w:rsid w:val="002E76F1"/>
    <w:rsid w:val="0035004B"/>
    <w:rsid w:val="0036152A"/>
    <w:rsid w:val="00361DA4"/>
    <w:rsid w:val="003807C8"/>
    <w:rsid w:val="003C21FA"/>
    <w:rsid w:val="003D0903"/>
    <w:rsid w:val="003E2795"/>
    <w:rsid w:val="003E4120"/>
    <w:rsid w:val="0040541B"/>
    <w:rsid w:val="00405561"/>
    <w:rsid w:val="004124B1"/>
    <w:rsid w:val="00446425"/>
    <w:rsid w:val="00450D42"/>
    <w:rsid w:val="00473FEF"/>
    <w:rsid w:val="00476484"/>
    <w:rsid w:val="004A2A86"/>
    <w:rsid w:val="004D000D"/>
    <w:rsid w:val="004D65F2"/>
    <w:rsid w:val="004F3B7E"/>
    <w:rsid w:val="00502004"/>
    <w:rsid w:val="0051178D"/>
    <w:rsid w:val="005137C5"/>
    <w:rsid w:val="005441BE"/>
    <w:rsid w:val="00546BB1"/>
    <w:rsid w:val="005567A4"/>
    <w:rsid w:val="00586988"/>
    <w:rsid w:val="005E3743"/>
    <w:rsid w:val="005F0532"/>
    <w:rsid w:val="006218B0"/>
    <w:rsid w:val="00651AA1"/>
    <w:rsid w:val="006545CD"/>
    <w:rsid w:val="006A14F6"/>
    <w:rsid w:val="006B3FED"/>
    <w:rsid w:val="006C4F04"/>
    <w:rsid w:val="006E08C4"/>
    <w:rsid w:val="00701AAC"/>
    <w:rsid w:val="0071038B"/>
    <w:rsid w:val="0075731B"/>
    <w:rsid w:val="007574A9"/>
    <w:rsid w:val="00775BC2"/>
    <w:rsid w:val="00777276"/>
    <w:rsid w:val="007C4090"/>
    <w:rsid w:val="008025D8"/>
    <w:rsid w:val="00841226"/>
    <w:rsid w:val="0085388D"/>
    <w:rsid w:val="00863479"/>
    <w:rsid w:val="00873106"/>
    <w:rsid w:val="008C449F"/>
    <w:rsid w:val="008E0F70"/>
    <w:rsid w:val="009C69DD"/>
    <w:rsid w:val="009E4579"/>
    <w:rsid w:val="00A10D59"/>
    <w:rsid w:val="00A806B2"/>
    <w:rsid w:val="00AB1857"/>
    <w:rsid w:val="00AC74F8"/>
    <w:rsid w:val="00B03C10"/>
    <w:rsid w:val="00B35762"/>
    <w:rsid w:val="00B414A1"/>
    <w:rsid w:val="00B65B09"/>
    <w:rsid w:val="00B714F4"/>
    <w:rsid w:val="00BA34C5"/>
    <w:rsid w:val="00BC0858"/>
    <w:rsid w:val="00BD45EF"/>
    <w:rsid w:val="00BF3234"/>
    <w:rsid w:val="00C2608D"/>
    <w:rsid w:val="00C9565E"/>
    <w:rsid w:val="00CA2D91"/>
    <w:rsid w:val="00CD2F78"/>
    <w:rsid w:val="00CE2442"/>
    <w:rsid w:val="00D11661"/>
    <w:rsid w:val="00D13BEC"/>
    <w:rsid w:val="00D205D6"/>
    <w:rsid w:val="00D770B7"/>
    <w:rsid w:val="00DC1BD5"/>
    <w:rsid w:val="00E01244"/>
    <w:rsid w:val="00E42BD6"/>
    <w:rsid w:val="00EB1AF9"/>
    <w:rsid w:val="00EC0DD1"/>
    <w:rsid w:val="00EC2167"/>
    <w:rsid w:val="00EC3C39"/>
    <w:rsid w:val="00ED4DEB"/>
    <w:rsid w:val="00ED5A5F"/>
    <w:rsid w:val="00F170B5"/>
    <w:rsid w:val="00F50F3E"/>
    <w:rsid w:val="00F56CA5"/>
    <w:rsid w:val="00F72A61"/>
    <w:rsid w:val="00F8437C"/>
    <w:rsid w:val="00FC3176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  <w15:docId w15:val="{10C01A46-8277-4447-8FCC-711C6DA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EF"/>
    <w:pPr>
      <w:ind w:left="720"/>
      <w:contextualSpacing/>
    </w:pPr>
  </w:style>
  <w:style w:type="table" w:styleId="a4">
    <w:name w:val="Table Grid"/>
    <w:basedOn w:val="a1"/>
    <w:uiPriority w:val="39"/>
    <w:rsid w:val="00EB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775C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4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0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28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2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39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3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5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познавательного</a:t>
            </a:r>
            <a:r>
              <a:rPr lang="ru-RU" baseline="0"/>
              <a:t> УУД</a:t>
            </a:r>
            <a:r>
              <a:rPr lang="ru-RU"/>
              <a:t> </a:t>
            </a:r>
            <a:r>
              <a:rPr lang="ru-RU" baseline="0"/>
              <a:t> 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0.31000000000000022</c:v>
                </c:pt>
                <c:pt idx="1">
                  <c:v>0.60000000000000042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48080"/>
        <c:axId val="270354744"/>
        <c:axId val="0"/>
      </c:bar3DChart>
      <c:catAx>
        <c:axId val="27034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354744"/>
        <c:crosses val="autoZero"/>
        <c:auto val="1"/>
        <c:lblAlgn val="ctr"/>
        <c:lblOffset val="100"/>
        <c:noMultiLvlLbl val="0"/>
      </c:catAx>
      <c:valAx>
        <c:axId val="270354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034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Показатель участия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во Всероссийской предметной олимпиаде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3 г класс 2013 - 2014 уч.г.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18129678234662E-2"/>
          <c:y val="0.26940223097112864"/>
          <c:w val="0.90703518120840954"/>
          <c:h val="0.209049115497334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1 тур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руский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 тур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руский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351216"/>
        <c:axId val="270350824"/>
        <c:axId val="0"/>
      </c:bar3DChart>
      <c:catAx>
        <c:axId val="27035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70350824"/>
        <c:crosses val="autoZero"/>
        <c:auto val="1"/>
        <c:lblAlgn val="ctr"/>
        <c:lblOffset val="100"/>
        <c:noMultiLvlLbl val="0"/>
      </c:catAx>
      <c:valAx>
        <c:axId val="270350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35121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2013-11-22T14:18:00Z</dcterms:created>
  <dcterms:modified xsi:type="dcterms:W3CDTF">2013-12-20T12:04:00Z</dcterms:modified>
</cp:coreProperties>
</file>