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85" w:rsidRPr="00715192" w:rsidRDefault="00615F85" w:rsidP="00615F85">
      <w:pPr>
        <w:tabs>
          <w:tab w:val="left" w:pos="3555"/>
        </w:tabs>
        <w:spacing w:after="0" w:line="240" w:lineRule="auto"/>
        <w:rPr>
          <w:rFonts w:ascii="Arial Unicode MS" w:eastAsia="Arial Unicode MS" w:hAnsi="Arial Unicode MS" w:cs="Arial Unicode MS"/>
          <w:b/>
          <w:i/>
          <w:color w:val="0070C0"/>
        </w:rPr>
      </w:pPr>
      <w:r>
        <w:rPr>
          <w:rFonts w:ascii="Arial Unicode MS" w:eastAsia="Arial Unicode MS" w:hAnsi="Arial Unicode MS" w:cs="Arial Unicode MS"/>
          <w:i/>
          <w:noProof/>
          <w:color w:val="7030A0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1266825" cy="1628775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715192">
        <w:rPr>
          <w:rFonts w:ascii="Arial Unicode MS" w:eastAsia="Arial Unicode MS" w:hAnsi="Arial Unicode MS" w:cs="Arial Unicode MS"/>
          <w:i/>
          <w:color w:val="7030A0"/>
          <w:u w:val="single"/>
        </w:rPr>
        <w:t>Профессиональный девиз:</w:t>
      </w:r>
      <w:r w:rsidRPr="00715192">
        <w:rPr>
          <w:rFonts w:ascii="Arial Unicode MS" w:eastAsia="Arial Unicode MS" w:hAnsi="Arial Unicode MS" w:cs="Arial Unicode MS"/>
          <w:i/>
        </w:rPr>
        <w:t xml:space="preserve"> </w:t>
      </w:r>
      <w:r w:rsidRPr="00715192">
        <w:rPr>
          <w:rFonts w:ascii="Arial Unicode MS" w:eastAsia="Arial Unicode MS" w:hAnsi="Arial Unicode MS" w:cs="Arial Unicode MS"/>
          <w:b/>
          <w:i/>
          <w:color w:val="0070C0"/>
        </w:rPr>
        <w:t xml:space="preserve">«Дари себя детям! Каждое                                        </w:t>
      </w:r>
    </w:p>
    <w:p w:rsidR="00615F85" w:rsidRPr="00715192" w:rsidRDefault="00615F85" w:rsidP="00615F85">
      <w:pPr>
        <w:tabs>
          <w:tab w:val="left" w:pos="3555"/>
        </w:tabs>
        <w:spacing w:after="0" w:line="240" w:lineRule="auto"/>
        <w:rPr>
          <w:rFonts w:ascii="Arial Unicode MS" w:eastAsia="Arial Unicode MS" w:hAnsi="Arial Unicode MS" w:cs="Arial Unicode MS"/>
          <w:b/>
          <w:i/>
          <w:color w:val="0070C0"/>
        </w:rPr>
      </w:pPr>
      <w:r w:rsidRPr="00715192">
        <w:rPr>
          <w:rFonts w:ascii="Arial Unicode MS" w:eastAsia="Arial Unicode MS" w:hAnsi="Arial Unicode MS" w:cs="Arial Unicode MS"/>
          <w:b/>
          <w:i/>
          <w:color w:val="0070C0"/>
        </w:rPr>
        <w:t xml:space="preserve">                                               общение ребёнка со своим педагогом должно</w:t>
      </w:r>
    </w:p>
    <w:p w:rsidR="00615F85" w:rsidRPr="00715192" w:rsidRDefault="00615F85" w:rsidP="00615F85">
      <w:pPr>
        <w:tabs>
          <w:tab w:val="left" w:pos="3555"/>
        </w:tabs>
        <w:spacing w:after="0" w:line="240" w:lineRule="auto"/>
        <w:rPr>
          <w:rFonts w:ascii="Arial Unicode MS" w:eastAsia="Arial Unicode MS" w:hAnsi="Arial Unicode MS" w:cs="Arial Unicode MS"/>
          <w:b/>
          <w:i/>
          <w:color w:val="0070C0"/>
        </w:rPr>
      </w:pPr>
      <w:r w:rsidRPr="00715192">
        <w:rPr>
          <w:rFonts w:ascii="Arial Unicode MS" w:eastAsia="Arial Unicode MS" w:hAnsi="Arial Unicode MS" w:cs="Arial Unicode MS"/>
          <w:b/>
          <w:i/>
          <w:color w:val="0070C0"/>
        </w:rPr>
        <w:t xml:space="preserve">                                       </w:t>
      </w:r>
      <w:r>
        <w:rPr>
          <w:rFonts w:ascii="Arial Unicode MS" w:eastAsia="Arial Unicode MS" w:hAnsi="Arial Unicode MS" w:cs="Arial Unicode MS"/>
          <w:b/>
          <w:i/>
          <w:color w:val="0070C0"/>
        </w:rPr>
        <w:t xml:space="preserve">     </w:t>
      </w:r>
      <w:r w:rsidRPr="00715192">
        <w:rPr>
          <w:rFonts w:ascii="Arial Unicode MS" w:eastAsia="Arial Unicode MS" w:hAnsi="Arial Unicode MS" w:cs="Arial Unicode MS"/>
          <w:b/>
          <w:i/>
          <w:color w:val="0070C0"/>
        </w:rPr>
        <w:t xml:space="preserve">   вселять в него радость и оптимизм»</w:t>
      </w:r>
    </w:p>
    <w:p w:rsidR="00615F85" w:rsidRPr="00715192" w:rsidRDefault="00615F85" w:rsidP="00615F85">
      <w:pPr>
        <w:tabs>
          <w:tab w:val="left" w:pos="3555"/>
        </w:tabs>
        <w:spacing w:after="0" w:line="240" w:lineRule="auto"/>
        <w:rPr>
          <w:rFonts w:ascii="Arial Unicode MS" w:eastAsia="Arial Unicode MS" w:hAnsi="Arial Unicode MS" w:cs="Arial Unicode MS"/>
          <w:i/>
        </w:rPr>
      </w:pPr>
      <w:r w:rsidRPr="00715192">
        <w:rPr>
          <w:rFonts w:ascii="Arial Unicode MS" w:eastAsia="Arial Unicode MS" w:hAnsi="Arial Unicode MS" w:cs="Arial Unicode MS"/>
          <w:i/>
        </w:rPr>
        <w:t xml:space="preserve">                                                                                      Ш. А. </w:t>
      </w:r>
      <w:proofErr w:type="spellStart"/>
      <w:r w:rsidRPr="00715192">
        <w:rPr>
          <w:rFonts w:ascii="Arial Unicode MS" w:eastAsia="Arial Unicode MS" w:hAnsi="Arial Unicode MS" w:cs="Arial Unicode MS"/>
          <w:i/>
        </w:rPr>
        <w:t>Амонашвили</w:t>
      </w:r>
      <w:proofErr w:type="spellEnd"/>
    </w:p>
    <w:p w:rsidR="00615F85" w:rsidRDefault="00615F85" w:rsidP="00615F85">
      <w:pPr>
        <w:spacing w:line="240" w:lineRule="auto"/>
        <w:jc w:val="center"/>
        <w:rPr>
          <w:rFonts w:ascii="Arial Unicode MS" w:eastAsia="Arial Unicode MS" w:hAnsi="Arial Unicode MS" w:cs="Arial Unicode MS"/>
          <w:b/>
          <w:i/>
          <w:sz w:val="24"/>
          <w:u w:val="single"/>
        </w:rPr>
      </w:pPr>
    </w:p>
    <w:p w:rsidR="00615F85" w:rsidRPr="00154E33" w:rsidRDefault="00615F85" w:rsidP="00615F85">
      <w:pPr>
        <w:spacing w:line="240" w:lineRule="auto"/>
        <w:rPr>
          <w:rFonts w:ascii="Arial Unicode MS" w:eastAsia="Arial Unicode MS" w:hAnsi="Arial Unicode MS" w:cs="Arial Unicode MS"/>
          <w:b/>
          <w:i/>
          <w:sz w:val="24"/>
          <w:u w:val="single"/>
        </w:rPr>
      </w:pPr>
      <w:r w:rsidRPr="005A3595">
        <w:rPr>
          <w:rFonts w:ascii="Arial Unicode MS" w:eastAsia="Arial Unicode MS" w:hAnsi="Arial Unicode MS" w:cs="Arial Unicode MS"/>
          <w:b/>
          <w:i/>
          <w:sz w:val="24"/>
        </w:rPr>
        <w:t xml:space="preserve">                                     </w:t>
      </w:r>
      <w:r w:rsidRPr="005A3595">
        <w:rPr>
          <w:rFonts w:ascii="Arial Unicode MS" w:eastAsia="Arial Unicode MS" w:hAnsi="Arial Unicode MS" w:cs="Arial Unicode MS"/>
          <w:b/>
          <w:i/>
          <w:sz w:val="24"/>
          <w:u w:val="single"/>
        </w:rPr>
        <w:t xml:space="preserve"> </w:t>
      </w:r>
      <w:r w:rsidRPr="00154E33">
        <w:rPr>
          <w:rFonts w:ascii="Arial Unicode MS" w:eastAsia="Arial Unicode MS" w:hAnsi="Arial Unicode MS" w:cs="Arial Unicode MS"/>
          <w:b/>
          <w:i/>
          <w:sz w:val="24"/>
          <w:u w:val="single"/>
        </w:rPr>
        <w:t>Методическая</w:t>
      </w:r>
      <w:r>
        <w:rPr>
          <w:rFonts w:ascii="Arial Unicode MS" w:eastAsia="Arial Unicode MS" w:hAnsi="Arial Unicode MS" w:cs="Arial Unicode MS"/>
          <w:b/>
          <w:i/>
          <w:sz w:val="24"/>
          <w:u w:val="single"/>
        </w:rPr>
        <w:t xml:space="preserve"> тема школ Марксовского района</w:t>
      </w:r>
    </w:p>
    <w:p w:rsidR="00615F85" w:rsidRPr="00715192" w:rsidRDefault="00615F85" w:rsidP="00615F85">
      <w:pPr>
        <w:spacing w:line="240" w:lineRule="auto"/>
        <w:jc w:val="center"/>
        <w:rPr>
          <w:rFonts w:ascii="Arial Unicode MS" w:eastAsia="Arial Unicode MS" w:hAnsi="Arial Unicode MS" w:cs="Arial Unicode MS"/>
          <w:b/>
          <w:i/>
          <w:color w:val="00B050"/>
          <w:sz w:val="24"/>
        </w:rPr>
      </w:pPr>
      <w:r w:rsidRPr="00715192">
        <w:rPr>
          <w:rFonts w:ascii="Arial Unicode MS" w:eastAsia="Arial Unicode MS" w:hAnsi="Arial Unicode MS" w:cs="Arial Unicode MS"/>
          <w:b/>
          <w:i/>
          <w:color w:val="00B050"/>
          <w:sz w:val="24"/>
        </w:rPr>
        <w:t>«Совершенствование профессиональной компетентности учителя как способа повышения качества образовательных услуг».</w:t>
      </w:r>
    </w:p>
    <w:p w:rsidR="00615F85" w:rsidRPr="00715192" w:rsidRDefault="00615F85" w:rsidP="00615F85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color w:val="0070C0"/>
          <w:sz w:val="24"/>
        </w:rPr>
      </w:pPr>
      <w:r w:rsidRPr="00715192">
        <w:rPr>
          <w:rFonts w:ascii="Arial Unicode MS" w:eastAsia="Arial Unicode MS" w:hAnsi="Arial Unicode MS" w:cs="Arial Unicode MS"/>
          <w:i/>
          <w:color w:val="C00000"/>
          <w:sz w:val="24"/>
          <w:u w:val="single"/>
        </w:rPr>
        <w:t>Основное направление деятельности учителей начальных классов</w:t>
      </w:r>
      <w:r w:rsidRPr="00715192">
        <w:rPr>
          <w:rFonts w:ascii="Arial Unicode MS" w:eastAsia="Arial Unicode MS" w:hAnsi="Arial Unicode MS" w:cs="Arial Unicode MS"/>
          <w:i/>
          <w:color w:val="0070C0"/>
          <w:sz w:val="24"/>
        </w:rPr>
        <w:t xml:space="preserve"> </w:t>
      </w:r>
      <w:r w:rsidRPr="00715192">
        <w:rPr>
          <w:rFonts w:ascii="Arial Unicode MS" w:eastAsia="Arial Unicode MS" w:hAnsi="Arial Unicode MS" w:cs="Arial Unicode MS"/>
          <w:i/>
          <w:color w:val="C00000"/>
          <w:sz w:val="24"/>
        </w:rPr>
        <w:t xml:space="preserve">– </w:t>
      </w:r>
    </w:p>
    <w:p w:rsidR="00615F85" w:rsidRDefault="00615F85" w:rsidP="00615F8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0070C0"/>
          <w:sz w:val="24"/>
        </w:rPr>
      </w:pPr>
      <w:r w:rsidRPr="00715192">
        <w:rPr>
          <w:rFonts w:ascii="Arial Unicode MS" w:eastAsia="Arial Unicode MS" w:hAnsi="Arial Unicode MS" w:cs="Arial Unicode MS"/>
          <w:b/>
          <w:i/>
          <w:color w:val="0070C0"/>
          <w:sz w:val="24"/>
        </w:rPr>
        <w:t>введение и практическое освоение ФГОС НОО.</w:t>
      </w:r>
    </w:p>
    <w:p w:rsidR="00615F85" w:rsidRPr="00715192" w:rsidRDefault="00615F85" w:rsidP="00615F8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0070C0"/>
          <w:sz w:val="24"/>
        </w:rPr>
      </w:pPr>
    </w:p>
    <w:p w:rsidR="00615F85" w:rsidRPr="00715192" w:rsidRDefault="00615F85" w:rsidP="00615F85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color w:val="C00000"/>
          <w:sz w:val="24"/>
          <w:u w:val="single"/>
        </w:rPr>
      </w:pPr>
      <w:r w:rsidRPr="00715192">
        <w:rPr>
          <w:rFonts w:ascii="Arial Unicode MS" w:eastAsia="Arial Unicode MS" w:hAnsi="Arial Unicode MS" w:cs="Arial Unicode MS"/>
          <w:i/>
          <w:color w:val="C00000"/>
          <w:sz w:val="24"/>
          <w:u w:val="single"/>
        </w:rPr>
        <w:t>Приоритетное направление в методической работе нашей школы:</w:t>
      </w:r>
    </w:p>
    <w:p w:rsidR="00615F85" w:rsidRPr="00715192" w:rsidRDefault="00615F85" w:rsidP="00615F85">
      <w:pPr>
        <w:spacing w:line="240" w:lineRule="auto"/>
        <w:jc w:val="center"/>
        <w:rPr>
          <w:rFonts w:ascii="Arial Unicode MS" w:eastAsia="Arial Unicode MS" w:hAnsi="Arial Unicode MS" w:cs="Arial Unicode MS"/>
          <w:b/>
          <w:i/>
          <w:color w:val="0070C0"/>
          <w:sz w:val="24"/>
        </w:rPr>
      </w:pPr>
      <w:r w:rsidRPr="00715192">
        <w:rPr>
          <w:rFonts w:ascii="Arial Unicode MS" w:eastAsia="Arial Unicode MS" w:hAnsi="Arial Unicode MS" w:cs="Arial Unicode MS"/>
          <w:b/>
          <w:i/>
          <w:color w:val="0070C0"/>
          <w:sz w:val="24"/>
        </w:rPr>
        <w:t xml:space="preserve">«Построение </w:t>
      </w:r>
      <w:r w:rsidRPr="00715192">
        <w:rPr>
          <w:rFonts w:ascii="Arial Unicode MS" w:eastAsia="Arial Unicode MS" w:hAnsi="Arial Unicode MS" w:cs="Arial Unicode MS" w:hint="eastAsia"/>
          <w:b/>
          <w:i/>
          <w:color w:val="0070C0"/>
          <w:sz w:val="24"/>
        </w:rPr>
        <w:t>*</w:t>
      </w:r>
      <w:r w:rsidRPr="00715192">
        <w:rPr>
          <w:rFonts w:ascii="Arial Unicode MS" w:eastAsia="Arial Unicode MS" w:hAnsi="Arial Unicode MS" w:cs="Arial Unicode MS"/>
          <w:b/>
          <w:i/>
          <w:color w:val="0070C0"/>
          <w:sz w:val="24"/>
        </w:rPr>
        <w:t>адаптивной школы, способной удовлетворить интересы детей разных склонностей и способностей».</w:t>
      </w:r>
    </w:p>
    <w:p w:rsidR="00615F85" w:rsidRDefault="00615F85" w:rsidP="00615F85">
      <w:pPr>
        <w:rPr>
          <w:rFonts w:ascii="Arial Unicode MS" w:eastAsia="Arial Unicode MS" w:hAnsi="Arial Unicode MS" w:cs="Arial Unicode MS"/>
          <w:sz w:val="16"/>
        </w:rPr>
      </w:pPr>
      <w:r w:rsidRPr="00741629">
        <w:rPr>
          <w:rFonts w:ascii="Arial Unicode MS" w:eastAsia="Arial Unicode MS" w:hAnsi="Arial Unicode MS" w:cs="Arial Unicode MS" w:hint="eastAsia"/>
          <w:i/>
          <w:sz w:val="18"/>
        </w:rPr>
        <w:t>*</w:t>
      </w:r>
      <w:r w:rsidRPr="00A20183">
        <w:rPr>
          <w:rFonts w:ascii="Arial Unicode MS" w:eastAsia="Arial Unicode MS" w:hAnsi="Arial Unicode MS" w:cs="Arial Unicode MS"/>
          <w:sz w:val="16"/>
        </w:rPr>
        <w:t>определение. Адаптивная школа – школа со смешанным контингентом учащихся, где учатся одарённые и обычные дети, а так же дети, нуждающиеся в коррекционно-развивающем обучении.</w:t>
      </w:r>
    </w:p>
    <w:p w:rsidR="00615F85" w:rsidRDefault="00B5421A" w:rsidP="00615F85">
      <w:pPr>
        <w:jc w:val="center"/>
        <w:rPr>
          <w:rFonts w:ascii="Arial Narrow" w:hAnsi="Arial Narrow"/>
          <w:i/>
          <w:color w:val="0070C0"/>
          <w:sz w:val="36"/>
        </w:rPr>
      </w:pPr>
      <w:r>
        <w:rPr>
          <w:rFonts w:ascii="Arial Narrow" w:hAnsi="Arial Narrow"/>
          <w:i/>
          <w:noProof/>
          <w:color w:val="0070C0"/>
          <w:sz w:val="36"/>
        </w:rPr>
        <w:pict>
          <v:roundrect id="_x0000_s1026" style="position:absolute;left:0;text-align:left;margin-left:11.25pt;margin-top:7.5pt;width:493.5pt;height:87pt;z-index:251660288" arcsize="10923f" fillcolor="#fde9d9 [665]" strokecolor="#f2f2f2 [3041]" strokeweight="3pt">
            <v:shadow on="t" type="perspective" color="#243f60 [1604]" opacity=".5" offset="1pt" offset2="-1pt"/>
            <v:textbox>
              <w:txbxContent>
                <w:p w:rsidR="00615F85" w:rsidRPr="00715192" w:rsidRDefault="00615F85" w:rsidP="00615F85">
                  <w:pPr>
                    <w:jc w:val="center"/>
                    <w:rPr>
                      <w:rFonts w:ascii="Arial Narrow" w:hAnsi="Arial Narrow"/>
                      <w:b/>
                      <w:i/>
                      <w:color w:val="FF0000"/>
                      <w:sz w:val="28"/>
                    </w:rPr>
                  </w:pPr>
                  <w:r w:rsidRPr="00715192">
                    <w:rPr>
                      <w:rFonts w:ascii="Arial Narrow" w:hAnsi="Arial Narrow"/>
                      <w:b/>
                      <w:i/>
                      <w:color w:val="FF0000"/>
                      <w:sz w:val="28"/>
                    </w:rPr>
                    <w:t>Цель МО учителей начальных классов на 2013-2014 уч. год:</w:t>
                  </w:r>
                </w:p>
                <w:p w:rsidR="00615F85" w:rsidRPr="00715192" w:rsidRDefault="00615F85" w:rsidP="00615F85">
                  <w:pPr>
                    <w:jc w:val="center"/>
                    <w:rPr>
                      <w:rFonts w:ascii="Arial Narrow" w:hAnsi="Arial Narrow"/>
                      <w:b/>
                      <w:i/>
                      <w:sz w:val="28"/>
                    </w:rPr>
                  </w:pPr>
                  <w:r w:rsidRPr="00715192">
                    <w:rPr>
                      <w:rFonts w:ascii="Arial Narrow" w:hAnsi="Arial Narrow"/>
                      <w:b/>
                      <w:i/>
                      <w:sz w:val="28"/>
                    </w:rPr>
                    <w:t>повышение эффективности и качества образования в начальной школе в условиях ФГОС второго поколения.</w:t>
                  </w:r>
                </w:p>
                <w:p w:rsidR="00615F85" w:rsidRDefault="00615F85" w:rsidP="00615F85"/>
              </w:txbxContent>
            </v:textbox>
          </v:roundrect>
        </w:pict>
      </w:r>
    </w:p>
    <w:p w:rsidR="00615F85" w:rsidRDefault="00615F85" w:rsidP="00615F85">
      <w:pPr>
        <w:jc w:val="center"/>
        <w:rPr>
          <w:rFonts w:ascii="Arial Narrow" w:hAnsi="Arial Narrow"/>
          <w:i/>
          <w:color w:val="0070C0"/>
          <w:sz w:val="36"/>
        </w:rPr>
      </w:pPr>
    </w:p>
    <w:p w:rsidR="00615F85" w:rsidRDefault="00615F85" w:rsidP="00615F85">
      <w:pPr>
        <w:jc w:val="center"/>
        <w:rPr>
          <w:rFonts w:ascii="Arial Narrow" w:hAnsi="Arial Narrow"/>
          <w:i/>
          <w:color w:val="0070C0"/>
          <w:sz w:val="36"/>
        </w:rPr>
      </w:pPr>
    </w:p>
    <w:p w:rsidR="00615F85" w:rsidRPr="00B5421A" w:rsidRDefault="00615F85" w:rsidP="00615F85">
      <w:pPr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</w:p>
    <w:p w:rsidR="00615F85" w:rsidRPr="00B5421A" w:rsidRDefault="00615F85" w:rsidP="00615F85">
      <w:pPr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 w:rsidRPr="00B5421A">
        <w:rPr>
          <w:rFonts w:ascii="Times New Roman" w:hAnsi="Times New Roman" w:cs="Times New Roman"/>
          <w:b/>
          <w:i/>
          <w:color w:val="0070C0"/>
          <w:sz w:val="28"/>
        </w:rPr>
        <w:t>Задачи МО учителей начальных классов:</w:t>
      </w:r>
    </w:p>
    <w:p w:rsidR="00615F85" w:rsidRPr="00B5421A" w:rsidRDefault="00615F85" w:rsidP="00615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21A">
        <w:rPr>
          <w:rFonts w:ascii="Times New Roman" w:hAnsi="Times New Roman" w:cs="Times New Roman"/>
          <w:sz w:val="24"/>
        </w:rPr>
        <w:t>1</w:t>
      </w:r>
      <w:r w:rsidRPr="00B5421A">
        <w:rPr>
          <w:rFonts w:ascii="Times New Roman" w:hAnsi="Times New Roman" w:cs="Times New Roman"/>
          <w:sz w:val="24"/>
          <w:szCs w:val="24"/>
        </w:rPr>
        <w:t>.  Развитие инициативы, творчества, повышение профессионального уровня учителя как необходимое условие повышения качества образования.</w:t>
      </w:r>
    </w:p>
    <w:p w:rsidR="00615F85" w:rsidRPr="00B5421A" w:rsidRDefault="00615F85" w:rsidP="00615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21A">
        <w:rPr>
          <w:rFonts w:ascii="Times New Roman" w:hAnsi="Times New Roman" w:cs="Times New Roman"/>
          <w:sz w:val="24"/>
          <w:szCs w:val="24"/>
        </w:rPr>
        <w:t xml:space="preserve">2. Повышение  качества проведения учебных занятий на основе внедрения современных образовательных технологий. </w:t>
      </w:r>
    </w:p>
    <w:p w:rsidR="00615F85" w:rsidRPr="00B5421A" w:rsidRDefault="00615F85" w:rsidP="00615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21A">
        <w:rPr>
          <w:rFonts w:ascii="Times New Roman" w:hAnsi="Times New Roman" w:cs="Times New Roman"/>
          <w:sz w:val="24"/>
          <w:szCs w:val="24"/>
        </w:rPr>
        <w:t>3.  Продолжить работу по диагностике, позволяющей отследить динамику развития школьников, фиксировать уровень обученности на каждом этапе школьного обучения.</w:t>
      </w:r>
    </w:p>
    <w:p w:rsidR="00615F85" w:rsidRPr="00B5421A" w:rsidRDefault="00615F85" w:rsidP="00615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21A">
        <w:rPr>
          <w:rFonts w:ascii="Times New Roman" w:hAnsi="Times New Roman" w:cs="Times New Roman"/>
          <w:sz w:val="24"/>
          <w:szCs w:val="24"/>
        </w:rPr>
        <w:t xml:space="preserve">4. Совершенствование формы </w:t>
      </w:r>
      <w:r w:rsidRPr="00B54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Pr="00B5421A">
        <w:rPr>
          <w:rFonts w:ascii="Times New Roman" w:eastAsia="Times New Roman" w:hAnsi="Times New Roman" w:cs="Times New Roman"/>
          <w:sz w:val="24"/>
          <w:szCs w:val="20"/>
          <w:lang w:eastAsia="ru-RU"/>
        </w:rPr>
        <w:t>детьми повышенной учебной мотивации на уроках и во внеурочной деятельности.</w:t>
      </w:r>
    </w:p>
    <w:p w:rsidR="00615F85" w:rsidRPr="00B5421A" w:rsidRDefault="00615F85" w:rsidP="00615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21A">
        <w:rPr>
          <w:rFonts w:ascii="Times New Roman" w:hAnsi="Times New Roman" w:cs="Times New Roman"/>
          <w:sz w:val="24"/>
          <w:szCs w:val="24"/>
        </w:rPr>
        <w:t>5. Осуществление психолого-педагогической поддержки слабоуспевающих учащихся.</w:t>
      </w:r>
    </w:p>
    <w:p w:rsidR="00615F85" w:rsidRPr="00B5421A" w:rsidRDefault="00615F85" w:rsidP="00615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21A">
        <w:rPr>
          <w:rFonts w:ascii="Times New Roman" w:hAnsi="Times New Roman" w:cs="Times New Roman"/>
          <w:sz w:val="24"/>
          <w:szCs w:val="24"/>
        </w:rPr>
        <w:t xml:space="preserve">6. Формировать творческую продуктивность и саморазвитие педагога. </w:t>
      </w:r>
    </w:p>
    <w:p w:rsidR="00615F85" w:rsidRPr="00B5421A" w:rsidRDefault="00615F85" w:rsidP="00615F85">
      <w:pPr>
        <w:pStyle w:val="a3"/>
        <w:tabs>
          <w:tab w:val="left" w:pos="180"/>
        </w:tabs>
        <w:jc w:val="center"/>
        <w:rPr>
          <w:rFonts w:eastAsia="Arial Unicode MS"/>
          <w:b/>
          <w:i/>
          <w:color w:val="0070C0"/>
          <w:sz w:val="28"/>
          <w:szCs w:val="22"/>
        </w:rPr>
      </w:pPr>
      <w:r w:rsidRPr="00B5421A">
        <w:rPr>
          <w:rFonts w:eastAsia="Arial Unicode MS"/>
          <w:b/>
          <w:i/>
          <w:color w:val="0070C0"/>
          <w:sz w:val="28"/>
          <w:szCs w:val="22"/>
        </w:rPr>
        <w:t>Ожидаемые результаты:</w:t>
      </w:r>
    </w:p>
    <w:p w:rsidR="00615F85" w:rsidRPr="00B5421A" w:rsidRDefault="00615F85" w:rsidP="00615F85">
      <w:pPr>
        <w:pStyle w:val="a3"/>
        <w:numPr>
          <w:ilvl w:val="0"/>
          <w:numId w:val="7"/>
        </w:numPr>
        <w:tabs>
          <w:tab w:val="left" w:pos="180"/>
        </w:tabs>
        <w:rPr>
          <w:rFonts w:eastAsia="Arial Unicode MS"/>
          <w:szCs w:val="22"/>
        </w:rPr>
      </w:pPr>
      <w:r w:rsidRPr="00B5421A">
        <w:rPr>
          <w:rFonts w:eastAsia="Arial Unicode MS"/>
          <w:szCs w:val="22"/>
        </w:rPr>
        <w:t>Рост качества знаний обучающихся;</w:t>
      </w:r>
    </w:p>
    <w:p w:rsidR="00615F85" w:rsidRPr="00B5421A" w:rsidRDefault="00615F85" w:rsidP="00615F85">
      <w:pPr>
        <w:pStyle w:val="a3"/>
        <w:numPr>
          <w:ilvl w:val="0"/>
          <w:numId w:val="7"/>
        </w:numPr>
        <w:tabs>
          <w:tab w:val="left" w:pos="180"/>
        </w:tabs>
        <w:rPr>
          <w:rFonts w:eastAsia="Arial Unicode MS"/>
          <w:szCs w:val="22"/>
        </w:rPr>
      </w:pPr>
      <w:r w:rsidRPr="00B5421A">
        <w:rPr>
          <w:rFonts w:eastAsia="Arial Unicode MS"/>
          <w:szCs w:val="22"/>
        </w:rPr>
        <w:t>Создание условий в процессе обучения для формирования у обучающихся ключевых компетентностей, УУД.</w:t>
      </w:r>
    </w:p>
    <w:p w:rsidR="00615F85" w:rsidRPr="00B5421A" w:rsidRDefault="00615F85" w:rsidP="00615F85">
      <w:pPr>
        <w:pStyle w:val="a3"/>
        <w:tabs>
          <w:tab w:val="left" w:pos="180"/>
        </w:tabs>
        <w:jc w:val="center"/>
        <w:rPr>
          <w:rFonts w:eastAsia="Arial Unicode MS"/>
          <w:b/>
          <w:i/>
          <w:color w:val="0070C0"/>
          <w:sz w:val="28"/>
          <w:szCs w:val="22"/>
        </w:rPr>
      </w:pPr>
      <w:r w:rsidRPr="00B5421A">
        <w:rPr>
          <w:rFonts w:eastAsia="Arial Unicode MS"/>
          <w:b/>
          <w:i/>
          <w:color w:val="0070C0"/>
          <w:sz w:val="28"/>
          <w:szCs w:val="22"/>
        </w:rPr>
        <w:t>Формы работы МО:</w:t>
      </w:r>
    </w:p>
    <w:p w:rsidR="00615F85" w:rsidRPr="00B5421A" w:rsidRDefault="00615F85" w:rsidP="00615F85">
      <w:pPr>
        <w:pStyle w:val="a3"/>
        <w:tabs>
          <w:tab w:val="left" w:pos="180"/>
        </w:tabs>
        <w:ind w:firstLine="720"/>
        <w:rPr>
          <w:b/>
          <w:szCs w:val="22"/>
        </w:rPr>
      </w:pP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Целевые и взаимные посещения уроков с последующим об</w:t>
      </w:r>
      <w:r w:rsidRPr="00B5421A">
        <w:rPr>
          <w:szCs w:val="22"/>
        </w:rPr>
        <w:softHyphen/>
        <w:t>суждением их результатов.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Открытые уроки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Доклады и сообщения из опыта работы в сочетании с прак</w:t>
      </w:r>
      <w:r w:rsidRPr="00B5421A">
        <w:rPr>
          <w:szCs w:val="22"/>
        </w:rPr>
        <w:softHyphen/>
        <w:t>тическим их показом.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 xml:space="preserve">Разработка рекомендаций, инструкций, наглядных пособий. 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Участие в семинарах, конференциях и конкурсах, творческих лабораториях.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Организация предметных олимпиад.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Работа с одаренными детьми.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Работа со слабоуспевающими детьми.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Повышение квалификации педагогов на курсах САРИПКРО.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  <w:r w:rsidRPr="00B5421A">
        <w:rPr>
          <w:szCs w:val="22"/>
        </w:rPr>
        <w:t>Прохождение аттестации педагогических кадров.</w:t>
      </w:r>
    </w:p>
    <w:p w:rsidR="00615F85" w:rsidRPr="00B5421A" w:rsidRDefault="00615F85" w:rsidP="00615F85">
      <w:pPr>
        <w:pStyle w:val="a3"/>
        <w:numPr>
          <w:ilvl w:val="0"/>
          <w:numId w:val="1"/>
        </w:numPr>
        <w:ind w:left="540"/>
        <w:rPr>
          <w:szCs w:val="22"/>
        </w:rPr>
      </w:pPr>
    </w:p>
    <w:p w:rsidR="00615F85" w:rsidRPr="00B5421A" w:rsidRDefault="00615F85" w:rsidP="00615F85">
      <w:pPr>
        <w:spacing w:line="240" w:lineRule="auto"/>
        <w:jc w:val="center"/>
        <w:rPr>
          <w:rFonts w:ascii="Times New Roman" w:eastAsia="Arial Unicode MS" w:hAnsi="Times New Roman" w:cs="Times New Roman"/>
          <w:b/>
          <w:i/>
          <w:color w:val="0070C0"/>
          <w:sz w:val="28"/>
        </w:rPr>
      </w:pPr>
      <w:proofErr w:type="spellStart"/>
      <w:r w:rsidRPr="00B5421A">
        <w:rPr>
          <w:rFonts w:ascii="Times New Roman" w:eastAsia="Arial Unicode MS" w:hAnsi="Times New Roman" w:cs="Times New Roman"/>
          <w:b/>
          <w:i/>
          <w:color w:val="0070C0"/>
          <w:sz w:val="28"/>
        </w:rPr>
        <w:t>Межсекционная</w:t>
      </w:r>
      <w:proofErr w:type="spellEnd"/>
      <w:r w:rsidRPr="00B5421A">
        <w:rPr>
          <w:rFonts w:ascii="Times New Roman" w:eastAsia="Arial Unicode MS" w:hAnsi="Times New Roman" w:cs="Times New Roman"/>
          <w:b/>
          <w:i/>
          <w:color w:val="0070C0"/>
          <w:sz w:val="28"/>
        </w:rPr>
        <w:t xml:space="preserve"> работа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Проведение открытых уроков. 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Проведение школьных олимпиад по математике, русскому языку и окружающему миру, литературному чтению.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Работа учителей над темами по самообразованию. 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Изучение нормативных документов, новинок методической литературы, изучение документов по аттестации.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Работа по преемственности начального звена и средних классов. 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Научно-исследовательская работа во внеурочное время.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Кружковая работа с одаренными детьми.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Работа со слабоуспевающими детьми.</w:t>
      </w:r>
    </w:p>
    <w:p w:rsidR="00615F85" w:rsidRPr="00B5421A" w:rsidRDefault="00615F85" w:rsidP="00615F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Проведение конкурсов направленных на развитие творческих способностей детей.</w:t>
      </w:r>
    </w:p>
    <w:p w:rsidR="00615F85" w:rsidRPr="00B5421A" w:rsidRDefault="00615F85" w:rsidP="00615F85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615F85" w:rsidRPr="00B5421A" w:rsidRDefault="00615F85" w:rsidP="00615F85">
      <w:pPr>
        <w:spacing w:after="0"/>
        <w:jc w:val="center"/>
        <w:rPr>
          <w:rFonts w:ascii="Times New Roman" w:eastAsia="Arial Unicode MS" w:hAnsi="Times New Roman" w:cs="Times New Roman"/>
          <w:i/>
          <w:color w:val="0070C0"/>
        </w:rPr>
      </w:pPr>
      <w:r w:rsidRPr="00B5421A">
        <w:rPr>
          <w:rFonts w:ascii="Times New Roman" w:eastAsia="Arial Unicode MS" w:hAnsi="Times New Roman" w:cs="Times New Roman"/>
          <w:b/>
          <w:i/>
          <w:color w:val="0070C0"/>
          <w:sz w:val="28"/>
          <w:szCs w:val="28"/>
        </w:rPr>
        <w:t>Направления работы МО:</w:t>
      </w:r>
    </w:p>
    <w:p w:rsidR="00615F85" w:rsidRPr="00B5421A" w:rsidRDefault="00615F85" w:rsidP="00615F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421A">
        <w:rPr>
          <w:rFonts w:ascii="Times New Roman" w:hAnsi="Times New Roman" w:cs="Times New Roman"/>
          <w:b/>
          <w:sz w:val="24"/>
        </w:rPr>
        <w:t xml:space="preserve">    1.  Аналитическая деятельность:</w:t>
      </w:r>
    </w:p>
    <w:p w:rsidR="00615F85" w:rsidRPr="00B5421A" w:rsidRDefault="00615F85" w:rsidP="00615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Анализ методической деятельности  за 2012-2013 учебный год и планирование на 2013-2014 учебный год.</w:t>
      </w:r>
    </w:p>
    <w:p w:rsidR="00615F85" w:rsidRPr="00B5421A" w:rsidRDefault="00615F85" w:rsidP="00615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Анализ посещения открытых уроков.</w:t>
      </w:r>
    </w:p>
    <w:p w:rsidR="00615F85" w:rsidRPr="00B5421A" w:rsidRDefault="00615F85" w:rsidP="00615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Изучение направлений деятельности педагогов (тема самообразования).</w:t>
      </w:r>
    </w:p>
    <w:p w:rsidR="00615F85" w:rsidRPr="00B5421A" w:rsidRDefault="00615F85" w:rsidP="00615F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Анализ работы педагогов с целью оказания помощи.</w:t>
      </w:r>
    </w:p>
    <w:p w:rsidR="00615F85" w:rsidRPr="00B5421A" w:rsidRDefault="00615F85" w:rsidP="00615F85">
      <w:pPr>
        <w:shd w:val="clear" w:color="auto" w:fill="FFFFFF"/>
        <w:spacing w:after="0"/>
        <w:ind w:left="270"/>
        <w:jc w:val="both"/>
        <w:rPr>
          <w:rFonts w:ascii="Times New Roman" w:hAnsi="Times New Roman" w:cs="Times New Roman"/>
          <w:sz w:val="24"/>
        </w:rPr>
      </w:pPr>
    </w:p>
    <w:p w:rsidR="00615F85" w:rsidRPr="00B5421A" w:rsidRDefault="00615F85" w:rsidP="00615F85">
      <w:pPr>
        <w:spacing w:after="0" w:line="240" w:lineRule="auto"/>
        <w:ind w:left="270"/>
        <w:rPr>
          <w:rFonts w:ascii="Times New Roman" w:hAnsi="Times New Roman" w:cs="Times New Roman"/>
          <w:b/>
          <w:sz w:val="24"/>
        </w:rPr>
      </w:pPr>
      <w:r w:rsidRPr="00B5421A">
        <w:rPr>
          <w:rFonts w:ascii="Times New Roman" w:hAnsi="Times New Roman" w:cs="Times New Roman"/>
          <w:b/>
          <w:sz w:val="24"/>
        </w:rPr>
        <w:t>2.  Информационная деятельность:</w:t>
      </w:r>
    </w:p>
    <w:p w:rsidR="00615F85" w:rsidRPr="00B5421A" w:rsidRDefault="00615F85" w:rsidP="00615F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Изучение новинок в методической литературе в целях совершенствования педагогической деятельности.</w:t>
      </w:r>
    </w:p>
    <w:p w:rsidR="00615F85" w:rsidRPr="00B5421A" w:rsidRDefault="00615F85" w:rsidP="00615F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Продолжение знакомства с ФГОС начального общего образования. </w:t>
      </w:r>
    </w:p>
    <w:p w:rsidR="00615F85" w:rsidRPr="00B5421A" w:rsidRDefault="00615F85" w:rsidP="00615F85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</w:rPr>
      </w:pPr>
    </w:p>
    <w:p w:rsidR="00615F85" w:rsidRPr="00B5421A" w:rsidRDefault="00615F85" w:rsidP="00615F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       </w:t>
      </w:r>
      <w:r w:rsidRPr="00B5421A">
        <w:rPr>
          <w:rFonts w:ascii="Times New Roman" w:hAnsi="Times New Roman" w:cs="Times New Roman"/>
          <w:b/>
          <w:sz w:val="24"/>
        </w:rPr>
        <w:t>3.  Организация методической деятельности:</w:t>
      </w:r>
    </w:p>
    <w:p w:rsidR="00615F85" w:rsidRPr="00B5421A" w:rsidRDefault="00615F85" w:rsidP="00615F85">
      <w:pPr>
        <w:numPr>
          <w:ilvl w:val="0"/>
          <w:numId w:val="5"/>
        </w:numPr>
        <w:shd w:val="clear" w:color="auto" w:fill="FFFFFF"/>
        <w:tabs>
          <w:tab w:val="left" w:pos="842"/>
        </w:tabs>
        <w:spacing w:after="0" w:line="240" w:lineRule="auto"/>
        <w:ind w:left="709" w:right="7" w:hanging="425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Выявление 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615F85" w:rsidRPr="00B5421A" w:rsidRDefault="00615F85" w:rsidP="00615F85">
      <w:pPr>
        <w:shd w:val="clear" w:color="auto" w:fill="FFFFFF"/>
        <w:tabs>
          <w:tab w:val="left" w:pos="842"/>
        </w:tabs>
        <w:spacing w:after="0" w:line="240" w:lineRule="auto"/>
        <w:ind w:left="709" w:right="7"/>
        <w:jc w:val="both"/>
        <w:rPr>
          <w:rFonts w:ascii="Times New Roman" w:hAnsi="Times New Roman" w:cs="Times New Roman"/>
          <w:sz w:val="24"/>
        </w:rPr>
      </w:pPr>
    </w:p>
    <w:p w:rsidR="00615F85" w:rsidRPr="00B5421A" w:rsidRDefault="00615F85" w:rsidP="00615F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      </w:t>
      </w:r>
      <w:r w:rsidRPr="00B5421A">
        <w:rPr>
          <w:rFonts w:ascii="Times New Roman" w:hAnsi="Times New Roman" w:cs="Times New Roman"/>
          <w:b/>
          <w:sz w:val="24"/>
        </w:rPr>
        <w:t>4.  Консультативная деятельность:</w:t>
      </w:r>
    </w:p>
    <w:p w:rsidR="00615F85" w:rsidRPr="00B5421A" w:rsidRDefault="00615F85" w:rsidP="00615F8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 xml:space="preserve">Консультирование педагогов по вопросам </w:t>
      </w:r>
      <w:r w:rsidRPr="00B5421A">
        <w:rPr>
          <w:rFonts w:ascii="Times New Roman" w:hAnsi="Times New Roman" w:cs="Times New Roman"/>
          <w:spacing w:val="-1"/>
          <w:sz w:val="24"/>
        </w:rPr>
        <w:t>тематического планирования.</w:t>
      </w:r>
    </w:p>
    <w:p w:rsidR="00615F85" w:rsidRPr="00B5421A" w:rsidRDefault="00615F85" w:rsidP="00615F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Консультирование педагогов с целью ликвидации затруднений в педагогической деятельности.</w:t>
      </w:r>
    </w:p>
    <w:p w:rsidR="00615F85" w:rsidRPr="00B5421A" w:rsidRDefault="00615F85" w:rsidP="00615F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421A">
        <w:rPr>
          <w:rFonts w:ascii="Times New Roman" w:hAnsi="Times New Roman" w:cs="Times New Roman"/>
          <w:sz w:val="24"/>
        </w:rPr>
        <w:t>Консультирование педагогов  по вопросам в сфере формирования  универсальных учебных действий в рамках ФГОС.</w:t>
      </w:r>
    </w:p>
    <w:p w:rsidR="00C14318" w:rsidRPr="00B5421A" w:rsidRDefault="00C14318">
      <w:pPr>
        <w:rPr>
          <w:rFonts w:ascii="Times New Roman" w:hAnsi="Times New Roman" w:cs="Times New Roman"/>
        </w:rPr>
      </w:pPr>
    </w:p>
    <w:p w:rsidR="00B5421A" w:rsidRDefault="00B5421A" w:rsidP="00B542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5421A" w:rsidRDefault="00B5421A" w:rsidP="00B542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5421A" w:rsidRDefault="00B5421A" w:rsidP="00B542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5421A" w:rsidRPr="00B5421A" w:rsidRDefault="00B5421A" w:rsidP="00B542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bookmarkStart w:id="0" w:name="_GoBack"/>
      <w:bookmarkEnd w:id="0"/>
      <w:r w:rsidRPr="00B542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lastRenderedPageBreak/>
        <w:t xml:space="preserve">План работы МО учителей начальных классов  МОУ-СОШ </w:t>
      </w:r>
      <w:proofErr w:type="spellStart"/>
      <w:r w:rsidRPr="00B542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с.Орловское</w:t>
      </w:r>
      <w:proofErr w:type="spellEnd"/>
    </w:p>
    <w:p w:rsidR="00B5421A" w:rsidRPr="00B5421A" w:rsidRDefault="00B5421A" w:rsidP="00B542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542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на 2013-2014 учебный год</w:t>
      </w:r>
    </w:p>
    <w:p w:rsidR="00B5421A" w:rsidRPr="00B5421A" w:rsidRDefault="00B5421A" w:rsidP="00B54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tbl>
      <w:tblPr>
        <w:tblW w:w="11341" w:type="dxa"/>
        <w:tblInd w:w="-318" w:type="dxa"/>
        <w:tblLayout w:type="fixed"/>
        <w:tblLook w:val="0200" w:firstRow="0" w:lastRow="0" w:firstColumn="0" w:lastColumn="0" w:noHBand="1" w:noVBand="0"/>
      </w:tblPr>
      <w:tblGrid>
        <w:gridCol w:w="2694"/>
        <w:gridCol w:w="4111"/>
        <w:gridCol w:w="992"/>
        <w:gridCol w:w="1985"/>
        <w:gridCol w:w="1559"/>
      </w:tblGrid>
      <w:tr w:rsidR="00B5421A" w:rsidRPr="004C7B77" w:rsidTr="0042524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Тематика заседаний</w:t>
            </w:r>
          </w:p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Обсуждаемые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1A" w:rsidRPr="00522A4C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52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</w:t>
            </w:r>
            <w:proofErr w:type="spellStart"/>
            <w:r w:rsidRPr="0052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ные</w:t>
            </w:r>
            <w:proofErr w:type="spellEnd"/>
            <w:proofErr w:type="gramEnd"/>
          </w:p>
        </w:tc>
      </w:tr>
      <w:tr w:rsidR="00B5421A" w:rsidRPr="004C7B77" w:rsidTr="00425249">
        <w:trPr>
          <w:trHeight w:val="1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522A4C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22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 заседание:</w:t>
            </w:r>
          </w:p>
          <w:p w:rsidR="00B5421A" w:rsidRPr="00522A4C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2A4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22A4C">
              <w:rPr>
                <w:sz w:val="24"/>
                <w:szCs w:val="24"/>
              </w:rPr>
              <w:t>«</w:t>
            </w:r>
            <w:r w:rsidRPr="00522A4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методической работы учителей начальных классов </w:t>
            </w:r>
          </w:p>
          <w:p w:rsidR="00B5421A" w:rsidRPr="00522A4C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A4C">
              <w:rPr>
                <w:rFonts w:ascii="Times New Roman" w:hAnsi="Times New Roman" w:cs="Times New Roman"/>
                <w:sz w:val="24"/>
                <w:szCs w:val="24"/>
              </w:rPr>
              <w:t>на 2013– 2014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2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21A" w:rsidRPr="009D24E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4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Форма проведения: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7A7E8E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 МО за 2012-2013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уч. год.</w:t>
            </w:r>
          </w:p>
          <w:p w:rsidR="00B5421A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Уточнение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утверждение плана работы на 2013-2014 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г.</w:t>
            </w:r>
          </w:p>
          <w:p w:rsidR="00B5421A" w:rsidRPr="00522A4C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522A4C">
              <w:rPr>
                <w:rFonts w:ascii="Times New Roman" w:hAnsi="Times New Roman" w:cs="Times New Roman"/>
                <w:sz w:val="24"/>
              </w:rPr>
              <w:t xml:space="preserve"> портфолио </w:t>
            </w:r>
            <w:proofErr w:type="gramStart"/>
            <w:r w:rsidRPr="00522A4C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522A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5421A" w:rsidRPr="00522A4C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22A4C">
              <w:rPr>
                <w:rFonts w:ascii="Times New Roman" w:hAnsi="Times New Roman" w:cs="Times New Roman"/>
                <w:sz w:val="24"/>
              </w:rPr>
              <w:t xml:space="preserve">мониторинга деятельности </w:t>
            </w:r>
          </w:p>
          <w:p w:rsidR="00B5421A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22A4C">
              <w:rPr>
                <w:rFonts w:ascii="Times New Roman" w:hAnsi="Times New Roman" w:cs="Times New Roman"/>
                <w:sz w:val="24"/>
              </w:rPr>
              <w:t>обучающегося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5421A" w:rsidRPr="00993F6F" w:rsidRDefault="00B5421A" w:rsidP="00425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F6F">
              <w:rPr>
                <w:rFonts w:ascii="Times New Roman" w:hAnsi="Times New Roman" w:cs="Times New Roman"/>
                <w:sz w:val="24"/>
                <w:szCs w:val="24"/>
              </w:rPr>
              <w:t>4. Рассмотрение и утверждение  рабочих программ педагогов.</w:t>
            </w:r>
          </w:p>
          <w:p w:rsidR="00B5421A" w:rsidRPr="00990C6B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990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 Организация работы по самообразованию.</w:t>
            </w:r>
          </w:p>
          <w:p w:rsidR="00B5421A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Организационные вопросы.</w:t>
            </w:r>
          </w:p>
          <w:p w:rsidR="00B5421A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21A" w:rsidRPr="007A7E8E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21A" w:rsidRPr="007A7E8E" w:rsidRDefault="00B5421A" w:rsidP="004252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 уч-ся 1 класса</w:t>
            </w:r>
            <w:r w:rsidRPr="003C53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proofErr w:type="gramStart"/>
            <w:r w:rsidRPr="009262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</w:t>
            </w:r>
            <w:proofErr w:type="spellEnd"/>
            <w:r w:rsidRPr="009262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62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</w:t>
            </w:r>
            <w:proofErr w:type="spellEnd"/>
            <w:proofErr w:type="gramEnd"/>
            <w:r w:rsidRPr="009262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контрольные работы по русскому языку и математике во 2 –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Дьякова О.Н.</w:t>
            </w:r>
          </w:p>
          <w:p w:rsidR="00B5421A" w:rsidRPr="006251F9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Учителя нач. классов</w:t>
            </w:r>
          </w:p>
        </w:tc>
      </w:tr>
      <w:tr w:rsidR="00B5421A" w:rsidRPr="004C7B77" w:rsidTr="00425249">
        <w:trPr>
          <w:trHeight w:val="1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5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 заседание: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5421A" w:rsidRPr="003C5350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«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Планируемые результаты как основа </w:t>
            </w:r>
            <w:proofErr w:type="gramStart"/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оценки достижения требований стандарта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B5421A" w:rsidRPr="007A7E8E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4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Форма проведения: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Оценка личностных, </w:t>
            </w:r>
            <w:proofErr w:type="spellStart"/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метапредметных</w:t>
            </w:r>
            <w:proofErr w:type="spellEnd"/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предметных результатов.</w:t>
            </w:r>
          </w:p>
          <w:p w:rsidR="00B5421A" w:rsidRPr="007A7E8E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Инструменты оценки умений учащихся.</w:t>
            </w:r>
          </w:p>
          <w:p w:rsidR="00B5421A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 диагностики учащихся 1 класса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5421A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интеллектуального марафона.</w:t>
            </w:r>
          </w:p>
          <w:p w:rsidR="00B5421A" w:rsidRPr="007A7E8E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21A" w:rsidRPr="007A7E8E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Школьный тур предметной олимпиады для уч-ся 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тур предметных олимпиад для уч-ся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5421A" w:rsidRPr="00761FC9" w:rsidRDefault="00B5421A" w:rsidP="00425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Марафон «Твои возможности»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Андюкова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Е.В.</w:t>
            </w:r>
          </w:p>
          <w:p w:rsidR="00B5421A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Теняева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Л.П.</w:t>
            </w:r>
          </w:p>
          <w:p w:rsidR="00B5421A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Глинская И.Н.</w:t>
            </w:r>
          </w:p>
          <w:p w:rsidR="00B5421A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Pr="00993F6F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Учителя 3-4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.</w:t>
            </w:r>
          </w:p>
        </w:tc>
      </w:tr>
      <w:tr w:rsidR="00B5421A" w:rsidRPr="004C7B77" w:rsidTr="00425249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761FC9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 заседание:</w:t>
            </w: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« Моделирование современного урока в начальной школе в свете стандартов второго поколения».</w:t>
            </w: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Форма проведения: </w:t>
            </w: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семинар-практикум</w:t>
            </w: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Особенности структуры урока  в начальной школе в соответствии ФГОС.</w:t>
            </w:r>
          </w:p>
          <w:p w:rsidR="00B5421A" w:rsidRPr="00761FC9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Технология целеполагания как основа конструирования современного урока.</w:t>
            </w:r>
          </w:p>
          <w:p w:rsidR="00B5421A" w:rsidRPr="00761FC9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Обмен педагогическим опытом в форме </w:t>
            </w:r>
            <w:proofErr w:type="spellStart"/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взаимопосещения</w:t>
            </w:r>
            <w:proofErr w:type="spellEnd"/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уроков.</w:t>
            </w:r>
          </w:p>
          <w:p w:rsidR="00B5421A" w:rsidRPr="00761FC9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Открытые уроки.</w:t>
            </w:r>
          </w:p>
          <w:p w:rsidR="00B5421A" w:rsidRPr="00761FC9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Результаты техники чтения уч-ся 2-4 классов.</w:t>
            </w:r>
          </w:p>
          <w:p w:rsidR="00B5421A" w:rsidRPr="00761FC9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Анализ мониторинга в 4 классе.</w:t>
            </w:r>
          </w:p>
          <w:p w:rsidR="00B5421A" w:rsidRPr="00761FC9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Открытые уроки.</w:t>
            </w:r>
          </w:p>
          <w:p w:rsidR="00B5421A" w:rsidRPr="00761FC9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ноябрь-</w:t>
            </w:r>
          </w:p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адаптации уч-ся 1 класса</w:t>
            </w:r>
          </w:p>
          <w:p w:rsidR="00B5421A" w:rsidRDefault="00B5421A" w:rsidP="004252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  <w:p w:rsidR="00B5421A" w:rsidRDefault="00B5421A" w:rsidP="004252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класса</w:t>
            </w:r>
          </w:p>
          <w:p w:rsidR="00B5421A" w:rsidRPr="009D24E9" w:rsidRDefault="00B5421A" w:rsidP="00425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чтения уч-ся 2-4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Pr="00993F6F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Pr="00993F6F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Pr="00993F6F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Учителя нач. классов</w:t>
            </w:r>
          </w:p>
        </w:tc>
      </w:tr>
      <w:tr w:rsidR="00B5421A" w:rsidRPr="004C7B77" w:rsidTr="00425249">
        <w:trPr>
          <w:trHeight w:val="6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761FC9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 заседание:</w:t>
            </w:r>
          </w:p>
          <w:p w:rsidR="00B5421A" w:rsidRPr="00761FC9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Тема: «Средства развития </w:t>
            </w: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познавательной деятельности  </w:t>
            </w:r>
            <w:proofErr w:type="gramStart"/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начальных </w:t>
            </w: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классов».</w:t>
            </w: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Форма проведения: </w:t>
            </w: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семинар-практикум</w:t>
            </w: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«Развитие критического мышления через чтение и письмо»</w:t>
            </w: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«Развитие творческой личности в </w:t>
            </w: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условиях развивающего обучения»</w:t>
            </w:r>
          </w:p>
          <w:p w:rsidR="00B5421A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«Формирование компетентности в сфере самостоятельно-позитивной деятельности у </w:t>
            </w:r>
            <w:proofErr w:type="gramStart"/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F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младших классов»</w:t>
            </w: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Участие уч-ся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 интеллектуально-познавательной игре «Знатоки природы».</w:t>
            </w:r>
          </w:p>
          <w:p w:rsidR="00B5421A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Открытые уроки.</w:t>
            </w:r>
          </w:p>
          <w:p w:rsidR="00B5421A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21A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21A" w:rsidRPr="00761FC9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январь-</w:t>
            </w:r>
            <w:r w:rsidRPr="00122D0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Срезы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контрольных по русскому языку  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 математике учащихся начальной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lastRenderedPageBreak/>
              <w:t>Рук. МО Дьякова, учителя нач. классов</w:t>
            </w:r>
          </w:p>
          <w:p w:rsidR="00B5421A" w:rsidRPr="00122D0B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Pr="00122D0B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Pr="00122D0B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Pr="00122D0B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Дьякова О.Н.</w:t>
            </w:r>
          </w:p>
          <w:p w:rsidR="00B5421A" w:rsidRPr="00122D0B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Учителя нач. классов</w:t>
            </w:r>
          </w:p>
        </w:tc>
      </w:tr>
      <w:tr w:rsidR="00B5421A" w:rsidRPr="004C7B77" w:rsidTr="00425249">
        <w:trPr>
          <w:trHeight w:val="12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6251F9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251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5 заседание:</w:t>
            </w:r>
          </w:p>
          <w:p w:rsidR="00B5421A" w:rsidRPr="007A7E8E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«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Комплексная оценка </w:t>
            </w:r>
            <w:proofErr w:type="gramStart"/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достижения планируемых результатов освоения программы начального образования</w:t>
            </w:r>
            <w:proofErr w:type="gramEnd"/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межпредметной</w:t>
            </w:r>
            <w:proofErr w:type="spellEnd"/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5421A" w:rsidRPr="007A7E8E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4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Форма проведения: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Утверждение материала переводной аттестации для уч-ся 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5421A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Участие в международных играх, научно-практических конференциях.  3. </w:t>
            </w:r>
            <w:r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522A4C">
              <w:rPr>
                <w:rFonts w:ascii="Times New Roman" w:hAnsi="Times New Roman" w:cs="Times New Roman"/>
                <w:sz w:val="24"/>
              </w:rPr>
              <w:t xml:space="preserve"> портфолио для мониторинга деятельности обучающегося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5421A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Методическая копилка-обзор методических находок учителей.</w:t>
            </w:r>
          </w:p>
          <w:p w:rsidR="00B5421A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Участие уч-ся 1-4 классов в международных играх и олимпиадах.</w:t>
            </w:r>
          </w:p>
          <w:p w:rsidR="00B5421A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21A" w:rsidRPr="006509AB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 учеников 1-4 классов</w:t>
            </w:r>
            <w:r w:rsidRPr="007A7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5421A" w:rsidRPr="00C956CF" w:rsidRDefault="00B5421A" w:rsidP="00425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чтения уч-ся 1-4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Pr="00C956CF" w:rsidRDefault="00B5421A" w:rsidP="00425249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Учителя нач.     классов</w:t>
            </w:r>
          </w:p>
        </w:tc>
      </w:tr>
      <w:tr w:rsidR="00B5421A" w:rsidRPr="004C7B77" w:rsidTr="00425249">
        <w:trPr>
          <w:trHeight w:val="12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114C81" w:rsidRDefault="00B5421A" w:rsidP="004252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14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 заседание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</w:p>
          <w:p w:rsidR="00B5421A" w:rsidRPr="00114C81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</w:t>
            </w:r>
          </w:p>
          <w:p w:rsidR="00B5421A" w:rsidRPr="00114C81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коллектива </w:t>
            </w:r>
          </w:p>
          <w:p w:rsidR="00B5421A" w:rsidRPr="00114C81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школы </w:t>
            </w:r>
            <w:proofErr w:type="gramStart"/>
            <w:r w:rsidRPr="00114C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21A" w:rsidRPr="00114C81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совершенствованию </w:t>
            </w:r>
          </w:p>
          <w:p w:rsidR="00B5421A" w:rsidRPr="00114C81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21A" w:rsidRPr="00114C81" w:rsidRDefault="00B5421A" w:rsidP="00425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4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Форма проведения: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Pr="00114C81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работа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4C81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(Творческие </w:t>
            </w:r>
            <w:proofErr w:type="gramEnd"/>
          </w:p>
          <w:p w:rsidR="00B5421A" w:rsidRPr="00114C81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4C81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14C8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14C81">
              <w:rPr>
                <w:rFonts w:ascii="Times New Roman" w:hAnsi="Times New Roman" w:cs="Times New Roman"/>
                <w:sz w:val="24"/>
                <w:szCs w:val="24"/>
              </w:rPr>
              <w:t>самообразова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114C8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B5421A" w:rsidRPr="00114C81" w:rsidRDefault="00B5421A" w:rsidP="00425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81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 работы </w:t>
            </w:r>
          </w:p>
          <w:p w:rsidR="00B5421A" w:rsidRPr="00C956CF" w:rsidRDefault="00B5421A" w:rsidP="00B5421A">
            <w:pPr>
              <w:pStyle w:val="a4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работы МО учителей начальных классов. </w:t>
            </w:r>
          </w:p>
          <w:p w:rsidR="00B5421A" w:rsidRDefault="00B5421A" w:rsidP="00B5421A">
            <w:pPr>
              <w:pStyle w:val="a4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МО учителей 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 классов на 2014-</w:t>
            </w:r>
            <w:r w:rsidRPr="00C9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уч. год.</w:t>
            </w:r>
          </w:p>
          <w:p w:rsidR="00B5421A" w:rsidRPr="00C956CF" w:rsidRDefault="00B5421A" w:rsidP="00B5421A">
            <w:pPr>
              <w:pStyle w:val="a4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переводной аттестации уч-ся 2-3 классов.</w:t>
            </w:r>
          </w:p>
          <w:p w:rsidR="00B5421A" w:rsidRPr="004C7B77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21A" w:rsidRPr="00114C81" w:rsidRDefault="00B5421A" w:rsidP="0042524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Учителя нач. классов</w:t>
            </w:r>
          </w:p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B5421A" w:rsidRPr="007A7E8E" w:rsidRDefault="00B5421A" w:rsidP="0042524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Рук. МО Дьякова О.Н.</w:t>
            </w:r>
          </w:p>
        </w:tc>
      </w:tr>
    </w:tbl>
    <w:p w:rsidR="00B5421A" w:rsidRPr="004C7B77" w:rsidRDefault="00B5421A" w:rsidP="00B542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21A" w:rsidRPr="004C7B77" w:rsidRDefault="00B5421A" w:rsidP="00B542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21A" w:rsidRDefault="00B5421A" w:rsidP="00B542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B5421A" w:rsidRDefault="00B5421A" w:rsidP="00B542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B5421A" w:rsidRDefault="00B5421A" w:rsidP="00B542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421A" w:rsidRDefault="00B5421A"/>
    <w:sectPr w:rsidR="00B5421A" w:rsidSect="001215D5">
      <w:pgSz w:w="11906" w:h="16838"/>
      <w:pgMar w:top="720" w:right="720" w:bottom="720" w:left="720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87A"/>
    <w:multiLevelType w:val="hybridMultilevel"/>
    <w:tmpl w:val="6556E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6467A3"/>
    <w:multiLevelType w:val="hybridMultilevel"/>
    <w:tmpl w:val="4D58ABF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0FF6CB0"/>
    <w:multiLevelType w:val="hybridMultilevel"/>
    <w:tmpl w:val="CB643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F85"/>
    <w:rsid w:val="00615F85"/>
    <w:rsid w:val="006E2776"/>
    <w:rsid w:val="00B5421A"/>
    <w:rsid w:val="00C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6489</Characters>
  <Application>Microsoft Office Word</Application>
  <DocSecurity>0</DocSecurity>
  <Lines>54</Lines>
  <Paragraphs>15</Paragraphs>
  <ScaleCrop>false</ScaleCrop>
  <Company>BEST XP Edition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3</cp:revision>
  <dcterms:created xsi:type="dcterms:W3CDTF">2013-09-08T08:17:00Z</dcterms:created>
  <dcterms:modified xsi:type="dcterms:W3CDTF">2014-08-19T18:26:00Z</dcterms:modified>
</cp:coreProperties>
</file>