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600" w:type="dxa"/>
        <w:tblCellSpacing w:w="0" w:type="dxa"/>
        <w:tblInd w:w="-492" w:type="dxa"/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600"/>
      </w:tblGrid>
      <w:tr w:rsidR="00141FA6" w:rsidRPr="00141FA6" w:rsidTr="003B2419">
        <w:trPr>
          <w:tblCellSpacing w:w="0" w:type="dxa"/>
        </w:trPr>
        <w:tc>
          <w:tcPr>
            <w:tcW w:w="21600" w:type="dxa"/>
            <w:shd w:val="clear" w:color="auto" w:fill="FFFFFF"/>
            <w:hideMark/>
          </w:tcPr>
          <w:tbl>
            <w:tblPr>
              <w:tblpPr w:leftFromText="180" w:rightFromText="180" w:vertAnchor="text" w:horzAnchor="margin" w:tblpY="563"/>
              <w:tblOverlap w:val="never"/>
              <w:tblW w:w="9457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284"/>
              <w:gridCol w:w="2744"/>
              <w:gridCol w:w="3429"/>
            </w:tblGrid>
            <w:tr w:rsidR="00C741BB" w:rsidRPr="00141FA6" w:rsidTr="004C3F81">
              <w:trPr>
                <w:trHeight w:val="254"/>
                <w:tblCellSpacing w:w="0" w:type="dxa"/>
              </w:trPr>
              <w:tc>
                <w:tcPr>
                  <w:tcW w:w="9457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741BB" w:rsidRPr="00141FA6" w:rsidRDefault="00C741BB" w:rsidP="00937232">
                  <w:pPr>
                    <w:spacing w:before="64" w:after="64" w:line="135" w:lineRule="atLeast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8000"/>
                      <w:sz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8000"/>
                      <w:sz w:val="20"/>
                      <w:lang w:eastAsia="ru-RU"/>
                    </w:rPr>
                    <w:t>Полезные сайты</w:t>
                  </w:r>
                </w:p>
              </w:tc>
            </w:tr>
            <w:tr w:rsidR="003B2419" w:rsidRPr="00141FA6" w:rsidTr="003B2419">
              <w:trPr>
                <w:trHeight w:val="84"/>
                <w:tblCellSpacing w:w="0" w:type="dxa"/>
              </w:trPr>
              <w:tc>
                <w:tcPr>
                  <w:tcW w:w="32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41FA6" w:rsidRPr="00141FA6" w:rsidRDefault="003B2419" w:rsidP="00937232">
                  <w:pPr>
                    <w:spacing w:before="64" w:after="64" w:line="135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41FA6">
                    <w:rPr>
                      <w:rFonts w:ascii="Verdana" w:eastAsia="Times New Roman" w:hAnsi="Verdana" w:cs="Times New Roman"/>
                      <w:b/>
                      <w:bCs/>
                      <w:color w:val="008000"/>
                      <w:sz w:val="20"/>
                      <w:lang w:eastAsia="ru-RU"/>
                    </w:rPr>
                    <w:t>  Название сайта             </w:t>
                  </w:r>
                </w:p>
              </w:tc>
              <w:tc>
                <w:tcPr>
                  <w:tcW w:w="27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41FA6" w:rsidRPr="00141FA6" w:rsidRDefault="003B2419" w:rsidP="00937232">
                  <w:pPr>
                    <w:spacing w:before="64" w:after="64" w:line="135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41FA6">
                    <w:rPr>
                      <w:rFonts w:ascii="Verdana" w:eastAsia="Times New Roman" w:hAnsi="Verdana" w:cs="Times New Roman"/>
                      <w:b/>
                      <w:bCs/>
                      <w:color w:val="008000"/>
                      <w:sz w:val="20"/>
                      <w:lang w:eastAsia="ru-RU"/>
                    </w:rPr>
                    <w:t>Адрес                   </w:t>
                  </w:r>
                </w:p>
              </w:tc>
              <w:tc>
                <w:tcPr>
                  <w:tcW w:w="342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41FA6" w:rsidRPr="00141FA6" w:rsidRDefault="003B2419" w:rsidP="00937232">
                  <w:pPr>
                    <w:spacing w:before="64" w:after="64" w:line="135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41FA6">
                    <w:rPr>
                      <w:rFonts w:ascii="Verdana" w:eastAsia="Times New Roman" w:hAnsi="Verdana" w:cs="Times New Roman"/>
                      <w:b/>
                      <w:bCs/>
                      <w:color w:val="008000"/>
                      <w:sz w:val="20"/>
                      <w:lang w:eastAsia="ru-RU"/>
                    </w:rPr>
                    <w:t>Логотип                                    </w:t>
                  </w:r>
                </w:p>
              </w:tc>
            </w:tr>
            <w:tr w:rsidR="003B2419" w:rsidRPr="00141FA6" w:rsidTr="003B2419">
              <w:trPr>
                <w:trHeight w:val="19"/>
                <w:tblCellSpacing w:w="0" w:type="dxa"/>
              </w:trPr>
              <w:tc>
                <w:tcPr>
                  <w:tcW w:w="32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41FA6" w:rsidRPr="00141FA6" w:rsidRDefault="003B2419" w:rsidP="00937232">
                  <w:pPr>
                    <w:spacing w:before="64" w:after="64" w:line="3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41FA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lang w:eastAsia="ru-RU"/>
                    </w:rPr>
                    <w:t>Портал для родителей </w:t>
                  </w:r>
                  <w:r w:rsidRPr="00141FA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27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419" w:rsidRPr="00141FA6" w:rsidRDefault="003B2419" w:rsidP="00937232">
                  <w:pPr>
                    <w:spacing w:before="64" w:after="64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41FA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141FA6" w:rsidRPr="00141FA6" w:rsidRDefault="00D1067F" w:rsidP="00937232">
                  <w:pPr>
                    <w:spacing w:before="64" w:after="64" w:line="3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6" w:tgtFrame="_blank" w:history="1">
                    <w:r w:rsidR="003B2419" w:rsidRPr="00141FA6">
                      <w:rPr>
                        <w:rFonts w:ascii="Verdana" w:eastAsia="Times New Roman" w:hAnsi="Verdana" w:cs="Times New Roman"/>
                        <w:b/>
                        <w:bCs/>
                        <w:color w:val="1D9901"/>
                        <w:sz w:val="20"/>
                        <w:u w:val="single"/>
                        <w:lang w:eastAsia="ru-RU"/>
                      </w:rPr>
                      <w:t>http://vkusnyasha.ru/</w:t>
                    </w:r>
                  </w:hyperlink>
                </w:p>
              </w:tc>
              <w:tc>
                <w:tcPr>
                  <w:tcW w:w="342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419" w:rsidRPr="00141FA6" w:rsidRDefault="003B2419" w:rsidP="00937232">
                  <w:pPr>
                    <w:spacing w:after="240" w:line="3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10080" cy="711200"/>
                        <wp:effectExtent l="19050" t="0" r="0" b="0"/>
                        <wp:docPr id="10" name="Рисунок 1" descr="http://nesterovaoc.86sch6-nyagan.edusite.ru/images/p15_port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nesterovaoc.86sch6-nyagan.edusite.ru/images/p15_port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0080" cy="71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B2419" w:rsidRPr="00141FA6" w:rsidTr="003B2419">
              <w:trPr>
                <w:trHeight w:val="84"/>
                <w:tblCellSpacing w:w="0" w:type="dxa"/>
              </w:trPr>
              <w:tc>
                <w:tcPr>
                  <w:tcW w:w="32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419" w:rsidRPr="00141FA6" w:rsidRDefault="003B2419" w:rsidP="00937232">
                  <w:pPr>
                    <w:spacing w:before="64" w:after="64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41FA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lang w:eastAsia="ru-RU"/>
                    </w:rPr>
                    <w:t>Детские электронныепрезентации и клипы</w:t>
                  </w:r>
                </w:p>
                <w:p w:rsidR="00141FA6" w:rsidRPr="00141FA6" w:rsidRDefault="003B2419" w:rsidP="00937232">
                  <w:pPr>
                    <w:spacing w:before="64" w:after="64" w:line="135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41FA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На сайте более 3000!!! электронных детских презентаций и познавательных клипов!</w:t>
                  </w:r>
                </w:p>
              </w:tc>
              <w:tc>
                <w:tcPr>
                  <w:tcW w:w="27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419" w:rsidRPr="00141FA6" w:rsidRDefault="003B2419" w:rsidP="0093723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41FA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141FA6" w:rsidRPr="00141FA6" w:rsidRDefault="00D1067F" w:rsidP="00937232">
                  <w:pPr>
                    <w:spacing w:before="64" w:after="64" w:line="135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8" w:tgtFrame="_blank" w:history="1">
                    <w:r w:rsidR="003B2419" w:rsidRPr="00141FA6">
                      <w:rPr>
                        <w:rFonts w:ascii="Verdana" w:eastAsia="Times New Roman" w:hAnsi="Verdana" w:cs="Times New Roman"/>
                        <w:b/>
                        <w:bCs/>
                        <w:color w:val="1D9901"/>
                        <w:sz w:val="24"/>
                        <w:szCs w:val="24"/>
                        <w:u w:val="single"/>
                        <w:lang w:eastAsia="ru-RU"/>
                      </w:rPr>
                      <w:t>http://viki.rdf.ru/</w:t>
                    </w:r>
                  </w:hyperlink>
                </w:p>
              </w:tc>
              <w:tc>
                <w:tcPr>
                  <w:tcW w:w="342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419" w:rsidRPr="00141FA6" w:rsidRDefault="003B2419" w:rsidP="00937232">
                  <w:pPr>
                    <w:spacing w:after="0" w:line="135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41FA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10080" cy="1158240"/>
                        <wp:effectExtent l="19050" t="0" r="0" b="0"/>
                        <wp:docPr id="11" name="Рисунок 2" descr="http://nesterovaoc.86sch6-nyagan.edusite.ru/images/p15_vikirdfr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nesterovaoc.86sch6-nyagan.edusite.ru/images/p15_vikirdfr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0080" cy="1158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B2419" w:rsidRPr="00141FA6" w:rsidTr="003B2419">
              <w:trPr>
                <w:trHeight w:val="89"/>
                <w:tblCellSpacing w:w="0" w:type="dxa"/>
              </w:trPr>
              <w:tc>
                <w:tcPr>
                  <w:tcW w:w="32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419" w:rsidRPr="00141FA6" w:rsidRDefault="003B2419" w:rsidP="00937232">
                  <w:pPr>
                    <w:spacing w:before="64" w:after="64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41FA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lang w:eastAsia="ru-RU"/>
                    </w:rPr>
                    <w:t>Информационно-развлекательный сайт для детей и родителей</w:t>
                  </w:r>
                </w:p>
                <w:p w:rsidR="00141FA6" w:rsidRPr="00141FA6" w:rsidRDefault="003B2419" w:rsidP="00937232">
                  <w:pPr>
                    <w:spacing w:before="64" w:after="64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41FA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На этом сайте Вы найдете задания на повторение и закрепление материала по курсу математики, русскому языку для начальной школы. Множество заданий на разные грамматические и лексические правила английского языка.</w:t>
                  </w:r>
                </w:p>
              </w:tc>
              <w:tc>
                <w:tcPr>
                  <w:tcW w:w="27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41FA6" w:rsidRPr="00141FA6" w:rsidRDefault="00D1067F" w:rsidP="00937232">
                  <w:pPr>
                    <w:spacing w:before="64" w:after="64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10" w:tgtFrame="_blank" w:history="1">
                    <w:r w:rsidR="003B2419" w:rsidRPr="00141FA6">
                      <w:rPr>
                        <w:rFonts w:ascii="Verdana" w:eastAsia="Times New Roman" w:hAnsi="Verdana" w:cs="Times New Roman"/>
                        <w:b/>
                        <w:bCs/>
                        <w:color w:val="1D9901"/>
                        <w:sz w:val="20"/>
                        <w:u w:val="single"/>
                        <w:lang w:eastAsia="ru-RU"/>
                      </w:rPr>
                      <w:t>http://www.rastu.ru/</w:t>
                    </w:r>
                  </w:hyperlink>
                </w:p>
              </w:tc>
              <w:tc>
                <w:tcPr>
                  <w:tcW w:w="342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41FA6" w:rsidRPr="00141FA6" w:rsidRDefault="003B2419" w:rsidP="00937232">
                  <w:pPr>
                    <w:spacing w:before="64" w:after="64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10080" cy="1910080"/>
                        <wp:effectExtent l="19050" t="0" r="0" b="0"/>
                        <wp:docPr id="12" name="Рисунок 3" descr="http://nesterovaoc.86sch6-nyagan.edusite.ru/images/uchenikzaparto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nesterovaoc.86sch6-nyagan.edusite.ru/images/uchenikzaparto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0080" cy="1910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B2419" w:rsidRPr="00141FA6" w:rsidTr="003B2419">
              <w:trPr>
                <w:trHeight w:val="89"/>
                <w:tblCellSpacing w:w="0" w:type="dxa"/>
              </w:trPr>
              <w:tc>
                <w:tcPr>
                  <w:tcW w:w="32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419" w:rsidRPr="00141FA6" w:rsidRDefault="003B2419" w:rsidP="00937232">
                  <w:pPr>
                    <w:spacing w:before="64" w:after="64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41FA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lang w:eastAsia="ru-RU"/>
                    </w:rPr>
                    <w:t>Портал "Почемучка"</w:t>
                  </w:r>
                </w:p>
                <w:p w:rsidR="00141FA6" w:rsidRPr="00141FA6" w:rsidRDefault="003B2419" w:rsidP="00937232">
                  <w:pPr>
                    <w:spacing w:before="64" w:after="64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41FA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Сайт для детей и их родителей. Здесь Вы найдете бесценную кладовую детских развивающих материалов.</w:t>
                  </w:r>
                </w:p>
              </w:tc>
              <w:tc>
                <w:tcPr>
                  <w:tcW w:w="27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41FA6" w:rsidRPr="00141FA6" w:rsidRDefault="00D1067F" w:rsidP="00937232">
                  <w:pPr>
                    <w:spacing w:before="64" w:after="64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12" w:tgtFrame="_blank" w:history="1">
                    <w:r w:rsidR="003B2419" w:rsidRPr="00141FA6">
                      <w:rPr>
                        <w:rFonts w:ascii="Verdana" w:eastAsia="Times New Roman" w:hAnsi="Verdana" w:cs="Times New Roman"/>
                        <w:b/>
                        <w:bCs/>
                        <w:color w:val="1D9901"/>
                        <w:sz w:val="20"/>
                        <w:u w:val="single"/>
                        <w:lang w:eastAsia="ru-RU"/>
                      </w:rPr>
                      <w:t>http://pochemu4ka.ru/</w:t>
                    </w:r>
                  </w:hyperlink>
                </w:p>
              </w:tc>
              <w:tc>
                <w:tcPr>
                  <w:tcW w:w="342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41FA6" w:rsidRPr="00141FA6" w:rsidRDefault="003B2419" w:rsidP="00937232">
                  <w:pPr>
                    <w:spacing w:before="64" w:after="64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10080" cy="1808480"/>
                        <wp:effectExtent l="19050" t="0" r="0" b="0"/>
                        <wp:docPr id="13" name="Рисунок 4" descr="http://nesterovaoc.86sch6-nyagan.edusite.ru/images/p15_pochemu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nesterovaoc.86sch6-nyagan.edusite.ru/images/p15_pochemu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0080" cy="1808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B2419" w:rsidRPr="00141FA6" w:rsidTr="003B2419">
              <w:trPr>
                <w:trHeight w:val="89"/>
                <w:tblCellSpacing w:w="0" w:type="dxa"/>
              </w:trPr>
              <w:tc>
                <w:tcPr>
                  <w:tcW w:w="32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419" w:rsidRPr="00141FA6" w:rsidRDefault="003B2419" w:rsidP="00937232">
                  <w:pPr>
                    <w:spacing w:before="64" w:after="64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41FA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lang w:eastAsia="ru-RU"/>
                    </w:rPr>
                    <w:t>ЛОГОПЕД.РУ: Электронный портал логопедов и дефектологов, всё о развитии и коррекции речи детей и взрослых.</w:t>
                  </w:r>
                </w:p>
                <w:p w:rsidR="00141FA6" w:rsidRPr="00141FA6" w:rsidRDefault="003B2419" w:rsidP="00937232">
                  <w:pPr>
                    <w:spacing w:before="64" w:after="64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41FA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Советы профессионального логопеда по развитию речи детей и взрослых.</w:t>
                  </w:r>
                </w:p>
              </w:tc>
              <w:tc>
                <w:tcPr>
                  <w:tcW w:w="27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41FA6" w:rsidRPr="00141FA6" w:rsidRDefault="00D1067F" w:rsidP="00937232">
                  <w:pPr>
                    <w:spacing w:before="64" w:after="64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14" w:tgtFrame="_blank" w:history="1">
                    <w:r w:rsidR="003B2419" w:rsidRPr="00141FA6">
                      <w:rPr>
                        <w:rFonts w:ascii="Verdana" w:eastAsia="Times New Roman" w:hAnsi="Verdana" w:cs="Times New Roman"/>
                        <w:b/>
                        <w:bCs/>
                        <w:color w:val="1D9901"/>
                        <w:sz w:val="20"/>
                        <w:u w:val="single"/>
                        <w:lang w:eastAsia="ru-RU"/>
                      </w:rPr>
                      <w:t>http://www.logoped.ru/</w:t>
                    </w:r>
                  </w:hyperlink>
                </w:p>
              </w:tc>
              <w:tc>
                <w:tcPr>
                  <w:tcW w:w="342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41FA6" w:rsidRPr="00141FA6" w:rsidRDefault="003B2419" w:rsidP="00937232">
                  <w:pPr>
                    <w:spacing w:before="64" w:after="64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10080" cy="426720"/>
                        <wp:effectExtent l="19050" t="0" r="0" b="0"/>
                        <wp:docPr id="14" name="Рисунок 5" descr="http://nesterovaoc.86sch6-nyagan.edusite.ru/images/p15_logo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nesterovaoc.86sch6-nyagan.edusite.ru/images/p15_logo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0080" cy="426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B2419" w:rsidRPr="00141FA6" w:rsidTr="003B2419">
              <w:trPr>
                <w:trHeight w:val="89"/>
                <w:tblCellSpacing w:w="0" w:type="dxa"/>
              </w:trPr>
              <w:tc>
                <w:tcPr>
                  <w:tcW w:w="32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419" w:rsidRPr="00141FA6" w:rsidRDefault="003B2419" w:rsidP="00937232">
                  <w:pPr>
                    <w:spacing w:before="64" w:after="64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41FA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lang w:eastAsia="ru-RU"/>
                    </w:rPr>
                    <w:t>"Страна Мастеров" - прикладное творчество</w:t>
                  </w:r>
                </w:p>
                <w:p w:rsidR="003B2419" w:rsidRPr="00141FA6" w:rsidRDefault="003B2419" w:rsidP="00937232">
                  <w:pPr>
                    <w:spacing w:after="0" w:line="240" w:lineRule="auto"/>
                    <w:ind w:left="-1410" w:hanging="283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41FA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Страна Мастеров — сайт учебный, </w:t>
                  </w:r>
                  <w:r w:rsidRPr="00141FA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дидактический. Официально внесен в новую версию учебников по технологии, согласно новым стандартам. Страна Мастеров объединяет учителей и учащихся, родителей и детей, состоявшихся мастеров и новичков. </w:t>
                  </w:r>
                </w:p>
                <w:p w:rsidR="003B2419" w:rsidRPr="00141FA6" w:rsidRDefault="003B2419" w:rsidP="0093723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41FA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Тематика сайта: прикладное творчество, мастерство во всех его проявлениях и окружающая среда.</w:t>
                  </w:r>
                </w:p>
              </w:tc>
              <w:tc>
                <w:tcPr>
                  <w:tcW w:w="27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41FA6" w:rsidRPr="00141FA6" w:rsidRDefault="00D1067F" w:rsidP="00937232">
                  <w:pPr>
                    <w:spacing w:before="64" w:after="64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16" w:tgtFrame="_blank" w:history="1">
                    <w:r w:rsidR="003B2419" w:rsidRPr="00141FA6">
                      <w:rPr>
                        <w:rFonts w:ascii="Verdana" w:eastAsia="Times New Roman" w:hAnsi="Verdana" w:cs="Times New Roman"/>
                        <w:b/>
                        <w:bCs/>
                        <w:color w:val="1D9901"/>
                        <w:sz w:val="20"/>
                        <w:u w:val="single"/>
                        <w:lang w:eastAsia="ru-RU"/>
                      </w:rPr>
                      <w:t>http://stranamasterov.ru/</w:t>
                    </w:r>
                  </w:hyperlink>
                </w:p>
              </w:tc>
              <w:tc>
                <w:tcPr>
                  <w:tcW w:w="342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41FA6" w:rsidRPr="00141FA6" w:rsidRDefault="003B2419" w:rsidP="00937232">
                  <w:pPr>
                    <w:spacing w:before="64" w:after="64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10080" cy="325120"/>
                        <wp:effectExtent l="19050" t="0" r="0" b="0"/>
                        <wp:docPr id="15" name="Рисунок 6" descr="http://nesterovaoc.86sch6-nyagan.edusite.ru/images/master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nesterovaoc.86sch6-nyagan.edusite.ru/images/master_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0080" cy="325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B2419" w:rsidRPr="00141FA6" w:rsidTr="003B2419">
              <w:trPr>
                <w:trHeight w:val="1485"/>
                <w:tblCellSpacing w:w="0" w:type="dxa"/>
              </w:trPr>
              <w:tc>
                <w:tcPr>
                  <w:tcW w:w="32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419" w:rsidRPr="00141FA6" w:rsidRDefault="003B2419" w:rsidP="00937232">
                  <w:pPr>
                    <w:spacing w:before="64" w:after="64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41FA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lang w:eastAsia="ru-RU"/>
                    </w:rPr>
                    <w:lastRenderedPageBreak/>
                    <w:t>Начальная школа - детям, родителям, учителям</w:t>
                  </w:r>
                </w:p>
                <w:p w:rsidR="00141FA6" w:rsidRPr="00141FA6" w:rsidRDefault="003B2419" w:rsidP="00937232">
                  <w:pPr>
                    <w:spacing w:before="64" w:after="64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41FA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Сообщество учителей, родителей, учеников начальной школы. Библиотека литературы по теме, аудиозаписей, диафильмов, мультимедийных уроков. Обмен опытом.</w:t>
                  </w:r>
                </w:p>
              </w:tc>
              <w:tc>
                <w:tcPr>
                  <w:tcW w:w="27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419" w:rsidRPr="00141FA6" w:rsidRDefault="003B2419" w:rsidP="0093723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41FA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  <w:hyperlink r:id="rId18" w:tgtFrame="_blank" w:history="1">
                    <w:r w:rsidRPr="00141FA6">
                      <w:rPr>
                        <w:rFonts w:ascii="Verdana" w:eastAsia="Times New Roman" w:hAnsi="Verdana" w:cs="Times New Roman"/>
                        <w:b/>
                        <w:bCs/>
                        <w:color w:val="1D9901"/>
                        <w:sz w:val="20"/>
                        <w:u w:val="single"/>
                        <w:lang w:eastAsia="ru-RU"/>
                      </w:rPr>
                      <w:t>www.nachalka.com</w:t>
                    </w:r>
                  </w:hyperlink>
                </w:p>
              </w:tc>
              <w:tc>
                <w:tcPr>
                  <w:tcW w:w="342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419" w:rsidRPr="00141FA6" w:rsidRDefault="003B2419" w:rsidP="0093723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10080" cy="1442720"/>
                        <wp:effectExtent l="19050" t="0" r="0" b="0"/>
                        <wp:docPr id="16" name="Рисунок 7" descr="http://nesterovaoc.86sch6-nyagan.edusite.ru/images/p15_nachalka_co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nesterovaoc.86sch6-nyagan.edusite.ru/images/p15_nachalka_co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0080" cy="144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B2419" w:rsidRPr="00141FA6" w:rsidTr="003B2419">
              <w:trPr>
                <w:trHeight w:val="1532"/>
                <w:tblCellSpacing w:w="0" w:type="dxa"/>
              </w:trPr>
              <w:tc>
                <w:tcPr>
                  <w:tcW w:w="32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419" w:rsidRPr="00141FA6" w:rsidRDefault="003B2419" w:rsidP="00937232">
                  <w:pPr>
                    <w:spacing w:before="64" w:after="64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41F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Самый семейный сайт</w:t>
                  </w:r>
                </w:p>
                <w:p w:rsidR="00141FA6" w:rsidRPr="00141FA6" w:rsidRDefault="003B2419" w:rsidP="00937232">
                  <w:pPr>
                    <w:spacing w:before="64" w:after="64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41FA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Здесь вы найдете материалы о воспитании детей, семейных отношениях, любви, проблемах отцов и детей и многое другое. Публикуются истории из жизни и комментарии психологов.</w:t>
                  </w:r>
                </w:p>
              </w:tc>
              <w:tc>
                <w:tcPr>
                  <w:tcW w:w="27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41FA6" w:rsidRPr="00141FA6" w:rsidRDefault="00D1067F" w:rsidP="00937232">
                  <w:pPr>
                    <w:spacing w:before="64" w:after="64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20" w:tgtFrame="_blank" w:history="1">
                    <w:r w:rsidR="003B2419" w:rsidRPr="00141FA6">
                      <w:rPr>
                        <w:rFonts w:ascii="Verdana" w:eastAsia="Times New Roman" w:hAnsi="Verdana" w:cs="Times New Roman"/>
                        <w:b/>
                        <w:bCs/>
                        <w:color w:val="1D9901"/>
                        <w:sz w:val="20"/>
                        <w:u w:val="single"/>
                        <w:lang w:eastAsia="ru-RU"/>
                      </w:rPr>
                      <w:t>www.7ya.ru</w:t>
                    </w:r>
                  </w:hyperlink>
                </w:p>
              </w:tc>
              <w:tc>
                <w:tcPr>
                  <w:tcW w:w="342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419" w:rsidRPr="00141FA6" w:rsidRDefault="003B2419" w:rsidP="0093723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10080" cy="1564640"/>
                        <wp:effectExtent l="19050" t="0" r="0" b="0"/>
                        <wp:docPr id="17" name="Рисунок 8" descr="http://nesterovaoc.86sch6-nyagan.edusite.ru/images/81e3c5e30ae051ddfaaeb9c0041490e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nesterovaoc.86sch6-nyagan.edusite.ru/images/81e3c5e30ae051ddfaaeb9c0041490e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0080" cy="1564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B2419" w:rsidRPr="00141FA6" w:rsidTr="003B2419">
              <w:trPr>
                <w:trHeight w:val="5287"/>
                <w:tblCellSpacing w:w="0" w:type="dxa"/>
              </w:trPr>
              <w:tc>
                <w:tcPr>
                  <w:tcW w:w="32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41FA6" w:rsidRPr="00141FA6" w:rsidRDefault="003B2419" w:rsidP="003B2419">
                  <w:pPr>
                    <w:spacing w:before="64" w:after="24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141FA6"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4"/>
                      <w:szCs w:val="51"/>
                      <w:lang w:eastAsia="ru-RU"/>
                    </w:rPr>
                    <w:t>«</w:t>
                  </w:r>
                  <w:r w:rsidRPr="00141FA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Солнышко»- ежедневный познавательно-развлекательный портал для детей, родителей и педагогов.</w:t>
                  </w:r>
                  <w:r w:rsidRPr="00141FA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На сайте публикуются развивающие компьютерные игры и видеоуроки; мультфильмы и раскраски; занятия для малышей по географии, химии, физике, экономике, природоведению, иностранным языкам; оригинальные макеты развивающих и праздничных стенгазет; сценарии детских праздников; статьи о развитии и обучении детей. Проводятся викторины и конкурсы фотографий, рисунков, поделок, стихов и рассказов. </w:t>
                  </w:r>
                </w:p>
              </w:tc>
              <w:tc>
                <w:tcPr>
                  <w:tcW w:w="27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419" w:rsidRPr="00141FA6" w:rsidRDefault="00D1067F" w:rsidP="00937232">
                  <w:pPr>
                    <w:spacing w:before="64" w:after="64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22" w:history="1">
                    <w:r w:rsidR="003B2419" w:rsidRPr="00141FA6">
                      <w:rPr>
                        <w:rFonts w:ascii="Verdana" w:eastAsia="Times New Roman" w:hAnsi="Verdana" w:cs="Times New Roman"/>
                        <w:b/>
                        <w:bCs/>
                        <w:color w:val="229C22"/>
                        <w:sz w:val="20"/>
                        <w:u w:val="single"/>
                        <w:lang w:eastAsia="ru-RU"/>
                      </w:rPr>
                      <w:t>http://www.solnet.ee/</w:t>
                    </w:r>
                  </w:hyperlink>
                </w:p>
                <w:p w:rsidR="00141FA6" w:rsidRPr="00141FA6" w:rsidRDefault="00141FA6" w:rsidP="00937232">
                  <w:pPr>
                    <w:spacing w:before="64" w:after="64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2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2419" w:rsidRPr="00141FA6" w:rsidRDefault="003B2419" w:rsidP="0093723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905760" cy="772160"/>
                        <wp:effectExtent l="19050" t="0" r="8890" b="0"/>
                        <wp:docPr id="18" name="Рисунок 9" descr="Детский портал СОЛНЫШК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Детский портал СОЛНЫШК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5760" cy="772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1FA6" w:rsidRPr="00141FA6" w:rsidRDefault="00141FA6" w:rsidP="00001B00">
            <w:pPr>
              <w:spacing w:before="64" w:after="64" w:line="240" w:lineRule="auto"/>
              <w:ind w:left="16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141FA6" w:rsidRPr="00141FA6" w:rsidTr="003B2419">
        <w:trPr>
          <w:tblCellSpacing w:w="0" w:type="dxa"/>
        </w:trPr>
        <w:tc>
          <w:tcPr>
            <w:tcW w:w="21600" w:type="dxa"/>
            <w:shd w:val="clear" w:color="auto" w:fill="FFFFFF"/>
            <w:hideMark/>
          </w:tcPr>
          <w:p w:rsidR="00141FA6" w:rsidRPr="00141FA6" w:rsidRDefault="00141FA6" w:rsidP="00141FA6">
            <w:pPr>
              <w:spacing w:after="0" w:line="240" w:lineRule="auto"/>
              <w:ind w:left="16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3B2419" w:rsidRPr="00C741BB" w:rsidRDefault="00141FA6" w:rsidP="003B2419">
            <w:pPr>
              <w:spacing w:before="64" w:after="64" w:line="240" w:lineRule="auto"/>
              <w:ind w:left="160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C741B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Видеоуроки по основным предметам школьной </w:t>
            </w:r>
          </w:p>
          <w:p w:rsidR="00141FA6" w:rsidRPr="00141FA6" w:rsidRDefault="00141FA6" w:rsidP="00C741BB">
            <w:pPr>
              <w:spacing w:before="64" w:after="64" w:line="240" w:lineRule="auto"/>
              <w:ind w:left="1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741B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программы. Смотри и понимай.   </w:t>
            </w:r>
            <w:hyperlink r:id="rId24" w:history="1">
              <w:r w:rsidRPr="00C741BB">
                <w:rPr>
                  <w:rFonts w:ascii="Verdana" w:eastAsia="Times New Roman" w:hAnsi="Verdana" w:cs="Times New Roman"/>
                  <w:b/>
                  <w:bCs/>
                  <w:color w:val="0069A9"/>
                  <w:sz w:val="24"/>
                  <w:szCs w:val="24"/>
                  <w:u w:val="single"/>
                  <w:lang w:eastAsia="ru-RU"/>
                </w:rPr>
                <w:t>http://interneturok.ru/ru</w:t>
              </w:r>
            </w:hyperlink>
            <w:r w:rsidRPr="00141FA6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141FA6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141F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       </w:t>
            </w:r>
            <w:r w:rsidR="00D1067F" w:rsidRPr="00D1067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InternetUrok.ru" style="width:23.55pt;height:23.55pt"/>
              </w:pict>
            </w:r>
            <w:r w:rsidRPr="00141FA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05AD9" w:rsidRDefault="00605AD9" w:rsidP="00C741BB"/>
    <w:sectPr w:rsidR="00605AD9" w:rsidSect="00605AD9">
      <w:head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5DA" w:rsidRDefault="004035DA" w:rsidP="003B2419">
      <w:pPr>
        <w:spacing w:after="0" w:line="240" w:lineRule="auto"/>
      </w:pPr>
      <w:r>
        <w:separator/>
      </w:r>
    </w:p>
  </w:endnote>
  <w:endnote w:type="continuationSeparator" w:id="1">
    <w:p w:rsidR="004035DA" w:rsidRDefault="004035DA" w:rsidP="003B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5DA" w:rsidRDefault="004035DA" w:rsidP="003B2419">
      <w:pPr>
        <w:spacing w:after="0" w:line="240" w:lineRule="auto"/>
      </w:pPr>
      <w:r>
        <w:separator/>
      </w:r>
    </w:p>
  </w:footnote>
  <w:footnote w:type="continuationSeparator" w:id="1">
    <w:p w:rsidR="004035DA" w:rsidRDefault="004035DA" w:rsidP="003B2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19" w:rsidRDefault="003B241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FA6"/>
    <w:rsid w:val="00001B00"/>
    <w:rsid w:val="00141FA6"/>
    <w:rsid w:val="003B2419"/>
    <w:rsid w:val="004035DA"/>
    <w:rsid w:val="00525C6B"/>
    <w:rsid w:val="00605AD9"/>
    <w:rsid w:val="00C741BB"/>
    <w:rsid w:val="00D1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FA6"/>
    <w:rPr>
      <w:b/>
      <w:bCs/>
    </w:rPr>
  </w:style>
  <w:style w:type="character" w:styleId="a5">
    <w:name w:val="Hyperlink"/>
    <w:basedOn w:val="a0"/>
    <w:uiPriority w:val="99"/>
    <w:semiHidden/>
    <w:unhideWhenUsed/>
    <w:rsid w:val="00141F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1FA6"/>
  </w:style>
  <w:style w:type="paragraph" w:styleId="a6">
    <w:name w:val="Balloon Text"/>
    <w:basedOn w:val="a"/>
    <w:link w:val="a7"/>
    <w:uiPriority w:val="99"/>
    <w:semiHidden/>
    <w:unhideWhenUsed/>
    <w:rsid w:val="0014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F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B2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B2419"/>
  </w:style>
  <w:style w:type="paragraph" w:styleId="aa">
    <w:name w:val="footer"/>
    <w:basedOn w:val="a"/>
    <w:link w:val="ab"/>
    <w:uiPriority w:val="99"/>
    <w:semiHidden/>
    <w:unhideWhenUsed/>
    <w:rsid w:val="003B2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B2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9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nachalka.com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image" Target="media/image1.jpeg"/><Relationship Id="rId12" Type="http://schemas.openxmlformats.org/officeDocument/2006/relationships/hyperlink" Target="http://pochemu4ka.ru/" TargetMode="External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stranamasterov.ru/" TargetMode="External"/><Relationship Id="rId20" Type="http://schemas.openxmlformats.org/officeDocument/2006/relationships/hyperlink" Target="http://www.7y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vkusnyasha.ru/" TargetMode="External"/><Relationship Id="rId11" Type="http://schemas.openxmlformats.org/officeDocument/2006/relationships/image" Target="media/image3.gif"/><Relationship Id="rId24" Type="http://schemas.openxmlformats.org/officeDocument/2006/relationships/hyperlink" Target="http://interneturok.ru/ru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image" Target="media/image9.gif"/><Relationship Id="rId10" Type="http://schemas.openxmlformats.org/officeDocument/2006/relationships/hyperlink" Target="http://www.rastu.ru/" TargetMode="External"/><Relationship Id="rId19" Type="http://schemas.openxmlformats.org/officeDocument/2006/relationships/image" Target="media/image7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www.logoped.ru/" TargetMode="External"/><Relationship Id="rId22" Type="http://schemas.openxmlformats.org/officeDocument/2006/relationships/hyperlink" Target="http://www.solnet.ee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2015-01-31T10:58:00Z</dcterms:created>
  <dcterms:modified xsi:type="dcterms:W3CDTF">2015-01-31T11:58:00Z</dcterms:modified>
</cp:coreProperties>
</file>