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C4" w:rsidRDefault="009E03C4" w:rsidP="00AB5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03C4" w:rsidRPr="009E03C4" w:rsidRDefault="009E03C4" w:rsidP="00AB5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219" w:rsidRDefault="00AB5219" w:rsidP="00AB5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D5">
        <w:rPr>
          <w:rFonts w:ascii="Times New Roman" w:hAnsi="Times New Roman" w:cs="Times New Roman"/>
          <w:b/>
          <w:sz w:val="28"/>
          <w:szCs w:val="28"/>
        </w:rPr>
        <w:t>Ди</w:t>
      </w:r>
      <w:r>
        <w:rPr>
          <w:rFonts w:ascii="Times New Roman" w:hAnsi="Times New Roman" w:cs="Times New Roman"/>
          <w:b/>
          <w:sz w:val="28"/>
          <w:szCs w:val="28"/>
        </w:rPr>
        <w:t xml:space="preserve">фференцированное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  по математике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– эффективное условие развития познавательных способностей учащихся</w:t>
      </w:r>
      <w:r w:rsidRPr="00C80F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начальных классов.</w:t>
      </w:r>
    </w:p>
    <w:p w:rsidR="00FA08A4" w:rsidRPr="003B25D5" w:rsidRDefault="00FA08A4" w:rsidP="003B2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8A4" w:rsidRPr="003B25D5" w:rsidRDefault="00FA08A4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</w:t>
      </w:r>
      <w:r w:rsidR="00D3733E" w:rsidRPr="003B25D5">
        <w:rPr>
          <w:rFonts w:ascii="Times New Roman" w:hAnsi="Times New Roman" w:cs="Times New Roman"/>
          <w:sz w:val="28"/>
          <w:szCs w:val="28"/>
        </w:rPr>
        <w:t>Возникновение интереса к математике у значительного числа учащихся зависит в большей степени от того, насколько умело будет построена учебная работа.</w:t>
      </w:r>
      <w:r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D3733E" w:rsidRPr="003B25D5">
        <w:rPr>
          <w:rFonts w:ascii="Times New Roman" w:hAnsi="Times New Roman" w:cs="Times New Roman"/>
          <w:sz w:val="28"/>
          <w:szCs w:val="28"/>
        </w:rPr>
        <w:t>Ведущая роль в решении этой</w:t>
      </w:r>
      <w:r w:rsidR="00A630F9">
        <w:rPr>
          <w:rFonts w:ascii="Times New Roman" w:hAnsi="Times New Roman" w:cs="Times New Roman"/>
          <w:sz w:val="28"/>
          <w:szCs w:val="28"/>
        </w:rPr>
        <w:t xml:space="preserve"> задачи принадлежит учителю, 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умению применять эффективные технологии в рамках своего предмета. Такой технологией, по моему мнению, является технология дифференцирова</w:t>
      </w:r>
      <w:r w:rsidR="006724FE" w:rsidRPr="003B25D5">
        <w:rPr>
          <w:rFonts w:ascii="Times New Roman" w:hAnsi="Times New Roman" w:cs="Times New Roman"/>
          <w:sz w:val="28"/>
          <w:szCs w:val="28"/>
        </w:rPr>
        <w:t>нного обучения.</w:t>
      </w:r>
    </w:p>
    <w:p w:rsidR="008C4DC8" w:rsidRPr="003B25D5" w:rsidRDefault="00FA08A4" w:rsidP="008C4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</w:t>
      </w:r>
      <w:r w:rsidR="00D3733E" w:rsidRPr="003B25D5">
        <w:rPr>
          <w:rFonts w:ascii="Times New Roman" w:hAnsi="Times New Roman" w:cs="Times New Roman"/>
          <w:sz w:val="28"/>
          <w:szCs w:val="28"/>
        </w:rPr>
        <w:t>В термине "Дифференцирован</w:t>
      </w:r>
      <w:r w:rsidR="00A630F9">
        <w:rPr>
          <w:rFonts w:ascii="Times New Roman" w:hAnsi="Times New Roman" w:cs="Times New Roman"/>
          <w:sz w:val="28"/>
          <w:szCs w:val="28"/>
        </w:rPr>
        <w:t>ное обучение" подчеркивается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педагогическая направленность, отражается многообразие применения. Поэтому есть основания утверждать, что использование дифференцированной технологии в системе о</w:t>
      </w:r>
      <w:r w:rsidR="00FB06AA" w:rsidRPr="003B25D5">
        <w:rPr>
          <w:rFonts w:ascii="Times New Roman" w:hAnsi="Times New Roman" w:cs="Times New Roman"/>
          <w:sz w:val="28"/>
          <w:szCs w:val="28"/>
        </w:rPr>
        <w:t xml:space="preserve">бучения  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является важным средств</w:t>
      </w:r>
      <w:r w:rsidR="00A630F9">
        <w:rPr>
          <w:rFonts w:ascii="Times New Roman" w:hAnsi="Times New Roman" w:cs="Times New Roman"/>
          <w:sz w:val="28"/>
          <w:szCs w:val="28"/>
        </w:rPr>
        <w:t xml:space="preserve">ом 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учебной деятельности школьников.</w:t>
      </w:r>
      <w:r w:rsidR="008C4DC8" w:rsidRPr="008C4DC8">
        <w:rPr>
          <w:rFonts w:ascii="Times New Roman" w:hAnsi="Times New Roman" w:cs="Times New Roman"/>
          <w:sz w:val="28"/>
          <w:szCs w:val="28"/>
        </w:rPr>
        <w:t xml:space="preserve"> </w:t>
      </w:r>
      <w:r w:rsidR="008C4DC8" w:rsidRPr="003B25D5">
        <w:rPr>
          <w:rFonts w:ascii="Times New Roman" w:hAnsi="Times New Roman" w:cs="Times New Roman"/>
          <w:sz w:val="28"/>
          <w:szCs w:val="28"/>
        </w:rPr>
        <w:t>Дифференциация обучения является в настоящее время одним из ключевых направлений обновления школы. Это определяется той ролью, которую играет дифференциация в реализации многообразия образовательных систем, развития индивидуализации обучения, способностей, познавательной  активности школьников, нормализ</w:t>
      </w:r>
      <w:r w:rsidR="008C4DC8">
        <w:rPr>
          <w:rFonts w:ascii="Times New Roman" w:hAnsi="Times New Roman" w:cs="Times New Roman"/>
          <w:sz w:val="28"/>
          <w:szCs w:val="28"/>
        </w:rPr>
        <w:t xml:space="preserve">ации их учебной нагрузки и т.д.  </w:t>
      </w:r>
      <w:r w:rsidR="008C4DC8" w:rsidRPr="003B25D5">
        <w:rPr>
          <w:rFonts w:ascii="Times New Roman" w:hAnsi="Times New Roman" w:cs="Times New Roman"/>
          <w:sz w:val="28"/>
          <w:szCs w:val="28"/>
        </w:rPr>
        <w:t xml:space="preserve"> "Школа сегодняшнего дня делает попытку повернуться к личности ребенка, к его индивидуальности, создать наилучшие условия для развития его склонностей и способностей в настоящем и будущем". </w:t>
      </w:r>
    </w:p>
    <w:p w:rsidR="008C4DC8" w:rsidRPr="003B25D5" w:rsidRDefault="008C4DC8" w:rsidP="008C4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С дидактической точки зрения цель дифференциации - решение назревших проблем школ путем создания новой методической системы дифференцированного обучения учащихся, основанной на принципиально иной мотивационной основе.</w:t>
      </w:r>
    </w:p>
    <w:p w:rsidR="008C4DC8" w:rsidRPr="003B25D5" w:rsidRDefault="008C4DC8" w:rsidP="008C4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Для этого можно использовать:</w:t>
      </w:r>
    </w:p>
    <w:p w:rsidR="008C4DC8" w:rsidRPr="003B25D5" w:rsidRDefault="008C4DC8" w:rsidP="008C4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·выбор содержания обучения соответствующего уровня, но не ниже обязательного, заданного государственным стандартом;</w:t>
      </w:r>
    </w:p>
    <w:p w:rsidR="008C4DC8" w:rsidRPr="003B25D5" w:rsidRDefault="008C4DC8" w:rsidP="008C4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·обоснованное сочетание дифференциации и интеграции, разработку структуры учебной деятельности учащихся, максимально развив</w:t>
      </w:r>
      <w:r w:rsidR="00B171AC">
        <w:rPr>
          <w:rFonts w:ascii="Times New Roman" w:hAnsi="Times New Roman" w:cs="Times New Roman"/>
          <w:sz w:val="28"/>
          <w:szCs w:val="28"/>
        </w:rPr>
        <w:t>ающей их способности, мотивацию</w:t>
      </w:r>
      <w:r w:rsidRPr="003B25D5">
        <w:rPr>
          <w:rFonts w:ascii="Times New Roman" w:hAnsi="Times New Roman" w:cs="Times New Roman"/>
          <w:sz w:val="28"/>
          <w:szCs w:val="28"/>
        </w:rPr>
        <w:t xml:space="preserve"> устремления; присвоение школьникам опыта деятельности различного типа - коммуникативной, когнитивной, трудовой, эстетической и др., учитывая, что в этом случае происходит воздействие на </w:t>
      </w:r>
      <w:r>
        <w:rPr>
          <w:rFonts w:ascii="Times New Roman" w:hAnsi="Times New Roman" w:cs="Times New Roman"/>
          <w:sz w:val="28"/>
          <w:szCs w:val="28"/>
        </w:rPr>
        <w:t>все сферы личности:</w:t>
      </w:r>
      <w:r w:rsidRPr="003B25D5">
        <w:rPr>
          <w:rFonts w:ascii="Times New Roman" w:hAnsi="Times New Roman" w:cs="Times New Roman"/>
          <w:sz w:val="28"/>
          <w:szCs w:val="28"/>
        </w:rPr>
        <w:t xml:space="preserve"> волевую, социально-психологическую,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5D5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="00B171AC">
        <w:rPr>
          <w:rFonts w:ascii="Times New Roman" w:hAnsi="Times New Roman" w:cs="Times New Roman"/>
          <w:sz w:val="28"/>
          <w:szCs w:val="28"/>
        </w:rPr>
        <w:t xml:space="preserve"> </w:t>
      </w:r>
      <w:r w:rsidRPr="003B25D5">
        <w:rPr>
          <w:rFonts w:ascii="Times New Roman" w:hAnsi="Times New Roman" w:cs="Times New Roman"/>
          <w:sz w:val="28"/>
          <w:szCs w:val="28"/>
        </w:rPr>
        <w:t>-</w:t>
      </w:r>
      <w:r w:rsidR="00B171AC">
        <w:rPr>
          <w:rFonts w:ascii="Times New Roman" w:hAnsi="Times New Roman" w:cs="Times New Roman"/>
          <w:sz w:val="28"/>
          <w:szCs w:val="28"/>
        </w:rPr>
        <w:t xml:space="preserve"> </w:t>
      </w:r>
      <w:r w:rsidRPr="003B25D5">
        <w:rPr>
          <w:rFonts w:ascii="Times New Roman" w:hAnsi="Times New Roman" w:cs="Times New Roman"/>
          <w:sz w:val="28"/>
          <w:szCs w:val="28"/>
        </w:rPr>
        <w:t>практическую; создание бл</w:t>
      </w:r>
      <w:r>
        <w:rPr>
          <w:rFonts w:ascii="Times New Roman" w:hAnsi="Times New Roman" w:cs="Times New Roman"/>
          <w:sz w:val="28"/>
          <w:szCs w:val="28"/>
        </w:rPr>
        <w:t>агоприятных условий в  окружении</w:t>
      </w:r>
      <w:r w:rsidRPr="003B25D5">
        <w:rPr>
          <w:rFonts w:ascii="Times New Roman" w:hAnsi="Times New Roman" w:cs="Times New Roman"/>
          <w:sz w:val="28"/>
          <w:szCs w:val="28"/>
        </w:rPr>
        <w:t>.</w:t>
      </w:r>
    </w:p>
    <w:p w:rsidR="00D3733E" w:rsidRPr="003B25D5" w:rsidRDefault="007D4CE1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следует, </w:t>
      </w:r>
      <w:r w:rsidR="008C4DC8">
        <w:rPr>
          <w:rFonts w:ascii="Times New Roman" w:hAnsi="Times New Roman" w:cs="Times New Roman"/>
          <w:sz w:val="28"/>
          <w:szCs w:val="28"/>
        </w:rPr>
        <w:t xml:space="preserve">что </w:t>
      </w:r>
      <w:r w:rsidR="00D3733E" w:rsidRPr="003B25D5">
        <w:rPr>
          <w:rFonts w:ascii="Times New Roman" w:hAnsi="Times New Roman" w:cs="Times New Roman"/>
          <w:sz w:val="28"/>
          <w:szCs w:val="28"/>
        </w:rPr>
        <w:t>обучение, основанное на уровневой дифференциации, не является целью, это средство развития личностных особенностей как индивидуальности;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только раскрывая индивидуальные особенности каждого ученика в развит</w:t>
      </w:r>
      <w:r w:rsidR="0007098D">
        <w:rPr>
          <w:rFonts w:ascii="Times New Roman" w:hAnsi="Times New Roman" w:cs="Times New Roman"/>
          <w:sz w:val="28"/>
          <w:szCs w:val="28"/>
        </w:rPr>
        <w:t xml:space="preserve">ии, </w:t>
      </w:r>
      <w:r w:rsidRPr="003B25D5">
        <w:rPr>
          <w:rFonts w:ascii="Times New Roman" w:hAnsi="Times New Roman" w:cs="Times New Roman"/>
          <w:sz w:val="28"/>
          <w:szCs w:val="28"/>
        </w:rPr>
        <w:t xml:space="preserve"> можно обеспечить осуществление личностно-ориентированного процесса обучения.</w:t>
      </w:r>
    </w:p>
    <w:p w:rsidR="00D3733E" w:rsidRPr="003B25D5" w:rsidRDefault="00FA08A4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Основная задача дифференцированной организации учебной деятельности - раскрыть индивидуальность, помочь ей развиться, устояться, проявиться, обрести </w:t>
      </w:r>
      <w:r w:rsidR="00D3733E" w:rsidRPr="003B25D5">
        <w:rPr>
          <w:rFonts w:ascii="Times New Roman" w:hAnsi="Times New Roman" w:cs="Times New Roman"/>
          <w:sz w:val="28"/>
          <w:szCs w:val="28"/>
        </w:rPr>
        <w:lastRenderedPageBreak/>
        <w:t>избирательность и устойчивость к социальным воздействиям. Дифференцированное обучение сводится к выявлению и к максимальному развитию задатков и способностей каждого учащегося.</w:t>
      </w:r>
    </w:p>
    <w:p w:rsidR="00D3733E" w:rsidRPr="003B25D5" w:rsidRDefault="00FA08A4" w:rsidP="008C4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733E" w:rsidRPr="003B25D5" w:rsidRDefault="00AB13E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3733E" w:rsidRPr="003B25D5">
        <w:rPr>
          <w:rFonts w:ascii="Times New Roman" w:hAnsi="Times New Roman" w:cs="Times New Roman"/>
          <w:sz w:val="28"/>
          <w:szCs w:val="28"/>
        </w:rPr>
        <w:t>Обучение, по выражению</w:t>
      </w:r>
      <w:proofErr w:type="gramEnd"/>
      <w:r w:rsidR="00D3733E" w:rsidRPr="003B25D5">
        <w:rPr>
          <w:rFonts w:ascii="Times New Roman" w:hAnsi="Times New Roman" w:cs="Times New Roman"/>
          <w:sz w:val="28"/>
          <w:szCs w:val="28"/>
        </w:rPr>
        <w:t xml:space="preserve"> Ш.А. </w:t>
      </w:r>
      <w:proofErr w:type="spellStart"/>
      <w:r w:rsidR="00D3733E" w:rsidRPr="003B25D5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D3733E" w:rsidRPr="003B25D5">
        <w:rPr>
          <w:rFonts w:ascii="Times New Roman" w:hAnsi="Times New Roman" w:cs="Times New Roman"/>
          <w:sz w:val="28"/>
          <w:szCs w:val="28"/>
        </w:rPr>
        <w:t>, должно быть "вариативным к индивидуальным особенностям школьников". Дифференциация обучения является одним из средств реализации индивидуального подхода к детям. Дифференциация в обучении предполагает разделение учащихся на группы по каким-либо признакам, которое осуществляется для последующего группирования, т.е. в дифференциации обязательно присутствует интеграция, выражающаяся в объединении учащихся. Другим не менее важным аспектом является различное построение процесса обучения в группах. Таким образом, при дифференциации обучения осуществляется учёт индивидуально типологических особенностей личности в форме группировки учащихся и различное построение процесса обучения в выделенных группах.</w:t>
      </w:r>
    </w:p>
    <w:p w:rsidR="00D3733E" w:rsidRPr="003B25D5" w:rsidRDefault="00602A9A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в 4 классе использую контрольно – измерит</w:t>
      </w:r>
      <w:r w:rsidR="008C4DC8">
        <w:rPr>
          <w:rFonts w:ascii="Times New Roman" w:hAnsi="Times New Roman" w:cs="Times New Roman"/>
          <w:sz w:val="28"/>
          <w:szCs w:val="28"/>
        </w:rPr>
        <w:t xml:space="preserve">ельные тетради автора Голубь, </w:t>
      </w:r>
      <w:r>
        <w:rPr>
          <w:rFonts w:ascii="Times New Roman" w:hAnsi="Times New Roman" w:cs="Times New Roman"/>
          <w:sz w:val="28"/>
          <w:szCs w:val="28"/>
        </w:rPr>
        <w:t>где материал распределен по степени трудности: 1вариант, 2 вариант, 3 вариант</w:t>
      </w:r>
    </w:p>
    <w:p w:rsidR="00D3733E" w:rsidRPr="003B25D5" w:rsidRDefault="00D3733E" w:rsidP="008C4D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В начальной школе индивидуальные различия особенно заметны. </w:t>
      </w:r>
      <w:r w:rsidR="003A031F">
        <w:rPr>
          <w:rFonts w:ascii="Times New Roman" w:hAnsi="Times New Roman" w:cs="Times New Roman"/>
          <w:sz w:val="28"/>
          <w:szCs w:val="28"/>
        </w:rPr>
        <w:t>Как правило, выбираемый</w:t>
      </w:r>
      <w:r w:rsidRPr="003B25D5">
        <w:rPr>
          <w:rFonts w:ascii="Times New Roman" w:hAnsi="Times New Roman" w:cs="Times New Roman"/>
          <w:sz w:val="28"/>
          <w:szCs w:val="28"/>
        </w:rPr>
        <w:t xml:space="preserve"> средний темп работы на уроке, оказывается нормальным лишь для определённой части учеников, для других он слишком быстрый, для третьих излишне замедленный. Одна и та же учебная задача для одних детей является сложной, почти неразрешимой проблемой, а для других она - лёгкий вопрос.</w:t>
      </w:r>
    </w:p>
    <w:p w:rsidR="00D3733E" w:rsidRPr="003B25D5" w:rsidRDefault="00AB13E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</w:t>
      </w:r>
      <w:r w:rsidR="008C4DC8">
        <w:rPr>
          <w:rFonts w:ascii="Times New Roman" w:hAnsi="Times New Roman" w:cs="Times New Roman"/>
          <w:sz w:val="28"/>
          <w:szCs w:val="28"/>
        </w:rPr>
        <w:tab/>
      </w:r>
      <w:r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Говоря иначе, успешность усвоения учебного материала зависят не от одной только деятельности учителя, но и от познавательных возможностей и способностей учащихся. </w:t>
      </w:r>
      <w:r w:rsidR="003A031F">
        <w:rPr>
          <w:rFonts w:ascii="Times New Roman" w:hAnsi="Times New Roman" w:cs="Times New Roman"/>
          <w:sz w:val="28"/>
          <w:szCs w:val="28"/>
        </w:rPr>
        <w:t>Отсюда следует, что перед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учителем постоянно стоит задача</w:t>
      </w:r>
      <w:r w:rsidR="003A031F">
        <w:rPr>
          <w:rFonts w:ascii="Times New Roman" w:hAnsi="Times New Roman" w:cs="Times New Roman"/>
          <w:sz w:val="28"/>
          <w:szCs w:val="28"/>
        </w:rPr>
        <w:t xml:space="preserve"> - 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усилить положительные, т.е. создать такие условия, при</w:t>
      </w:r>
      <w:r w:rsidR="00AE6A74"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D3733E" w:rsidRPr="003B25D5">
        <w:rPr>
          <w:rFonts w:ascii="Times New Roman" w:hAnsi="Times New Roman" w:cs="Times New Roman"/>
          <w:sz w:val="28"/>
          <w:szCs w:val="28"/>
        </w:rPr>
        <w:t>которых стало бы возможным использование фактических и потенциальных возможностей каждого ребёнка при классно-урочной форме обучения.</w:t>
      </w:r>
    </w:p>
    <w:p w:rsidR="00FD31C9" w:rsidRPr="003B25D5" w:rsidRDefault="00AB13EE" w:rsidP="00FD3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</w:t>
      </w:r>
      <w:r w:rsidR="00D3733E" w:rsidRPr="003B25D5">
        <w:rPr>
          <w:rFonts w:ascii="Times New Roman" w:hAnsi="Times New Roman" w:cs="Times New Roman"/>
          <w:sz w:val="28"/>
          <w:szCs w:val="28"/>
        </w:rPr>
        <w:t>Одним из путей развития познавательной активности младших школьников на уроках математики в совершенствовании способ</w:t>
      </w:r>
      <w:r w:rsidR="00B171AC">
        <w:rPr>
          <w:rFonts w:ascii="Times New Roman" w:hAnsi="Times New Roman" w:cs="Times New Roman"/>
          <w:sz w:val="28"/>
          <w:szCs w:val="28"/>
        </w:rPr>
        <w:t>ов дифференцированного обучения является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FD31C9">
        <w:rPr>
          <w:rFonts w:ascii="Times New Roman" w:hAnsi="Times New Roman" w:cs="Times New Roman"/>
          <w:sz w:val="28"/>
          <w:szCs w:val="28"/>
        </w:rPr>
        <w:t>индивидуальная и дифференцированная работа.</w:t>
      </w:r>
      <w:r w:rsidR="00FD31C9"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FD31C9">
        <w:rPr>
          <w:rFonts w:ascii="Times New Roman" w:hAnsi="Times New Roman" w:cs="Times New Roman"/>
          <w:sz w:val="28"/>
          <w:szCs w:val="28"/>
        </w:rPr>
        <w:t xml:space="preserve">Дифференцированная </w:t>
      </w:r>
      <w:r w:rsidR="00FD31C9" w:rsidRPr="003B25D5">
        <w:rPr>
          <w:rFonts w:ascii="Times New Roman" w:hAnsi="Times New Roman" w:cs="Times New Roman"/>
          <w:sz w:val="28"/>
          <w:szCs w:val="28"/>
        </w:rPr>
        <w:t>работа должна отвечать следующим условиям:</w:t>
      </w:r>
    </w:p>
    <w:p w:rsidR="006C2433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знание индивидуальных и типологических особенностей отдельных учащихся и групп учащихся;</w:t>
      </w:r>
    </w:p>
    <w:p w:rsidR="00D3733E" w:rsidRPr="003B25D5" w:rsidRDefault="003A031F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анализировать учебный материал и выявлять возможные трудности;</w:t>
      </w:r>
      <w:r w:rsidR="00FD31C9">
        <w:rPr>
          <w:rFonts w:ascii="Times New Roman" w:hAnsi="Times New Roman" w:cs="Times New Roman"/>
          <w:sz w:val="28"/>
          <w:szCs w:val="28"/>
        </w:rPr>
        <w:t xml:space="preserve"> </w:t>
      </w:r>
      <w:r w:rsidR="00D3733E" w:rsidRPr="003B25D5">
        <w:rPr>
          <w:rFonts w:ascii="Times New Roman" w:hAnsi="Times New Roman" w:cs="Times New Roman"/>
          <w:sz w:val="28"/>
          <w:szCs w:val="28"/>
        </w:rPr>
        <w:t>включение в план урока дифференцированной работы с разными группами и отдельными учащимися на усвоение программного материала и развитие познавательных способностей;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осуществление оперативной обратной связи;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соблюдение педагогического такта.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lastRenderedPageBreak/>
        <w:t>Методы дифференциации, направленные на развитие познавательной активности: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дифференцированные задания, направленные на развитие психических процессов: внимания, воображения, памяти, логического мышления;</w:t>
      </w:r>
      <w:r w:rsidR="005B5696"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Pr="003B25D5">
        <w:rPr>
          <w:rFonts w:ascii="Times New Roman" w:hAnsi="Times New Roman" w:cs="Times New Roman"/>
          <w:sz w:val="28"/>
          <w:szCs w:val="28"/>
        </w:rPr>
        <w:t xml:space="preserve">дифференцированная самостоятельная </w:t>
      </w:r>
      <w:r w:rsidR="005B5696" w:rsidRPr="003B25D5">
        <w:rPr>
          <w:rFonts w:ascii="Times New Roman" w:hAnsi="Times New Roman" w:cs="Times New Roman"/>
          <w:sz w:val="28"/>
          <w:szCs w:val="28"/>
        </w:rPr>
        <w:t>работа</w:t>
      </w:r>
      <w:r w:rsidR="00A94C1F">
        <w:rPr>
          <w:rFonts w:ascii="Times New Roman" w:hAnsi="Times New Roman" w:cs="Times New Roman"/>
          <w:sz w:val="28"/>
          <w:szCs w:val="28"/>
        </w:rPr>
        <w:t xml:space="preserve"> </w:t>
      </w:r>
      <w:r w:rsidRPr="003B25D5">
        <w:rPr>
          <w:rFonts w:ascii="Times New Roman" w:hAnsi="Times New Roman" w:cs="Times New Roman"/>
          <w:sz w:val="28"/>
          <w:szCs w:val="28"/>
        </w:rPr>
        <w:t>(по</w:t>
      </w:r>
      <w:r w:rsidR="006C2433"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Pr="003B25D5">
        <w:rPr>
          <w:rFonts w:ascii="Times New Roman" w:hAnsi="Times New Roman" w:cs="Times New Roman"/>
          <w:sz w:val="28"/>
          <w:szCs w:val="28"/>
        </w:rPr>
        <w:t>интересам, по уровню сложности, продуктивности, по индивидуальным карточкам с заданиями разной сложности);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дифференцированный контроль (уровневые задания, задания с выбором), самоконтроль по образцам и критериям;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индивидуализация домашних заданий (по объёму, по сложности, по творческой направленности);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дифференцированный метод поощрения;</w:t>
      </w:r>
    </w:p>
    <w:p w:rsidR="00BB641B" w:rsidRDefault="002D2597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3733E" w:rsidRPr="003B25D5">
        <w:rPr>
          <w:rFonts w:ascii="Times New Roman" w:hAnsi="Times New Roman" w:cs="Times New Roman"/>
          <w:sz w:val="28"/>
          <w:szCs w:val="28"/>
        </w:rPr>
        <w:t>спользовани</w:t>
      </w:r>
      <w:r w:rsidR="00AB13EE" w:rsidRPr="003B25D5">
        <w:rPr>
          <w:rFonts w:ascii="Times New Roman" w:hAnsi="Times New Roman" w:cs="Times New Roman"/>
          <w:sz w:val="28"/>
          <w:szCs w:val="28"/>
        </w:rPr>
        <w:t>е наглядности в разных видах</w:t>
      </w:r>
      <w:r>
        <w:rPr>
          <w:rFonts w:ascii="Times New Roman" w:hAnsi="Times New Roman" w:cs="Times New Roman"/>
          <w:sz w:val="28"/>
          <w:szCs w:val="28"/>
        </w:rPr>
        <w:t>, помогает организоват</w:t>
      </w:r>
      <w:r w:rsidR="00BB641B">
        <w:rPr>
          <w:rFonts w:ascii="Times New Roman" w:hAnsi="Times New Roman" w:cs="Times New Roman"/>
          <w:sz w:val="28"/>
          <w:szCs w:val="28"/>
        </w:rPr>
        <w:t>ь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групповую дифференцированную работу.</w:t>
      </w:r>
    </w:p>
    <w:p w:rsidR="00AB13EE" w:rsidRPr="003B25D5" w:rsidRDefault="00AB13E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</w:t>
      </w:r>
      <w:r w:rsidR="00D3733E" w:rsidRPr="003B25D5">
        <w:rPr>
          <w:rFonts w:ascii="Times New Roman" w:hAnsi="Times New Roman" w:cs="Times New Roman"/>
          <w:sz w:val="28"/>
          <w:szCs w:val="28"/>
        </w:rPr>
        <w:t>Поэтому уже в начальной школе необходимо научить детей анализировать, сравнивать и обобщать. Примером могут служить математические кроссворды. Первоначально использую</w:t>
      </w:r>
      <w:r w:rsidR="00BB641B">
        <w:rPr>
          <w:rFonts w:ascii="Times New Roman" w:hAnsi="Times New Roman" w:cs="Times New Roman"/>
          <w:sz w:val="28"/>
          <w:szCs w:val="28"/>
        </w:rPr>
        <w:t xml:space="preserve"> простые кроссворды (примеры с «</w:t>
      </w:r>
      <w:r w:rsidR="00D3733E" w:rsidRPr="003B25D5">
        <w:rPr>
          <w:rFonts w:ascii="Times New Roman" w:hAnsi="Times New Roman" w:cs="Times New Roman"/>
          <w:sz w:val="28"/>
          <w:szCs w:val="28"/>
        </w:rPr>
        <w:t>окошками</w:t>
      </w:r>
      <w:r w:rsidR="00BB641B">
        <w:rPr>
          <w:rFonts w:ascii="Times New Roman" w:hAnsi="Times New Roman" w:cs="Times New Roman"/>
          <w:sz w:val="28"/>
          <w:szCs w:val="28"/>
        </w:rPr>
        <w:t>»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), затем более сложные. Логические задачи и задания содействуют развитию умения обосновывать, доказывать </w:t>
      </w:r>
      <w:r w:rsidRPr="003B25D5">
        <w:rPr>
          <w:rFonts w:ascii="Times New Roman" w:hAnsi="Times New Roman" w:cs="Times New Roman"/>
          <w:sz w:val="28"/>
          <w:szCs w:val="28"/>
        </w:rPr>
        <w:t>правильность своего суждения</w:t>
      </w:r>
      <w:proofErr w:type="gramStart"/>
      <w:r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D3733E" w:rsidRPr="003B25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733E" w:rsidRPr="003B25D5" w:rsidRDefault="00AB13E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</w:t>
      </w:r>
      <w:r w:rsidR="00D3733E" w:rsidRPr="003B25D5">
        <w:rPr>
          <w:rFonts w:ascii="Times New Roman" w:hAnsi="Times New Roman" w:cs="Times New Roman"/>
          <w:sz w:val="28"/>
          <w:szCs w:val="28"/>
        </w:rPr>
        <w:t>Для развития памяти использую слуховые и зрительные диктанты.</w:t>
      </w:r>
    </w:p>
    <w:p w:rsidR="00EF4946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Главным средством формирования познавательного интереса является занимательность. Элементы занимательности, игра, все необычное, неожиданное вызывают у детей чувство удивления, живой интерес к процессу познания, помогают им усвоить любой учебный материал.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Дидактические игры широко </w:t>
      </w:r>
      <w:r w:rsidR="000A6BE2" w:rsidRPr="003B25D5">
        <w:rPr>
          <w:rFonts w:ascii="Times New Roman" w:hAnsi="Times New Roman" w:cs="Times New Roman"/>
          <w:sz w:val="28"/>
          <w:szCs w:val="28"/>
        </w:rPr>
        <w:t>применяются на уроках</w:t>
      </w:r>
      <w:r w:rsidRPr="003B25D5">
        <w:rPr>
          <w:rFonts w:ascii="Times New Roman" w:hAnsi="Times New Roman" w:cs="Times New Roman"/>
          <w:sz w:val="28"/>
          <w:szCs w:val="28"/>
        </w:rPr>
        <w:t xml:space="preserve"> для развития познавательной активности. Проводятся они в основном фронтально, со всем классом, поэтому трудно обеспечить активное участие в игре всех учеников, что снижает эффективность этих игр. Математические игры, разработанные М.И. Моро Н.Ф. </w:t>
      </w:r>
      <w:proofErr w:type="spellStart"/>
      <w:r w:rsidRPr="003B25D5">
        <w:rPr>
          <w:rFonts w:ascii="Times New Roman" w:hAnsi="Times New Roman" w:cs="Times New Roman"/>
          <w:sz w:val="28"/>
          <w:szCs w:val="28"/>
        </w:rPr>
        <w:t>Вапняр</w:t>
      </w:r>
      <w:proofErr w:type="spellEnd"/>
      <w:r w:rsidRPr="003B25D5">
        <w:rPr>
          <w:rFonts w:ascii="Times New Roman" w:hAnsi="Times New Roman" w:cs="Times New Roman"/>
          <w:sz w:val="28"/>
          <w:szCs w:val="28"/>
        </w:rPr>
        <w:t xml:space="preserve"> в пособии "Карточки с математическими заданиями и играми" дают возможность для проведения индивидуальной или групповой работы.</w:t>
      </w:r>
      <w:proofErr w:type="gramStart"/>
      <w:r w:rsidR="00AB13EE"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Pr="003B25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Использование дифференцированных самостоятельных работ решает проблему активизации познавательного интереса. Творческая атмосфера в классе появляется оттого, что ученик не боится ошибиться, не боится допустить оплошность. Им нравится выполнять письменные </w:t>
      </w:r>
      <w:proofErr w:type="gramStart"/>
      <w:r w:rsidRPr="003B25D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3B25D5">
        <w:rPr>
          <w:rFonts w:ascii="Times New Roman" w:hAnsi="Times New Roman" w:cs="Times New Roman"/>
          <w:sz w:val="28"/>
          <w:szCs w:val="28"/>
        </w:rPr>
        <w:t xml:space="preserve"> не торопясь: если их не подгонять, они привыкают к такой системе работы.</w:t>
      </w:r>
    </w:p>
    <w:p w:rsidR="00D3733E" w:rsidRPr="003B25D5" w:rsidRDefault="009F5D03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Дифференциация в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классе включает несколько этапов: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. Проведение диагностики.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. Распределение по группам с учетом диагностики.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. Определение способов дифференциации, разработка дифференцированных заданий.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. Реализация дифференцированного подхода к учащимся на различных этапах урока.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. Диагностический </w:t>
      </w:r>
      <w:proofErr w:type="gramStart"/>
      <w:r w:rsidRPr="003B25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25D5">
        <w:rPr>
          <w:rFonts w:ascii="Times New Roman" w:hAnsi="Times New Roman" w:cs="Times New Roman"/>
          <w:sz w:val="28"/>
          <w:szCs w:val="28"/>
        </w:rPr>
        <w:t xml:space="preserve"> результатами.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Рассмотрим некоторые из них.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lastRenderedPageBreak/>
        <w:t>Такое деление на группы имеет свои плюсы и минусы.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Положительные аспекты данного разделения: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Исключение неоправданных и нецелесообразн</w:t>
      </w:r>
      <w:r w:rsidR="00220F54">
        <w:rPr>
          <w:rFonts w:ascii="Times New Roman" w:hAnsi="Times New Roman" w:cs="Times New Roman"/>
          <w:sz w:val="28"/>
          <w:szCs w:val="28"/>
        </w:rPr>
        <w:t>ых для общества "уравниловки</w:t>
      </w:r>
      <w:r w:rsidRPr="003B25D5">
        <w:rPr>
          <w:rFonts w:ascii="Times New Roman" w:hAnsi="Times New Roman" w:cs="Times New Roman"/>
          <w:sz w:val="28"/>
          <w:szCs w:val="28"/>
        </w:rPr>
        <w:t>"</w:t>
      </w:r>
      <w:r w:rsidR="00220F54">
        <w:rPr>
          <w:rFonts w:ascii="Times New Roman" w:hAnsi="Times New Roman" w:cs="Times New Roman"/>
          <w:sz w:val="28"/>
          <w:szCs w:val="28"/>
        </w:rPr>
        <w:t xml:space="preserve"> и «</w:t>
      </w:r>
      <w:r w:rsidRPr="003B25D5">
        <w:rPr>
          <w:rFonts w:ascii="Times New Roman" w:hAnsi="Times New Roman" w:cs="Times New Roman"/>
          <w:sz w:val="28"/>
          <w:szCs w:val="28"/>
        </w:rPr>
        <w:t xml:space="preserve">усреднения </w:t>
      </w:r>
      <w:r w:rsidR="00220F54">
        <w:rPr>
          <w:rFonts w:ascii="Times New Roman" w:hAnsi="Times New Roman" w:cs="Times New Roman"/>
          <w:sz w:val="28"/>
          <w:szCs w:val="28"/>
        </w:rPr>
        <w:t xml:space="preserve"> </w:t>
      </w:r>
      <w:r w:rsidRPr="003B25D5">
        <w:rPr>
          <w:rFonts w:ascii="Times New Roman" w:hAnsi="Times New Roman" w:cs="Times New Roman"/>
          <w:sz w:val="28"/>
          <w:szCs w:val="28"/>
        </w:rPr>
        <w:t>" детей;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Появление у учителя возможности помогать </w:t>
      </w:r>
      <w:proofErr w:type="gramStart"/>
      <w:r w:rsidRPr="003B25D5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3B25D5">
        <w:rPr>
          <w:rFonts w:ascii="Times New Roman" w:hAnsi="Times New Roman" w:cs="Times New Roman"/>
          <w:sz w:val="28"/>
          <w:szCs w:val="28"/>
        </w:rPr>
        <w:t>, уделять внимание сильному;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Отсутствие у класса </w:t>
      </w:r>
      <w:proofErr w:type="gramStart"/>
      <w:r w:rsidRPr="003B25D5">
        <w:rPr>
          <w:rFonts w:ascii="Times New Roman" w:hAnsi="Times New Roman" w:cs="Times New Roman"/>
          <w:sz w:val="28"/>
          <w:szCs w:val="28"/>
        </w:rPr>
        <w:t>отстающих</w:t>
      </w:r>
      <w:proofErr w:type="gramEnd"/>
      <w:r w:rsidRPr="003B25D5">
        <w:rPr>
          <w:rFonts w:ascii="Times New Roman" w:hAnsi="Times New Roman" w:cs="Times New Roman"/>
          <w:sz w:val="28"/>
          <w:szCs w:val="28"/>
        </w:rPr>
        <w:t xml:space="preserve"> снимает необходимость снижения общего уровня преподавания;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Повышение уровня Я - концепции: сильные утверждаются в своих способностях, слабые получают возможность испытывать учебный успех, избавиться от комплекса неполноценности;</w:t>
      </w:r>
    </w:p>
    <w:p w:rsidR="0001498F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Повышение уровня мотивации учения в сильных группах;</w:t>
      </w:r>
      <w:r w:rsidR="002C0F7C"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Pr="003B25D5">
        <w:rPr>
          <w:rFonts w:ascii="Times New Roman" w:hAnsi="Times New Roman" w:cs="Times New Roman"/>
          <w:sz w:val="28"/>
          <w:szCs w:val="28"/>
        </w:rPr>
        <w:t>В группах, где собраны одинаковые дети, ребенку легче учиться;</w:t>
      </w:r>
      <w:r w:rsidR="002C0F7C" w:rsidRPr="003B25D5">
        <w:rPr>
          <w:rFonts w:ascii="Times New Roman" w:hAnsi="Times New Roman" w:cs="Times New Roman"/>
          <w:sz w:val="28"/>
          <w:szCs w:val="28"/>
        </w:rPr>
        <w:t xml:space="preserve">  </w:t>
      </w:r>
      <w:r w:rsidRPr="003B25D5">
        <w:rPr>
          <w:rFonts w:ascii="Times New Roman" w:hAnsi="Times New Roman" w:cs="Times New Roman"/>
          <w:sz w:val="28"/>
          <w:szCs w:val="28"/>
        </w:rPr>
        <w:t>Выступает как средство развития самостоятельности учащихся</w:t>
      </w:r>
      <w:r w:rsidR="00BB641B">
        <w:rPr>
          <w:rFonts w:ascii="Times New Roman" w:hAnsi="Times New Roman" w:cs="Times New Roman"/>
          <w:sz w:val="28"/>
          <w:szCs w:val="28"/>
        </w:rPr>
        <w:t>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5D5">
        <w:rPr>
          <w:rFonts w:ascii="Times New Roman" w:hAnsi="Times New Roman" w:cs="Times New Roman"/>
          <w:sz w:val="28"/>
          <w:szCs w:val="28"/>
        </w:rPr>
        <w:t>Отрицательные аспекты данного разделения: деление детей по уровню развития не гуманно;</w:t>
      </w:r>
      <w:r w:rsidR="00BB641B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Pr="003B25D5">
        <w:rPr>
          <w:rFonts w:ascii="Times New Roman" w:hAnsi="Times New Roman" w:cs="Times New Roman"/>
          <w:sz w:val="28"/>
          <w:szCs w:val="28"/>
        </w:rPr>
        <w:t>лишение слабых возможности тянуться за более сильными, получать от них помощь, соревноваться с ними;</w:t>
      </w:r>
      <w:proofErr w:type="gramEnd"/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перевод в "слабые" группы воспринимается детьми как снижение их достоинства;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несовершенство диагностики приводит порой к тому, что в разряд "слабых" переводятся "неординарные дети".</w:t>
      </w:r>
    </w:p>
    <w:p w:rsidR="002344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Зная, что все люди делятся на 3 группы: </w:t>
      </w:r>
      <w:proofErr w:type="spellStart"/>
      <w:r w:rsidRPr="003B25D5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3B2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5D5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3B25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25D5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3B25D5">
        <w:rPr>
          <w:rFonts w:ascii="Times New Roman" w:hAnsi="Times New Roman" w:cs="Times New Roman"/>
          <w:sz w:val="28"/>
          <w:szCs w:val="28"/>
        </w:rPr>
        <w:t>, можно давать задания детям, учитывая особенности каждой группы.</w:t>
      </w:r>
    </w:p>
    <w:p w:rsidR="003468BE" w:rsidRPr="003B25D5" w:rsidRDefault="005D2102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733E" w:rsidRPr="003B25D5">
        <w:rPr>
          <w:rFonts w:ascii="Times New Roman" w:hAnsi="Times New Roman" w:cs="Times New Roman"/>
          <w:sz w:val="28"/>
          <w:szCs w:val="28"/>
        </w:rPr>
        <w:t>Выделение групп учащихся по уровню усвоения материала</w:t>
      </w:r>
      <w:proofErr w:type="gramStart"/>
      <w:r w:rsidR="00D3733E" w:rsidRPr="003B25D5">
        <w:rPr>
          <w:rFonts w:ascii="Times New Roman" w:hAnsi="Times New Roman" w:cs="Times New Roman"/>
          <w:sz w:val="28"/>
          <w:szCs w:val="28"/>
        </w:rPr>
        <w:t>:</w:t>
      </w:r>
      <w:r w:rsidR="003468BE" w:rsidRPr="003B25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68BE" w:rsidRPr="003B25D5" w:rsidRDefault="002C0F7C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33E" w:rsidRPr="003B25D5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="00632786">
        <w:rPr>
          <w:rFonts w:ascii="Times New Roman" w:hAnsi="Times New Roman" w:cs="Times New Roman"/>
          <w:sz w:val="28"/>
          <w:szCs w:val="28"/>
        </w:rPr>
        <w:t>:</w:t>
      </w:r>
      <w:r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632786">
        <w:rPr>
          <w:rFonts w:ascii="Times New Roman" w:hAnsi="Times New Roman" w:cs="Times New Roman"/>
          <w:sz w:val="28"/>
          <w:szCs w:val="28"/>
        </w:rPr>
        <w:t>т</w:t>
      </w:r>
      <w:r w:rsidR="00D3733E" w:rsidRPr="003B25D5">
        <w:rPr>
          <w:rFonts w:ascii="Times New Roman" w:hAnsi="Times New Roman" w:cs="Times New Roman"/>
          <w:sz w:val="28"/>
          <w:szCs w:val="28"/>
        </w:rPr>
        <w:t>ихий, послушный, успешно учится, любит конструктор, компьютер; равнодушен к животным; зрелища производят сильные впечатления, но рассказывает о них мало; при переживании с</w:t>
      </w:r>
      <w:r w:rsidR="003D06AD">
        <w:rPr>
          <w:rFonts w:ascii="Times New Roman" w:hAnsi="Times New Roman" w:cs="Times New Roman"/>
          <w:sz w:val="28"/>
          <w:szCs w:val="28"/>
        </w:rPr>
        <w:t>тресса замыкается в себе. З</w:t>
      </w:r>
      <w:r w:rsidR="00D3733E" w:rsidRPr="003B25D5">
        <w:rPr>
          <w:rFonts w:ascii="Times New Roman" w:hAnsi="Times New Roman" w:cs="Times New Roman"/>
          <w:sz w:val="28"/>
          <w:szCs w:val="28"/>
        </w:rPr>
        <w:t>адания предлагать в виде записей</w:t>
      </w:r>
      <w:r w:rsidR="003D06AD">
        <w:rPr>
          <w:rFonts w:ascii="Times New Roman" w:hAnsi="Times New Roman" w:cs="Times New Roman"/>
          <w:sz w:val="28"/>
          <w:szCs w:val="28"/>
        </w:rPr>
        <w:t>,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писать карточки ярко, красиво давать задания: найти что-то в учебнике самостоятельно, рассмотреть, сделать вывод</w:t>
      </w:r>
      <w:r w:rsidR="003D06AD">
        <w:rPr>
          <w:rFonts w:ascii="Times New Roman" w:hAnsi="Times New Roman" w:cs="Times New Roman"/>
          <w:sz w:val="28"/>
          <w:szCs w:val="28"/>
        </w:rPr>
        <w:t>.</w:t>
      </w:r>
    </w:p>
    <w:p w:rsidR="003468BE" w:rsidRPr="003B25D5" w:rsidRDefault="002C0F7C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33E" w:rsidRPr="003B25D5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="00632786">
        <w:rPr>
          <w:rFonts w:ascii="Times New Roman" w:hAnsi="Times New Roman" w:cs="Times New Roman"/>
          <w:sz w:val="28"/>
          <w:szCs w:val="28"/>
        </w:rPr>
        <w:t>:</w:t>
      </w:r>
      <w:r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632786">
        <w:rPr>
          <w:rFonts w:ascii="Times New Roman" w:hAnsi="Times New Roman" w:cs="Times New Roman"/>
          <w:sz w:val="28"/>
          <w:szCs w:val="28"/>
        </w:rPr>
        <w:t>м</w:t>
      </w:r>
      <w:r w:rsidR="00D3733E" w:rsidRPr="003B25D5">
        <w:rPr>
          <w:rFonts w:ascii="Times New Roman" w:hAnsi="Times New Roman" w:cs="Times New Roman"/>
          <w:sz w:val="28"/>
          <w:szCs w:val="28"/>
        </w:rPr>
        <w:t>ного говорит; легко вступает в контакты; любит слушать, когда читают или рассказывают; с трудом запоминает написание букв; не любит красочных зрелищ; при переживании стресса срывается на крик; не способен сосредоточ</w:t>
      </w:r>
      <w:r w:rsidR="003D06AD">
        <w:rPr>
          <w:rFonts w:ascii="Times New Roman" w:hAnsi="Times New Roman" w:cs="Times New Roman"/>
          <w:sz w:val="28"/>
          <w:szCs w:val="28"/>
        </w:rPr>
        <w:t>иться; склонен к угадываниям. В</w:t>
      </w:r>
      <w:r w:rsidR="00D3733E" w:rsidRPr="003B25D5">
        <w:rPr>
          <w:rFonts w:ascii="Times New Roman" w:hAnsi="Times New Roman" w:cs="Times New Roman"/>
          <w:sz w:val="28"/>
          <w:szCs w:val="28"/>
        </w:rPr>
        <w:t>ызвать к доске во время математического диктанта прочитывать задание вслух</w:t>
      </w:r>
      <w:r w:rsidR="003D06AD">
        <w:rPr>
          <w:rFonts w:ascii="Times New Roman" w:hAnsi="Times New Roman" w:cs="Times New Roman"/>
          <w:sz w:val="28"/>
          <w:szCs w:val="28"/>
        </w:rPr>
        <w:t>,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давать задание сочинить что-либо, рассказать классу, объяснить что-либо другу</w:t>
      </w:r>
      <w:r w:rsidR="00325783" w:rsidRPr="003B25D5">
        <w:rPr>
          <w:rFonts w:ascii="Times New Roman" w:hAnsi="Times New Roman" w:cs="Times New Roman"/>
          <w:sz w:val="28"/>
          <w:szCs w:val="28"/>
        </w:rPr>
        <w:t>.</w:t>
      </w:r>
      <w:r w:rsidRPr="003B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5D5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="00632786">
        <w:rPr>
          <w:rFonts w:ascii="Times New Roman" w:hAnsi="Times New Roman" w:cs="Times New Roman"/>
          <w:sz w:val="28"/>
          <w:szCs w:val="28"/>
        </w:rPr>
        <w:t>:</w:t>
      </w:r>
      <w:r w:rsidR="002C0F7C"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632786">
        <w:rPr>
          <w:rFonts w:ascii="Times New Roman" w:hAnsi="Times New Roman" w:cs="Times New Roman"/>
          <w:sz w:val="28"/>
          <w:szCs w:val="28"/>
        </w:rPr>
        <w:t>о</w:t>
      </w:r>
      <w:r w:rsidRPr="003B25D5">
        <w:rPr>
          <w:rFonts w:ascii="Times New Roman" w:hAnsi="Times New Roman" w:cs="Times New Roman"/>
          <w:sz w:val="28"/>
          <w:szCs w:val="28"/>
        </w:rPr>
        <w:t>чень подвижен; очень самостоятелен и талантлив; все надо потрогать, очень любит животных, отлично развит вкус. Давать задания, направленные на пер</w:t>
      </w:r>
      <w:r w:rsidR="003D06AD">
        <w:rPr>
          <w:rFonts w:ascii="Times New Roman" w:hAnsi="Times New Roman" w:cs="Times New Roman"/>
          <w:sz w:val="28"/>
          <w:szCs w:val="28"/>
        </w:rPr>
        <w:t>екладывание фишек, на рисование</w:t>
      </w:r>
      <w:r w:rsidR="00FE10ED">
        <w:rPr>
          <w:rFonts w:ascii="Times New Roman" w:hAnsi="Times New Roman" w:cs="Times New Roman"/>
          <w:sz w:val="28"/>
          <w:szCs w:val="28"/>
        </w:rPr>
        <w:t>,</w:t>
      </w:r>
      <w:r w:rsidR="00325783"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3D06AD">
        <w:rPr>
          <w:rFonts w:ascii="Times New Roman" w:hAnsi="Times New Roman" w:cs="Times New Roman"/>
          <w:sz w:val="28"/>
          <w:szCs w:val="28"/>
        </w:rPr>
        <w:t>моделирование,</w:t>
      </w:r>
      <w:r w:rsidRPr="003B25D5">
        <w:rPr>
          <w:rFonts w:ascii="Times New Roman" w:hAnsi="Times New Roman" w:cs="Times New Roman"/>
          <w:sz w:val="28"/>
          <w:szCs w:val="28"/>
        </w:rPr>
        <w:t xml:space="preserve"> пересчет предметов</w:t>
      </w:r>
      <w:r w:rsidR="00325783" w:rsidRPr="003B25D5">
        <w:rPr>
          <w:rFonts w:ascii="Times New Roman" w:hAnsi="Times New Roman" w:cs="Times New Roman"/>
          <w:sz w:val="28"/>
          <w:szCs w:val="28"/>
        </w:rPr>
        <w:t>.</w:t>
      </w:r>
    </w:p>
    <w:p w:rsidR="00017760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5D2102" w:rsidRPr="003B25D5">
        <w:rPr>
          <w:rFonts w:ascii="Times New Roman" w:hAnsi="Times New Roman" w:cs="Times New Roman"/>
          <w:sz w:val="28"/>
          <w:szCs w:val="28"/>
        </w:rPr>
        <w:t xml:space="preserve">    </w:t>
      </w:r>
      <w:r w:rsidRPr="003B25D5">
        <w:rPr>
          <w:rFonts w:ascii="Times New Roman" w:hAnsi="Times New Roman" w:cs="Times New Roman"/>
          <w:sz w:val="28"/>
          <w:szCs w:val="28"/>
        </w:rPr>
        <w:t>Ученики с высоким уровнем усвоения знаний, умений: правильно выполняют выбор действий при решении задач; успешно выполняют виды творческой работы над задаче</w:t>
      </w:r>
      <w:r w:rsidR="00325783" w:rsidRPr="003B25D5">
        <w:rPr>
          <w:rFonts w:ascii="Times New Roman" w:hAnsi="Times New Roman" w:cs="Times New Roman"/>
          <w:sz w:val="28"/>
          <w:szCs w:val="28"/>
        </w:rPr>
        <w:t xml:space="preserve">й; высокий уровень </w:t>
      </w:r>
      <w:proofErr w:type="spellStart"/>
      <w:r w:rsidR="00325783" w:rsidRPr="003B25D5">
        <w:rPr>
          <w:rFonts w:ascii="Times New Roman" w:hAnsi="Times New Roman" w:cs="Times New Roman"/>
          <w:sz w:val="28"/>
          <w:szCs w:val="28"/>
        </w:rPr>
        <w:t>сформировано</w:t>
      </w:r>
      <w:r w:rsidRPr="003B25D5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3B25D5">
        <w:rPr>
          <w:rFonts w:ascii="Times New Roman" w:hAnsi="Times New Roman" w:cs="Times New Roman"/>
          <w:sz w:val="28"/>
          <w:szCs w:val="28"/>
        </w:rPr>
        <w:t xml:space="preserve"> вычислительных навыков; высокий уровень выполнения мыслительных операций; высокий показатель памяти</w:t>
      </w:r>
      <w:r w:rsidR="00CA3309">
        <w:rPr>
          <w:rFonts w:ascii="Times New Roman" w:hAnsi="Times New Roman" w:cs="Times New Roman"/>
          <w:sz w:val="28"/>
          <w:szCs w:val="28"/>
        </w:rPr>
        <w:t>,</w:t>
      </w:r>
      <w:r w:rsidRPr="003B25D5">
        <w:rPr>
          <w:rFonts w:ascii="Times New Roman" w:hAnsi="Times New Roman" w:cs="Times New Roman"/>
          <w:sz w:val="28"/>
          <w:szCs w:val="28"/>
        </w:rPr>
        <w:t xml:space="preserve"> высокий </w:t>
      </w:r>
      <w:r w:rsidRPr="003B25D5">
        <w:rPr>
          <w:rFonts w:ascii="Times New Roman" w:hAnsi="Times New Roman" w:cs="Times New Roman"/>
          <w:sz w:val="28"/>
          <w:szCs w:val="28"/>
        </w:rPr>
        <w:lastRenderedPageBreak/>
        <w:t>уровень развития ма</w:t>
      </w:r>
      <w:r w:rsidR="00325783" w:rsidRPr="003B25D5">
        <w:rPr>
          <w:rFonts w:ascii="Times New Roman" w:hAnsi="Times New Roman" w:cs="Times New Roman"/>
          <w:sz w:val="28"/>
          <w:szCs w:val="28"/>
        </w:rPr>
        <w:t>тематической речи. Типы заданий</w:t>
      </w:r>
      <w:r w:rsidR="00CA3309">
        <w:rPr>
          <w:rFonts w:ascii="Times New Roman" w:hAnsi="Times New Roman" w:cs="Times New Roman"/>
          <w:sz w:val="28"/>
          <w:szCs w:val="28"/>
        </w:rPr>
        <w:t xml:space="preserve">: </w:t>
      </w:r>
      <w:r w:rsidRPr="003B25D5">
        <w:rPr>
          <w:rFonts w:ascii="Times New Roman" w:hAnsi="Times New Roman" w:cs="Times New Roman"/>
          <w:sz w:val="28"/>
          <w:szCs w:val="28"/>
        </w:rPr>
        <w:t>Направляющие работу ученика с учебным материалом</w:t>
      </w:r>
      <w:r w:rsidR="00CA3309">
        <w:rPr>
          <w:rFonts w:ascii="Times New Roman" w:hAnsi="Times New Roman" w:cs="Times New Roman"/>
          <w:sz w:val="28"/>
          <w:szCs w:val="28"/>
        </w:rPr>
        <w:t>.</w:t>
      </w:r>
      <w:r w:rsidR="00325783" w:rsidRPr="003B2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5D5">
        <w:rPr>
          <w:rFonts w:ascii="Times New Roman" w:hAnsi="Times New Roman" w:cs="Times New Roman"/>
          <w:sz w:val="28"/>
          <w:szCs w:val="28"/>
        </w:rPr>
        <w:t>Требующие от учеников творческой д</w:t>
      </w:r>
      <w:r w:rsidR="00CA3309">
        <w:rPr>
          <w:rFonts w:ascii="Times New Roman" w:hAnsi="Times New Roman" w:cs="Times New Roman"/>
          <w:sz w:val="28"/>
          <w:szCs w:val="28"/>
        </w:rPr>
        <w:t>еятельности.</w:t>
      </w:r>
      <w:proofErr w:type="gramEnd"/>
      <w:r w:rsidR="00CA3309">
        <w:rPr>
          <w:rFonts w:ascii="Times New Roman" w:hAnsi="Times New Roman" w:cs="Times New Roman"/>
          <w:sz w:val="28"/>
          <w:szCs w:val="28"/>
        </w:rPr>
        <w:t xml:space="preserve"> З</w:t>
      </w:r>
      <w:r w:rsidRPr="003B25D5">
        <w:rPr>
          <w:rFonts w:ascii="Times New Roman" w:hAnsi="Times New Roman" w:cs="Times New Roman"/>
          <w:sz w:val="28"/>
          <w:szCs w:val="28"/>
        </w:rPr>
        <w:t>адание на узнав</w:t>
      </w:r>
      <w:r w:rsidR="00CA3309">
        <w:rPr>
          <w:rFonts w:ascii="Times New Roman" w:hAnsi="Times New Roman" w:cs="Times New Roman"/>
          <w:sz w:val="28"/>
          <w:szCs w:val="28"/>
        </w:rPr>
        <w:t>ание математических объектов</w:t>
      </w:r>
      <w:r w:rsidR="00017760">
        <w:rPr>
          <w:rFonts w:ascii="Times New Roman" w:hAnsi="Times New Roman" w:cs="Times New Roman"/>
          <w:sz w:val="28"/>
          <w:szCs w:val="28"/>
        </w:rPr>
        <w:t>:</w:t>
      </w:r>
    </w:p>
    <w:p w:rsidR="00017760" w:rsidRDefault="00017760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уровень</w:t>
      </w:r>
    </w:p>
    <w:p w:rsidR="00017760" w:rsidRDefault="00017760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3309">
        <w:rPr>
          <w:rFonts w:ascii="Times New Roman" w:hAnsi="Times New Roman" w:cs="Times New Roman"/>
          <w:sz w:val="28"/>
          <w:szCs w:val="28"/>
        </w:rPr>
        <w:t>. З</w:t>
      </w:r>
      <w:r w:rsidR="00D3733E" w:rsidRPr="003B25D5">
        <w:rPr>
          <w:rFonts w:ascii="Times New Roman" w:hAnsi="Times New Roman" w:cs="Times New Roman"/>
          <w:sz w:val="28"/>
          <w:szCs w:val="28"/>
        </w:rPr>
        <w:t>адание на описание мате</w:t>
      </w:r>
      <w:r>
        <w:rPr>
          <w:rFonts w:ascii="Times New Roman" w:hAnsi="Times New Roman" w:cs="Times New Roman"/>
          <w:sz w:val="28"/>
          <w:szCs w:val="28"/>
        </w:rPr>
        <w:t>матических объектов по плану б</w:t>
      </w:r>
      <w:r w:rsidR="00CA3309">
        <w:rPr>
          <w:rFonts w:ascii="Times New Roman" w:hAnsi="Times New Roman" w:cs="Times New Roman"/>
          <w:sz w:val="28"/>
          <w:szCs w:val="28"/>
        </w:rPr>
        <w:t>. З</w:t>
      </w:r>
      <w:r w:rsidR="00D3733E" w:rsidRPr="003B25D5">
        <w:rPr>
          <w:rFonts w:ascii="Times New Roman" w:hAnsi="Times New Roman" w:cs="Times New Roman"/>
          <w:sz w:val="28"/>
          <w:szCs w:val="28"/>
        </w:rPr>
        <w:t>адание на сравн</w:t>
      </w:r>
      <w:r w:rsidR="00CA3309">
        <w:rPr>
          <w:rFonts w:ascii="Times New Roman" w:hAnsi="Times New Roman" w:cs="Times New Roman"/>
          <w:sz w:val="28"/>
          <w:szCs w:val="28"/>
        </w:rPr>
        <w:t>ение матема</w:t>
      </w:r>
      <w:r>
        <w:rPr>
          <w:rFonts w:ascii="Times New Roman" w:hAnsi="Times New Roman" w:cs="Times New Roman"/>
          <w:sz w:val="28"/>
          <w:szCs w:val="28"/>
        </w:rPr>
        <w:t>тических объектов в</w:t>
      </w:r>
      <w:r w:rsidR="00CA3309">
        <w:rPr>
          <w:rFonts w:ascii="Times New Roman" w:hAnsi="Times New Roman" w:cs="Times New Roman"/>
          <w:sz w:val="28"/>
          <w:szCs w:val="28"/>
        </w:rPr>
        <w:t>. З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адания на установление связей между объектами, </w:t>
      </w:r>
      <w:r w:rsidR="00325783" w:rsidRPr="003B25D5">
        <w:rPr>
          <w:rFonts w:ascii="Times New Roman" w:hAnsi="Times New Roman" w:cs="Times New Roman"/>
          <w:sz w:val="28"/>
          <w:szCs w:val="28"/>
        </w:rPr>
        <w:t>признаками</w:t>
      </w:r>
    </w:p>
    <w:p w:rsidR="00017760" w:rsidRDefault="00017760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уровень</w:t>
      </w:r>
    </w:p>
    <w:p w:rsidR="00017760" w:rsidRDefault="00017760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r w:rsidR="00CA3309">
        <w:rPr>
          <w:rFonts w:ascii="Times New Roman" w:hAnsi="Times New Roman" w:cs="Times New Roman"/>
          <w:sz w:val="28"/>
          <w:szCs w:val="28"/>
        </w:rPr>
        <w:t>З</w:t>
      </w:r>
      <w:r w:rsidR="00325783" w:rsidRPr="003B25D5">
        <w:rPr>
          <w:rFonts w:ascii="Times New Roman" w:hAnsi="Times New Roman" w:cs="Times New Roman"/>
          <w:sz w:val="28"/>
          <w:szCs w:val="28"/>
        </w:rPr>
        <w:t>адания, требующие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анализа признаков по</w:t>
      </w:r>
      <w:r w:rsidR="00325783" w:rsidRPr="003B25D5">
        <w:rPr>
          <w:rFonts w:ascii="Times New Roman" w:hAnsi="Times New Roman" w:cs="Times New Roman"/>
          <w:sz w:val="28"/>
          <w:szCs w:val="28"/>
        </w:rPr>
        <w:t>нятий</w:t>
      </w:r>
      <w:r>
        <w:rPr>
          <w:rFonts w:ascii="Times New Roman" w:hAnsi="Times New Roman" w:cs="Times New Roman"/>
          <w:sz w:val="28"/>
          <w:szCs w:val="28"/>
        </w:rPr>
        <w:t xml:space="preserve"> б)</w:t>
      </w:r>
      <w:r w:rsidR="00CA3309">
        <w:rPr>
          <w:rFonts w:ascii="Times New Roman" w:hAnsi="Times New Roman" w:cs="Times New Roman"/>
          <w:sz w:val="28"/>
          <w:szCs w:val="28"/>
        </w:rPr>
        <w:t xml:space="preserve"> З</w:t>
      </w:r>
      <w:r w:rsidR="00325783" w:rsidRPr="003B25D5">
        <w:rPr>
          <w:rFonts w:ascii="Times New Roman" w:hAnsi="Times New Roman" w:cs="Times New Roman"/>
          <w:sz w:val="28"/>
          <w:szCs w:val="28"/>
        </w:rPr>
        <w:t>адания на дополнение не</w:t>
      </w:r>
      <w:r w:rsidR="00D3733E" w:rsidRPr="003B25D5">
        <w:rPr>
          <w:rFonts w:ascii="Times New Roman" w:hAnsi="Times New Roman" w:cs="Times New Roman"/>
          <w:sz w:val="28"/>
          <w:szCs w:val="28"/>
        </w:rPr>
        <w:t>законченных предложений с использованием слов для справок</w:t>
      </w:r>
      <w:r>
        <w:rPr>
          <w:rFonts w:ascii="Times New Roman" w:hAnsi="Times New Roman" w:cs="Times New Roman"/>
          <w:sz w:val="28"/>
          <w:szCs w:val="28"/>
        </w:rPr>
        <w:t xml:space="preserve"> в)</w:t>
      </w:r>
      <w:r w:rsidR="00CA3309">
        <w:rPr>
          <w:rFonts w:ascii="Times New Roman" w:hAnsi="Times New Roman" w:cs="Times New Roman"/>
          <w:sz w:val="28"/>
          <w:szCs w:val="28"/>
        </w:rPr>
        <w:t xml:space="preserve"> З</w:t>
      </w:r>
      <w:r w:rsidR="00D3733E" w:rsidRPr="003B25D5">
        <w:rPr>
          <w:rFonts w:ascii="Times New Roman" w:hAnsi="Times New Roman" w:cs="Times New Roman"/>
          <w:sz w:val="28"/>
          <w:szCs w:val="28"/>
        </w:rPr>
        <w:t>адания на составление подобных математических объектов</w:t>
      </w:r>
      <w:r w:rsidR="00CA3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задания на самостоятельный подбор примеров</w:t>
      </w:r>
      <w:r w:rsidR="00CA3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760" w:rsidRDefault="00017760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уровень</w:t>
      </w:r>
    </w:p>
    <w:p w:rsidR="00017760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017760">
        <w:rPr>
          <w:rFonts w:ascii="Times New Roman" w:hAnsi="Times New Roman" w:cs="Times New Roman"/>
          <w:sz w:val="28"/>
          <w:szCs w:val="28"/>
        </w:rPr>
        <w:t xml:space="preserve">а) </w:t>
      </w:r>
      <w:r w:rsidRPr="003B25D5">
        <w:rPr>
          <w:rFonts w:ascii="Times New Roman" w:hAnsi="Times New Roman" w:cs="Times New Roman"/>
          <w:sz w:val="28"/>
          <w:szCs w:val="28"/>
        </w:rPr>
        <w:t>задания на классификацию объектов</w:t>
      </w:r>
      <w:r w:rsidR="00CA3309">
        <w:rPr>
          <w:rFonts w:ascii="Times New Roman" w:hAnsi="Times New Roman" w:cs="Times New Roman"/>
          <w:sz w:val="28"/>
          <w:szCs w:val="28"/>
        </w:rPr>
        <w:t xml:space="preserve"> </w:t>
      </w:r>
      <w:r w:rsidR="00017760">
        <w:rPr>
          <w:rFonts w:ascii="Times New Roman" w:hAnsi="Times New Roman" w:cs="Times New Roman"/>
          <w:sz w:val="28"/>
          <w:szCs w:val="28"/>
        </w:rPr>
        <w:t>б)</w:t>
      </w:r>
      <w:r w:rsidRPr="003B25D5">
        <w:rPr>
          <w:rFonts w:ascii="Times New Roman" w:hAnsi="Times New Roman" w:cs="Times New Roman"/>
          <w:sz w:val="28"/>
          <w:szCs w:val="28"/>
        </w:rPr>
        <w:t xml:space="preserve"> задания, включающие вопросы</w:t>
      </w:r>
      <w:r w:rsidR="00CA3309">
        <w:rPr>
          <w:rFonts w:ascii="Times New Roman" w:hAnsi="Times New Roman" w:cs="Times New Roman"/>
          <w:sz w:val="28"/>
          <w:szCs w:val="28"/>
        </w:rPr>
        <w:t>,</w:t>
      </w:r>
      <w:r w:rsidR="00655AA8">
        <w:rPr>
          <w:rFonts w:ascii="Times New Roman" w:hAnsi="Times New Roman" w:cs="Times New Roman"/>
          <w:sz w:val="28"/>
          <w:szCs w:val="28"/>
        </w:rPr>
        <w:t xml:space="preserve"> </w:t>
      </w:r>
      <w:r w:rsidR="00CA3309">
        <w:rPr>
          <w:rFonts w:ascii="Times New Roman" w:hAnsi="Times New Roman" w:cs="Times New Roman"/>
          <w:sz w:val="28"/>
          <w:szCs w:val="28"/>
        </w:rPr>
        <w:t>когда</w:t>
      </w:r>
      <w:r w:rsidRPr="003B25D5">
        <w:rPr>
          <w:rFonts w:ascii="Times New Roman" w:hAnsi="Times New Roman" w:cs="Times New Roman"/>
          <w:sz w:val="28"/>
          <w:szCs w:val="28"/>
        </w:rPr>
        <w:t xml:space="preserve"> готовый ответ в учебнике отс</w:t>
      </w:r>
      <w:r w:rsidR="00325783" w:rsidRPr="003B25D5">
        <w:rPr>
          <w:rFonts w:ascii="Times New Roman" w:hAnsi="Times New Roman" w:cs="Times New Roman"/>
          <w:sz w:val="28"/>
          <w:szCs w:val="28"/>
        </w:rPr>
        <w:t>утствует, требуют самостоятельных мысли</w:t>
      </w:r>
      <w:r w:rsidRPr="003B25D5">
        <w:rPr>
          <w:rFonts w:ascii="Times New Roman" w:hAnsi="Times New Roman" w:cs="Times New Roman"/>
          <w:sz w:val="28"/>
          <w:szCs w:val="28"/>
        </w:rPr>
        <w:t>тельных операций</w:t>
      </w:r>
      <w:r w:rsidR="00325783"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017760">
        <w:rPr>
          <w:rFonts w:ascii="Times New Roman" w:hAnsi="Times New Roman" w:cs="Times New Roman"/>
          <w:sz w:val="28"/>
          <w:szCs w:val="28"/>
        </w:rPr>
        <w:t xml:space="preserve"> в)</w:t>
      </w:r>
      <w:r w:rsidRPr="003B25D5">
        <w:rPr>
          <w:rFonts w:ascii="Times New Roman" w:hAnsi="Times New Roman" w:cs="Times New Roman"/>
          <w:sz w:val="28"/>
          <w:szCs w:val="28"/>
        </w:rPr>
        <w:t xml:space="preserve"> задания творческого характера</w:t>
      </w:r>
      <w:r w:rsidR="00CA3309">
        <w:rPr>
          <w:rFonts w:ascii="Times New Roman" w:hAnsi="Times New Roman" w:cs="Times New Roman"/>
          <w:sz w:val="28"/>
          <w:szCs w:val="28"/>
        </w:rPr>
        <w:t>.</w:t>
      </w:r>
      <w:r w:rsidR="00325783"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017760">
        <w:rPr>
          <w:rFonts w:ascii="Times New Roman" w:hAnsi="Times New Roman" w:cs="Times New Roman"/>
          <w:sz w:val="28"/>
          <w:szCs w:val="28"/>
        </w:rPr>
        <w:t xml:space="preserve">г) </w:t>
      </w:r>
      <w:r w:rsidRPr="003B25D5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325783" w:rsidRPr="003B25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77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17760">
        <w:rPr>
          <w:rFonts w:ascii="Times New Roman" w:hAnsi="Times New Roman" w:cs="Times New Roman"/>
          <w:sz w:val="28"/>
          <w:szCs w:val="28"/>
        </w:rPr>
        <w:t xml:space="preserve">) </w:t>
      </w:r>
      <w:r w:rsidRPr="003B25D5">
        <w:rPr>
          <w:rFonts w:ascii="Times New Roman" w:hAnsi="Times New Roman" w:cs="Times New Roman"/>
          <w:sz w:val="28"/>
          <w:szCs w:val="28"/>
        </w:rPr>
        <w:t>Воспроизведение по образцу</w:t>
      </w:r>
      <w:r w:rsidR="00325783" w:rsidRPr="003B25D5">
        <w:rPr>
          <w:rFonts w:ascii="Times New Roman" w:hAnsi="Times New Roman" w:cs="Times New Roman"/>
          <w:sz w:val="28"/>
          <w:szCs w:val="28"/>
        </w:rPr>
        <w:t>.</w:t>
      </w:r>
      <w:r w:rsidR="008C4DC8">
        <w:rPr>
          <w:rFonts w:ascii="Times New Roman" w:hAnsi="Times New Roman" w:cs="Times New Roman"/>
          <w:sz w:val="28"/>
          <w:szCs w:val="28"/>
        </w:rPr>
        <w:t xml:space="preserve"> </w:t>
      </w:r>
      <w:r w:rsidR="00017760">
        <w:rPr>
          <w:rFonts w:ascii="Times New Roman" w:hAnsi="Times New Roman" w:cs="Times New Roman"/>
          <w:sz w:val="28"/>
          <w:szCs w:val="28"/>
        </w:rPr>
        <w:t>е)</w:t>
      </w:r>
      <w:r w:rsidR="00325783"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Pr="003B25D5">
        <w:rPr>
          <w:rFonts w:ascii="Times New Roman" w:hAnsi="Times New Roman" w:cs="Times New Roman"/>
          <w:sz w:val="28"/>
          <w:szCs w:val="28"/>
        </w:rPr>
        <w:t>Реконструктивно-вариативная</w:t>
      </w:r>
      <w:proofErr w:type="gramStart"/>
      <w:r w:rsidR="00325783"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CA33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5783"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017760">
        <w:rPr>
          <w:rFonts w:ascii="Times New Roman" w:hAnsi="Times New Roman" w:cs="Times New Roman"/>
          <w:sz w:val="28"/>
          <w:szCs w:val="28"/>
        </w:rPr>
        <w:t xml:space="preserve">ё) </w:t>
      </w:r>
      <w:r w:rsidRPr="003B25D5">
        <w:rPr>
          <w:rFonts w:ascii="Times New Roman" w:hAnsi="Times New Roman" w:cs="Times New Roman"/>
          <w:sz w:val="28"/>
          <w:szCs w:val="28"/>
        </w:rPr>
        <w:t>Частично-поисковая, творческая</w:t>
      </w:r>
      <w:r w:rsidR="00325783" w:rsidRPr="003B25D5">
        <w:rPr>
          <w:rFonts w:ascii="Times New Roman" w:hAnsi="Times New Roman" w:cs="Times New Roman"/>
          <w:sz w:val="28"/>
          <w:szCs w:val="28"/>
        </w:rPr>
        <w:t>.</w:t>
      </w:r>
      <w:r w:rsidR="003468BE" w:rsidRPr="003B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98F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Таким образом, необходимость реализации принципа дифференцированного обучения связана с объективно - существующими противоречиями между общими для всех обучающихся в том или ином классе целями, содержанием обучения и индивидуальными возможностями каждого ребенка; между коллективной формой учебного процесса и индивидуальным характером усвоения учебного материала и развития детей. Дифференцированный подход в учебном процессе</w:t>
      </w:r>
      <w:r w:rsidR="00655AA8">
        <w:rPr>
          <w:rFonts w:ascii="Times New Roman" w:hAnsi="Times New Roman" w:cs="Times New Roman"/>
          <w:sz w:val="28"/>
          <w:szCs w:val="28"/>
        </w:rPr>
        <w:t>,</w:t>
      </w:r>
      <w:r w:rsidRPr="003B25D5">
        <w:rPr>
          <w:rFonts w:ascii="Times New Roman" w:hAnsi="Times New Roman" w:cs="Times New Roman"/>
          <w:sz w:val="28"/>
          <w:szCs w:val="28"/>
        </w:rPr>
        <w:t xml:space="preserve"> означает действенное внимание к каждому ученику, его творческой индивидуальности в условиях классно-урочной системы </w:t>
      </w:r>
      <w:proofErr w:type="gramStart"/>
      <w:r w:rsidRPr="003B25D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B25D5">
        <w:rPr>
          <w:rFonts w:ascii="Times New Roman" w:hAnsi="Times New Roman" w:cs="Times New Roman"/>
          <w:sz w:val="28"/>
          <w:szCs w:val="28"/>
        </w:rPr>
        <w:t xml:space="preserve"> по обязательным учебным программам, предполагает разумное сочетание фронтальных</w:t>
      </w:r>
      <w:r w:rsidR="00CA3309">
        <w:rPr>
          <w:rFonts w:ascii="Times New Roman" w:hAnsi="Times New Roman" w:cs="Times New Roman"/>
          <w:sz w:val="28"/>
          <w:szCs w:val="28"/>
        </w:rPr>
        <w:t>,</w:t>
      </w:r>
      <w:r w:rsidRPr="003B25D5">
        <w:rPr>
          <w:rFonts w:ascii="Times New Roman" w:hAnsi="Times New Roman" w:cs="Times New Roman"/>
          <w:sz w:val="28"/>
          <w:szCs w:val="28"/>
        </w:rPr>
        <w:t xml:space="preserve"> групповых и индивидуальных занятий для повышения качества обучения и развития каждого ученика.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5D2102" w:rsidRPr="003B25D5">
        <w:rPr>
          <w:rFonts w:ascii="Times New Roman" w:hAnsi="Times New Roman" w:cs="Times New Roman"/>
          <w:sz w:val="28"/>
          <w:szCs w:val="28"/>
        </w:rPr>
        <w:t xml:space="preserve">    </w:t>
      </w:r>
      <w:r w:rsidR="008C4DC8">
        <w:rPr>
          <w:rFonts w:ascii="Times New Roman" w:hAnsi="Times New Roman" w:cs="Times New Roman"/>
          <w:sz w:val="28"/>
          <w:szCs w:val="28"/>
        </w:rPr>
        <w:t>Существует д</w:t>
      </w:r>
      <w:r w:rsidRPr="003B25D5">
        <w:rPr>
          <w:rFonts w:ascii="Times New Roman" w:hAnsi="Times New Roman" w:cs="Times New Roman"/>
          <w:sz w:val="28"/>
          <w:szCs w:val="28"/>
        </w:rPr>
        <w:t xml:space="preserve">ифференциация учебных заданий по уровню </w:t>
      </w:r>
      <w:proofErr w:type="spellStart"/>
      <w:r w:rsidRPr="003B25D5">
        <w:rPr>
          <w:rFonts w:ascii="Times New Roman" w:hAnsi="Times New Roman" w:cs="Times New Roman"/>
          <w:sz w:val="28"/>
          <w:szCs w:val="28"/>
        </w:rPr>
        <w:t>творчества</w:t>
      </w:r>
      <w:proofErr w:type="gramStart"/>
      <w:r w:rsidRPr="003B25D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B25D5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Pr="003B25D5">
        <w:rPr>
          <w:rFonts w:ascii="Times New Roman" w:hAnsi="Times New Roman" w:cs="Times New Roman"/>
          <w:sz w:val="28"/>
          <w:szCs w:val="28"/>
        </w:rPr>
        <w:t xml:space="preserve"> способ предполагает различия в характере познават</w:t>
      </w:r>
      <w:r w:rsidR="003C6B58" w:rsidRPr="003B25D5">
        <w:rPr>
          <w:rFonts w:ascii="Times New Roman" w:hAnsi="Times New Roman" w:cs="Times New Roman"/>
          <w:sz w:val="28"/>
          <w:szCs w:val="28"/>
        </w:rPr>
        <w:t>ельной деятельности школьников,</w:t>
      </w:r>
      <w:r w:rsidR="00397F1A">
        <w:rPr>
          <w:rFonts w:ascii="Times New Roman" w:hAnsi="Times New Roman" w:cs="Times New Roman"/>
          <w:sz w:val="28"/>
          <w:szCs w:val="28"/>
        </w:rPr>
        <w:t xml:space="preserve"> </w:t>
      </w:r>
      <w:r w:rsidRPr="003B25D5">
        <w:rPr>
          <w:rFonts w:ascii="Times New Roman" w:hAnsi="Times New Roman" w:cs="Times New Roman"/>
          <w:sz w:val="28"/>
          <w:szCs w:val="28"/>
        </w:rPr>
        <w:t>которая может быть репродуктивной или продуктивной (творческой).</w:t>
      </w:r>
    </w:p>
    <w:p w:rsidR="00D3733E" w:rsidRPr="003B25D5" w:rsidRDefault="005D2102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К репродуктивным заданиям относятся, например, ответ на вопросы хорошо </w:t>
      </w:r>
      <w:r w:rsidRPr="003B25D5">
        <w:rPr>
          <w:rFonts w:ascii="Times New Roman" w:hAnsi="Times New Roman" w:cs="Times New Roman"/>
          <w:sz w:val="28"/>
          <w:szCs w:val="28"/>
        </w:rPr>
        <w:t xml:space="preserve"> </w:t>
      </w:r>
      <w:r w:rsidR="00D3733E" w:rsidRPr="003B25D5">
        <w:rPr>
          <w:rFonts w:ascii="Times New Roman" w:hAnsi="Times New Roman" w:cs="Times New Roman"/>
          <w:sz w:val="28"/>
          <w:szCs w:val="28"/>
        </w:rPr>
        <w:t>изученных тем. От учащихся требуется при этом воспроизведение знаний и их применение в привычной ситуации, работа по образцу, выполнение тренировочных упражнений.</w:t>
      </w:r>
    </w:p>
    <w:p w:rsidR="00053552" w:rsidRPr="003B25D5" w:rsidRDefault="00053552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б) характеру помощи учащимся;</w:t>
      </w:r>
      <w:r w:rsidR="008C4DC8">
        <w:rPr>
          <w:rFonts w:ascii="Times New Roman" w:hAnsi="Times New Roman" w:cs="Times New Roman"/>
          <w:sz w:val="28"/>
          <w:szCs w:val="28"/>
        </w:rPr>
        <w:t xml:space="preserve"> в) </w:t>
      </w:r>
      <w:r w:rsidRPr="003B25D5">
        <w:rPr>
          <w:rFonts w:ascii="Times New Roman" w:hAnsi="Times New Roman" w:cs="Times New Roman"/>
          <w:sz w:val="28"/>
          <w:szCs w:val="28"/>
        </w:rPr>
        <w:t>форме учебных действий.</w:t>
      </w:r>
      <w:r w:rsidR="0001498F" w:rsidRPr="003B25D5">
        <w:rPr>
          <w:rFonts w:ascii="Times New Roman" w:hAnsi="Times New Roman" w:cs="Times New Roman"/>
          <w:sz w:val="28"/>
          <w:szCs w:val="28"/>
        </w:rPr>
        <w:t xml:space="preserve">  </w:t>
      </w:r>
      <w:r w:rsidRPr="003B25D5">
        <w:rPr>
          <w:rFonts w:ascii="Times New Roman" w:hAnsi="Times New Roman" w:cs="Times New Roman"/>
          <w:sz w:val="28"/>
          <w:szCs w:val="28"/>
        </w:rPr>
        <w:t>Способы дифференциации могут сочетаться друг с другом, а задания могут предлагаться ученикам на выбор.</w:t>
      </w:r>
    </w:p>
    <w:p w:rsidR="00D3733E" w:rsidRPr="003B25D5" w:rsidRDefault="005D2102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К продуктивным заданиям относятся упражнения, отличающиеся от </w:t>
      </w:r>
      <w:proofErr w:type="gramStart"/>
      <w:r w:rsidR="00D3733E" w:rsidRPr="003B25D5">
        <w:rPr>
          <w:rFonts w:ascii="Times New Roman" w:hAnsi="Times New Roman" w:cs="Times New Roman"/>
          <w:sz w:val="28"/>
          <w:szCs w:val="28"/>
        </w:rPr>
        <w:t>стандартных</w:t>
      </w:r>
      <w:proofErr w:type="gramEnd"/>
      <w:r w:rsidR="00D3733E" w:rsidRPr="003B25D5">
        <w:rPr>
          <w:rFonts w:ascii="Times New Roman" w:hAnsi="Times New Roman" w:cs="Times New Roman"/>
          <w:sz w:val="28"/>
          <w:szCs w:val="28"/>
        </w:rPr>
        <w:t xml:space="preserve">. Ученикам приходится применять знания в измененной или новой, незнакомой </w:t>
      </w:r>
      <w:r w:rsidR="00D3733E" w:rsidRPr="003B25D5">
        <w:rPr>
          <w:rFonts w:ascii="Times New Roman" w:hAnsi="Times New Roman" w:cs="Times New Roman"/>
          <w:sz w:val="28"/>
          <w:szCs w:val="28"/>
        </w:rPr>
        <w:lastRenderedPageBreak/>
        <w:t>ситуации, осуществлять более сложные мыслительные действия (например, решение задач, составление тестов). В процессе работы над продуктивными заданиями школьники приобретают опыт творческой деятельности.</w:t>
      </w:r>
    </w:p>
    <w:p w:rsidR="0001498F" w:rsidRPr="003B25D5" w:rsidRDefault="005D2102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Дифференцированная работа организуется различным образом. Чаще всего учащимся с низким уровнем </w:t>
      </w:r>
      <w:proofErr w:type="spellStart"/>
      <w:r w:rsidR="00D3733E" w:rsidRPr="003B25D5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D3733E" w:rsidRPr="003B25D5">
        <w:rPr>
          <w:rFonts w:ascii="Times New Roman" w:hAnsi="Times New Roman" w:cs="Times New Roman"/>
          <w:sz w:val="28"/>
          <w:szCs w:val="28"/>
        </w:rPr>
        <w:t xml:space="preserve"> (1-я группа) предлагаются репродуктивные задания, а ученикам со средним (2-я группа) и высоким (3-я группа) уровнем </w:t>
      </w:r>
      <w:proofErr w:type="spellStart"/>
      <w:r w:rsidR="00D3733E" w:rsidRPr="003B25D5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D3733E" w:rsidRPr="003B25D5">
        <w:rPr>
          <w:rFonts w:ascii="Times New Roman" w:hAnsi="Times New Roman" w:cs="Times New Roman"/>
          <w:sz w:val="28"/>
          <w:szCs w:val="28"/>
        </w:rPr>
        <w:t xml:space="preserve"> - творческие задания. Можно предложить продуктивные задания всем ученикам. Но при этом детям с низким уровнем </w:t>
      </w:r>
      <w:proofErr w:type="spellStart"/>
      <w:r w:rsidR="00D3733E" w:rsidRPr="003B25D5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D3733E" w:rsidRPr="003B25D5">
        <w:rPr>
          <w:rFonts w:ascii="Times New Roman" w:hAnsi="Times New Roman" w:cs="Times New Roman"/>
          <w:sz w:val="28"/>
          <w:szCs w:val="28"/>
        </w:rPr>
        <w:t xml:space="preserve"> даются задания с элементами творчества, в которых нужно применить знания в измененной ситуации, а остальным - творческие задания на применение знаний в новой ситуации.</w:t>
      </w:r>
    </w:p>
    <w:p w:rsidR="00D3733E" w:rsidRPr="003B25D5" w:rsidRDefault="005D2102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</w:t>
      </w:r>
      <w:r w:rsidR="008C4DC8">
        <w:rPr>
          <w:rFonts w:ascii="Times New Roman" w:hAnsi="Times New Roman" w:cs="Times New Roman"/>
          <w:sz w:val="28"/>
          <w:szCs w:val="28"/>
        </w:rPr>
        <w:tab/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D3733E" w:rsidRPr="003B25D5">
        <w:rPr>
          <w:rFonts w:ascii="Times New Roman" w:hAnsi="Times New Roman" w:cs="Times New Roman"/>
          <w:sz w:val="28"/>
          <w:szCs w:val="28"/>
        </w:rPr>
        <w:t>внутриклассной</w:t>
      </w:r>
      <w:proofErr w:type="spellEnd"/>
      <w:r w:rsidR="00D3733E" w:rsidRPr="003B25D5">
        <w:rPr>
          <w:rFonts w:ascii="Times New Roman" w:hAnsi="Times New Roman" w:cs="Times New Roman"/>
          <w:sz w:val="28"/>
          <w:szCs w:val="28"/>
        </w:rPr>
        <w:t xml:space="preserve"> дифференциации включает несколько этапов: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. Определение критериев, в соответствии с которыми создаются группы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. Проведение диагностики на основе выбранных критериев.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(Наиболее полную дают </w:t>
      </w:r>
      <w:proofErr w:type="spellStart"/>
      <w:r w:rsidRPr="003B25D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3B25D5">
        <w:rPr>
          <w:rFonts w:ascii="Times New Roman" w:hAnsi="Times New Roman" w:cs="Times New Roman"/>
          <w:sz w:val="28"/>
          <w:szCs w:val="28"/>
        </w:rPr>
        <w:t xml:space="preserve"> контр</w:t>
      </w:r>
      <w:proofErr w:type="gramStart"/>
      <w:r w:rsidRPr="003B25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2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5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25D5">
        <w:rPr>
          <w:rFonts w:ascii="Times New Roman" w:hAnsi="Times New Roman" w:cs="Times New Roman"/>
          <w:sz w:val="28"/>
          <w:szCs w:val="28"/>
        </w:rPr>
        <w:t>аботы)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. Распределение учащихся на группы в соответствии с диагностикой.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Определение способов дифференциации, разработка дифференцированных заданий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. Реализация дифференцированного подхода на различных этапах урока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. Диагностический контроль над результатами, в соответствии с которыми могут изменяться состав группы и характер дифференцированных заданий.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Нужна ли на уроке дифференцированная работа, учитель определяет, учитывая тип урока, его цели и содержание.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На уроках закрепления и повторения ранее изученного материала дифференциация используется гораздо чаще, чем на уроках ознакомления с новым материалом</w:t>
      </w:r>
    </w:p>
    <w:p w:rsidR="00D3733E" w:rsidRPr="003B25D5" w:rsidRDefault="0081588F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733E" w:rsidRPr="003B25D5">
        <w:rPr>
          <w:rFonts w:ascii="Times New Roman" w:hAnsi="Times New Roman" w:cs="Times New Roman"/>
          <w:sz w:val="28"/>
          <w:szCs w:val="28"/>
        </w:rPr>
        <w:t>Положительные стороны дифференцированного обучения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·сильным учащимся можно уделить время;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·слабым учащимся можно уделить внимание и контроль;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·повышается уровень </w:t>
      </w:r>
      <w:proofErr w:type="spellStart"/>
      <w:proofErr w:type="gramStart"/>
      <w:r w:rsidRPr="003B25D5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 w:rsidR="00397F1A">
        <w:rPr>
          <w:rFonts w:ascii="Times New Roman" w:hAnsi="Times New Roman" w:cs="Times New Roman"/>
          <w:sz w:val="28"/>
          <w:szCs w:val="28"/>
        </w:rPr>
        <w:t>.</w:t>
      </w:r>
    </w:p>
    <w:p w:rsidR="0081588F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5D5">
        <w:rPr>
          <w:rFonts w:ascii="Times New Roman" w:hAnsi="Times New Roman" w:cs="Times New Roman"/>
          <w:sz w:val="28"/>
          <w:szCs w:val="28"/>
        </w:rPr>
        <w:t>ситуация успеха, повышается самооценка у слабого);</w:t>
      </w:r>
      <w:r w:rsidR="0081588F" w:rsidRPr="003B25D5">
        <w:rPr>
          <w:rFonts w:ascii="Times New Roman" w:hAnsi="Times New Roman" w:cs="Times New Roman"/>
          <w:sz w:val="28"/>
          <w:szCs w:val="28"/>
        </w:rPr>
        <w:t xml:space="preserve">  </w:t>
      </w:r>
      <w:r w:rsidRPr="003B25D5">
        <w:rPr>
          <w:rFonts w:ascii="Times New Roman" w:hAnsi="Times New Roman" w:cs="Times New Roman"/>
          <w:sz w:val="28"/>
          <w:szCs w:val="28"/>
        </w:rPr>
        <w:t>·повышается уровень мотивации у сильных учеников</w:t>
      </w:r>
      <w:proofErr w:type="gramEnd"/>
    </w:p>
    <w:p w:rsidR="00D3733E" w:rsidRPr="003B25D5" w:rsidRDefault="0081588F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24EC">
        <w:rPr>
          <w:rFonts w:ascii="Times New Roman" w:hAnsi="Times New Roman" w:cs="Times New Roman"/>
          <w:sz w:val="28"/>
          <w:szCs w:val="28"/>
        </w:rPr>
        <w:t>Отрицательных сторон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дифференцированного обучения</w:t>
      </w:r>
      <w:r w:rsidR="00D424EC">
        <w:rPr>
          <w:rFonts w:ascii="Times New Roman" w:hAnsi="Times New Roman" w:cs="Times New Roman"/>
          <w:sz w:val="28"/>
          <w:szCs w:val="28"/>
        </w:rPr>
        <w:t xml:space="preserve"> значительно меньше: 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слабые не имеют возможности тянуться за </w:t>
      </w:r>
      <w:proofErr w:type="gramStart"/>
      <w:r w:rsidR="00D3733E" w:rsidRPr="003B25D5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="00D3733E" w:rsidRPr="003B25D5">
        <w:rPr>
          <w:rFonts w:ascii="Times New Roman" w:hAnsi="Times New Roman" w:cs="Times New Roman"/>
          <w:sz w:val="28"/>
          <w:szCs w:val="28"/>
        </w:rPr>
        <w:t>; понижается уровень мотивации в слабых группах</w:t>
      </w:r>
      <w:r w:rsidR="00D424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DBC" w:rsidRDefault="005D2102" w:rsidP="00136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3733E" w:rsidRPr="003B25D5">
        <w:rPr>
          <w:rFonts w:ascii="Times New Roman" w:hAnsi="Times New Roman" w:cs="Times New Roman"/>
          <w:sz w:val="28"/>
          <w:szCs w:val="28"/>
        </w:rPr>
        <w:t>Заключение</w:t>
      </w:r>
      <w:r w:rsidR="00136DBC" w:rsidRPr="00136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DBC" w:rsidRPr="003B25D5" w:rsidRDefault="00136DBC" w:rsidP="00136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Таким образом, активизация познавательной деятельности учащихся на уроках </w:t>
      </w:r>
      <w:r>
        <w:rPr>
          <w:rFonts w:ascii="Times New Roman" w:hAnsi="Times New Roman" w:cs="Times New Roman"/>
          <w:sz w:val="28"/>
          <w:szCs w:val="28"/>
        </w:rPr>
        <w:t xml:space="preserve"> - это система</w:t>
      </w:r>
      <w:r w:rsidRPr="003B25D5">
        <w:rPr>
          <w:rFonts w:ascii="Times New Roman" w:hAnsi="Times New Roman" w:cs="Times New Roman"/>
          <w:sz w:val="28"/>
          <w:szCs w:val="28"/>
        </w:rPr>
        <w:t xml:space="preserve"> воздействий учителя, направленная на формирование у всех учеников способности к усвоению новых знаний, новых способов деятельности, потребности в познании, в обновлении информации и преобразовании окружающей действительности с помощью усвоенных знаний, умений и навыков</w:t>
      </w:r>
      <w:proofErr w:type="gramStart"/>
      <w:r w:rsidRPr="003B25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36DBC" w:rsidRPr="003B25D5" w:rsidRDefault="00136DBC" w:rsidP="00136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 xml:space="preserve">    Дифференцированный подход обеспечил возможность выполнять задания и быть активными на уроке даже слабым учащимся. Они стали увереннее в своих знаниях, </w:t>
      </w:r>
      <w:r w:rsidRPr="003B25D5">
        <w:rPr>
          <w:rFonts w:ascii="Times New Roman" w:hAnsi="Times New Roman" w:cs="Times New Roman"/>
          <w:sz w:val="28"/>
          <w:szCs w:val="28"/>
        </w:rPr>
        <w:lastRenderedPageBreak/>
        <w:t>перестали стесняться отвечать на уроках. Присутствует ощущение радости, успеха, когда ребенок видит результаты своей работы.</w:t>
      </w:r>
    </w:p>
    <w:p w:rsidR="00793E61" w:rsidRPr="003B25D5" w:rsidRDefault="00136DBC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, </w:t>
      </w:r>
      <w:r w:rsidR="00A6160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спешное р</w:t>
      </w:r>
      <w:r w:rsidR="00D3733E" w:rsidRPr="003B25D5">
        <w:rPr>
          <w:rFonts w:ascii="Times New Roman" w:hAnsi="Times New Roman" w:cs="Times New Roman"/>
          <w:sz w:val="28"/>
          <w:szCs w:val="28"/>
        </w:rPr>
        <w:t>азвитие познавательной активности и самостоятельности учащихся возможно тогда, когда учебный процесс организован как интенсивная интеллектуальная деятельность каждого ребёнка с учётом его особенностей и возможностей; только зная потребности, интересы, уровень подготовки, познавательные особенности ученика, можно полнее использовать его роль в овладении знаниями, умениями и навыками, развития способностей.</w:t>
      </w:r>
    </w:p>
    <w:p w:rsidR="00D3733E" w:rsidRDefault="00A61609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Дифференцированное обучение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детей каждой индивидуально-типологической группы позволяет достигать более высокого уровня развития внимания, воспр</w:t>
      </w:r>
      <w:r w:rsidR="005B05CF">
        <w:rPr>
          <w:rFonts w:ascii="Times New Roman" w:hAnsi="Times New Roman" w:cs="Times New Roman"/>
          <w:sz w:val="28"/>
          <w:szCs w:val="28"/>
        </w:rPr>
        <w:t xml:space="preserve">иятия, памяти и мышления 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 школьников. Это повышает активность ребёнка на уроке, его интерес к предмету, стре</w:t>
      </w:r>
      <w:r w:rsidR="00D424EC">
        <w:rPr>
          <w:rFonts w:ascii="Times New Roman" w:hAnsi="Times New Roman" w:cs="Times New Roman"/>
          <w:sz w:val="28"/>
          <w:szCs w:val="28"/>
        </w:rPr>
        <w:t>мление к самостоятельной работе.</w:t>
      </w:r>
    </w:p>
    <w:p w:rsidR="00D424EC" w:rsidRDefault="00D424EC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4EC" w:rsidRPr="003B25D5" w:rsidRDefault="00D424EC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4EC" w:rsidRDefault="00D424EC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4EC" w:rsidRDefault="00D424EC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4EC" w:rsidRDefault="00D424EC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E61" w:rsidRPr="003B25D5" w:rsidRDefault="00D3733E" w:rsidP="00D42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5B05CF">
        <w:rPr>
          <w:rFonts w:ascii="Times New Roman" w:hAnsi="Times New Roman" w:cs="Times New Roman"/>
          <w:sz w:val="28"/>
          <w:szCs w:val="28"/>
        </w:rPr>
        <w:t>: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1.Белошистая А.В. Вопросы обучения решению задач. // Начальная школа. 2003,№3.</w:t>
      </w:r>
    </w:p>
    <w:p w:rsidR="00D3733E" w:rsidRPr="003B25D5" w:rsidRDefault="00D3733E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2.Деменева Н.Н. Дифференцированная работа на уроках математики в начальной школе. // Начальная школа. 2004,№2.</w:t>
      </w:r>
    </w:p>
    <w:p w:rsidR="00D3733E" w:rsidRPr="003B25D5" w:rsidRDefault="005D2102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3</w:t>
      </w:r>
      <w:r w:rsidR="00D3733E" w:rsidRPr="003B25D5">
        <w:rPr>
          <w:rFonts w:ascii="Times New Roman" w:hAnsi="Times New Roman" w:cs="Times New Roman"/>
          <w:sz w:val="28"/>
          <w:szCs w:val="28"/>
        </w:rPr>
        <w:t>.Демидова Т.Е. Обучение решению некоторых видов составных задач. // Начальная школа. 2003,№4.</w:t>
      </w:r>
    </w:p>
    <w:p w:rsidR="00D3733E" w:rsidRPr="003B25D5" w:rsidRDefault="005D2102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4</w:t>
      </w:r>
      <w:r w:rsidR="00D3733E" w:rsidRPr="003B25D5">
        <w:rPr>
          <w:rFonts w:ascii="Times New Roman" w:hAnsi="Times New Roman" w:cs="Times New Roman"/>
          <w:sz w:val="28"/>
          <w:szCs w:val="28"/>
        </w:rPr>
        <w:t xml:space="preserve">.Конева Л.С. Технология </w:t>
      </w:r>
      <w:proofErr w:type="spellStart"/>
      <w:r w:rsidR="00D3733E" w:rsidRPr="003B25D5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="00D3733E" w:rsidRPr="003B25D5">
        <w:rPr>
          <w:rFonts w:ascii="Times New Roman" w:hAnsi="Times New Roman" w:cs="Times New Roman"/>
          <w:sz w:val="28"/>
          <w:szCs w:val="28"/>
        </w:rPr>
        <w:t xml:space="preserve"> обучения учащихся основной школы. </w:t>
      </w:r>
      <w:proofErr w:type="spellStart"/>
      <w:r w:rsidR="00D3733E" w:rsidRPr="003B25D5">
        <w:rPr>
          <w:rFonts w:ascii="Times New Roman" w:hAnsi="Times New Roman" w:cs="Times New Roman"/>
          <w:sz w:val="28"/>
          <w:szCs w:val="28"/>
        </w:rPr>
        <w:t>Аркор</w:t>
      </w:r>
      <w:proofErr w:type="spellEnd"/>
      <w:r w:rsidR="00D3733E" w:rsidRPr="003B25D5">
        <w:rPr>
          <w:rFonts w:ascii="Times New Roman" w:hAnsi="Times New Roman" w:cs="Times New Roman"/>
          <w:sz w:val="28"/>
          <w:szCs w:val="28"/>
        </w:rPr>
        <w:t>, 1999.</w:t>
      </w:r>
    </w:p>
    <w:p w:rsidR="00D3733E" w:rsidRPr="003B25D5" w:rsidRDefault="005D2102" w:rsidP="003B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5D5">
        <w:rPr>
          <w:rFonts w:ascii="Times New Roman" w:hAnsi="Times New Roman" w:cs="Times New Roman"/>
          <w:sz w:val="28"/>
          <w:szCs w:val="28"/>
        </w:rPr>
        <w:t>5</w:t>
      </w:r>
      <w:r w:rsidR="00D3733E" w:rsidRPr="003B25D5">
        <w:rPr>
          <w:rFonts w:ascii="Times New Roman" w:hAnsi="Times New Roman" w:cs="Times New Roman"/>
          <w:sz w:val="28"/>
          <w:szCs w:val="28"/>
        </w:rPr>
        <w:t>.Некрасова О.А. Прием поиска логических основ условий текстовых математических задач в составе творческой деятельности учащихся. // Начальная школа. 2003,№7.</w:t>
      </w:r>
    </w:p>
    <w:p w:rsidR="00CD3864" w:rsidRPr="00FA08A4" w:rsidRDefault="00CD3864" w:rsidP="003B25D5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CD3864" w:rsidRPr="00FA08A4" w:rsidSect="003B25D5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E83" w:rsidRDefault="00F75E83" w:rsidP="00D17DE1">
      <w:pPr>
        <w:spacing w:after="0" w:line="240" w:lineRule="auto"/>
      </w:pPr>
      <w:r>
        <w:separator/>
      </w:r>
    </w:p>
  </w:endnote>
  <w:endnote w:type="continuationSeparator" w:id="0">
    <w:p w:rsidR="00F75E83" w:rsidRDefault="00F75E83" w:rsidP="00D1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7555"/>
      <w:docPartObj>
        <w:docPartGallery w:val="Page Numbers (Bottom of Page)"/>
        <w:docPartUnique/>
      </w:docPartObj>
    </w:sdtPr>
    <w:sdtContent>
      <w:p w:rsidR="00D424EC" w:rsidRDefault="00F04A51">
        <w:pPr>
          <w:pStyle w:val="a6"/>
          <w:jc w:val="center"/>
        </w:pPr>
        <w:fldSimple w:instr=" PAGE   \* MERGEFORMAT ">
          <w:r w:rsidR="00F32579">
            <w:rPr>
              <w:noProof/>
            </w:rPr>
            <w:t>1</w:t>
          </w:r>
        </w:fldSimple>
      </w:p>
    </w:sdtContent>
  </w:sdt>
  <w:p w:rsidR="006E0892" w:rsidRDefault="006E0892" w:rsidP="0071463D">
    <w:pPr>
      <w:pStyle w:val="a6"/>
      <w:tabs>
        <w:tab w:val="clear" w:pos="4677"/>
        <w:tab w:val="clear" w:pos="9355"/>
        <w:tab w:val="left" w:pos="454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E83" w:rsidRDefault="00F75E83" w:rsidP="00D17DE1">
      <w:pPr>
        <w:spacing w:after="0" w:line="240" w:lineRule="auto"/>
      </w:pPr>
      <w:r>
        <w:separator/>
      </w:r>
    </w:p>
  </w:footnote>
  <w:footnote w:type="continuationSeparator" w:id="0">
    <w:p w:rsidR="00F75E83" w:rsidRDefault="00F75E83" w:rsidP="00D17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33E"/>
    <w:rsid w:val="0001498F"/>
    <w:rsid w:val="00017760"/>
    <w:rsid w:val="0003260F"/>
    <w:rsid w:val="00053552"/>
    <w:rsid w:val="000607F6"/>
    <w:rsid w:val="0007098D"/>
    <w:rsid w:val="00075C6C"/>
    <w:rsid w:val="000A6BE2"/>
    <w:rsid w:val="000B1301"/>
    <w:rsid w:val="000C7EC3"/>
    <w:rsid w:val="00100522"/>
    <w:rsid w:val="00136DBC"/>
    <w:rsid w:val="00144837"/>
    <w:rsid w:val="00147512"/>
    <w:rsid w:val="001B0E61"/>
    <w:rsid w:val="001B3332"/>
    <w:rsid w:val="00220F54"/>
    <w:rsid w:val="0023443E"/>
    <w:rsid w:val="0023615F"/>
    <w:rsid w:val="00245411"/>
    <w:rsid w:val="002C0F7C"/>
    <w:rsid w:val="002C2407"/>
    <w:rsid w:val="002C4B5E"/>
    <w:rsid w:val="002D2597"/>
    <w:rsid w:val="00325783"/>
    <w:rsid w:val="003468BE"/>
    <w:rsid w:val="00365495"/>
    <w:rsid w:val="0036672F"/>
    <w:rsid w:val="0037124F"/>
    <w:rsid w:val="00397F1A"/>
    <w:rsid w:val="003A031F"/>
    <w:rsid w:val="003A45A0"/>
    <w:rsid w:val="003B25D5"/>
    <w:rsid w:val="003C6B58"/>
    <w:rsid w:val="003D06AD"/>
    <w:rsid w:val="003D6F13"/>
    <w:rsid w:val="00430B69"/>
    <w:rsid w:val="004916C2"/>
    <w:rsid w:val="004F7800"/>
    <w:rsid w:val="00520C2F"/>
    <w:rsid w:val="005319B7"/>
    <w:rsid w:val="005422E9"/>
    <w:rsid w:val="00565A50"/>
    <w:rsid w:val="005723EC"/>
    <w:rsid w:val="0058068B"/>
    <w:rsid w:val="005B05CF"/>
    <w:rsid w:val="005B5696"/>
    <w:rsid w:val="005B741D"/>
    <w:rsid w:val="005D2102"/>
    <w:rsid w:val="005E0471"/>
    <w:rsid w:val="00602A9A"/>
    <w:rsid w:val="00632786"/>
    <w:rsid w:val="00636A36"/>
    <w:rsid w:val="006467F8"/>
    <w:rsid w:val="00655AA8"/>
    <w:rsid w:val="0065729C"/>
    <w:rsid w:val="006724FE"/>
    <w:rsid w:val="006B2BE2"/>
    <w:rsid w:val="006B362C"/>
    <w:rsid w:val="006B6331"/>
    <w:rsid w:val="006C2433"/>
    <w:rsid w:val="006E0892"/>
    <w:rsid w:val="006F48E9"/>
    <w:rsid w:val="0071463D"/>
    <w:rsid w:val="00735938"/>
    <w:rsid w:val="0074745F"/>
    <w:rsid w:val="00751BCB"/>
    <w:rsid w:val="007541FA"/>
    <w:rsid w:val="007869BA"/>
    <w:rsid w:val="00793E61"/>
    <w:rsid w:val="007C0BBF"/>
    <w:rsid w:val="007C4CF9"/>
    <w:rsid w:val="007D4CE1"/>
    <w:rsid w:val="007F31AE"/>
    <w:rsid w:val="0081588F"/>
    <w:rsid w:val="00826D7A"/>
    <w:rsid w:val="00836F54"/>
    <w:rsid w:val="00854081"/>
    <w:rsid w:val="0086278A"/>
    <w:rsid w:val="008661D4"/>
    <w:rsid w:val="00880F1B"/>
    <w:rsid w:val="008C23DF"/>
    <w:rsid w:val="008C4DC8"/>
    <w:rsid w:val="008D4CD9"/>
    <w:rsid w:val="008F209E"/>
    <w:rsid w:val="00925564"/>
    <w:rsid w:val="009729AA"/>
    <w:rsid w:val="00983B4F"/>
    <w:rsid w:val="009D79F3"/>
    <w:rsid w:val="009E03C4"/>
    <w:rsid w:val="009F47A5"/>
    <w:rsid w:val="009F5D03"/>
    <w:rsid w:val="00A145B7"/>
    <w:rsid w:val="00A61609"/>
    <w:rsid w:val="00A630F9"/>
    <w:rsid w:val="00A727EA"/>
    <w:rsid w:val="00A94C1F"/>
    <w:rsid w:val="00AB13EE"/>
    <w:rsid w:val="00AB5219"/>
    <w:rsid w:val="00AC38AE"/>
    <w:rsid w:val="00AC7308"/>
    <w:rsid w:val="00AD2D40"/>
    <w:rsid w:val="00AE35E0"/>
    <w:rsid w:val="00AE6A74"/>
    <w:rsid w:val="00B1001D"/>
    <w:rsid w:val="00B159D8"/>
    <w:rsid w:val="00B171AC"/>
    <w:rsid w:val="00B27582"/>
    <w:rsid w:val="00B3204D"/>
    <w:rsid w:val="00B46DD5"/>
    <w:rsid w:val="00B723A5"/>
    <w:rsid w:val="00B76D00"/>
    <w:rsid w:val="00B80F53"/>
    <w:rsid w:val="00B83C5C"/>
    <w:rsid w:val="00BB641B"/>
    <w:rsid w:val="00BD4C1A"/>
    <w:rsid w:val="00BE76E4"/>
    <w:rsid w:val="00C37A9A"/>
    <w:rsid w:val="00C4592B"/>
    <w:rsid w:val="00C90DE3"/>
    <w:rsid w:val="00CA3309"/>
    <w:rsid w:val="00CC64E6"/>
    <w:rsid w:val="00CD3864"/>
    <w:rsid w:val="00CD50E2"/>
    <w:rsid w:val="00D052A9"/>
    <w:rsid w:val="00D0727E"/>
    <w:rsid w:val="00D12729"/>
    <w:rsid w:val="00D17DE1"/>
    <w:rsid w:val="00D3733E"/>
    <w:rsid w:val="00D424EC"/>
    <w:rsid w:val="00D86142"/>
    <w:rsid w:val="00E32E64"/>
    <w:rsid w:val="00E33FE3"/>
    <w:rsid w:val="00E36EEA"/>
    <w:rsid w:val="00E70998"/>
    <w:rsid w:val="00E80418"/>
    <w:rsid w:val="00EA1A58"/>
    <w:rsid w:val="00EA3BF0"/>
    <w:rsid w:val="00EA4B42"/>
    <w:rsid w:val="00EB3037"/>
    <w:rsid w:val="00ED1A49"/>
    <w:rsid w:val="00EF2AE3"/>
    <w:rsid w:val="00EF4946"/>
    <w:rsid w:val="00F04A51"/>
    <w:rsid w:val="00F05874"/>
    <w:rsid w:val="00F30FED"/>
    <w:rsid w:val="00F32579"/>
    <w:rsid w:val="00F75BA6"/>
    <w:rsid w:val="00F75E83"/>
    <w:rsid w:val="00F83E78"/>
    <w:rsid w:val="00FA08A4"/>
    <w:rsid w:val="00FB06AA"/>
    <w:rsid w:val="00FD31C9"/>
    <w:rsid w:val="00FE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12"/>
  </w:style>
  <w:style w:type="paragraph" w:styleId="1">
    <w:name w:val="heading 1"/>
    <w:basedOn w:val="a"/>
    <w:next w:val="a"/>
    <w:link w:val="10"/>
    <w:uiPriority w:val="9"/>
    <w:qFormat/>
    <w:rsid w:val="00F30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6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2D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F058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86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D17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7DE1"/>
  </w:style>
  <w:style w:type="paragraph" w:styleId="a6">
    <w:name w:val="footer"/>
    <w:basedOn w:val="a"/>
    <w:link w:val="a7"/>
    <w:uiPriority w:val="99"/>
    <w:unhideWhenUsed/>
    <w:rsid w:val="00D17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7DE1"/>
  </w:style>
  <w:style w:type="character" w:styleId="a8">
    <w:name w:val="line number"/>
    <w:basedOn w:val="a0"/>
    <w:uiPriority w:val="99"/>
    <w:semiHidden/>
    <w:unhideWhenUsed/>
    <w:rsid w:val="00AD2D40"/>
  </w:style>
  <w:style w:type="character" w:customStyle="1" w:styleId="30">
    <w:name w:val="Заголовок 3 Знак"/>
    <w:basedOn w:val="a0"/>
    <w:link w:val="3"/>
    <w:uiPriority w:val="9"/>
    <w:rsid w:val="00AD2D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Revision"/>
    <w:hidden/>
    <w:uiPriority w:val="99"/>
    <w:semiHidden/>
    <w:rsid w:val="00E7099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7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99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33F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Елизавета</cp:lastModifiedBy>
  <cp:revision>3</cp:revision>
  <cp:lastPrinted>2014-01-03T11:21:00Z</cp:lastPrinted>
  <dcterms:created xsi:type="dcterms:W3CDTF">2014-11-09T17:33:00Z</dcterms:created>
  <dcterms:modified xsi:type="dcterms:W3CDTF">2015-03-07T17:42:00Z</dcterms:modified>
</cp:coreProperties>
</file>