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E2" w:rsidRPr="007C1796" w:rsidRDefault="00F65E8E" w:rsidP="00F65E8E">
      <w:pPr>
        <w:jc w:val="center"/>
        <w:rPr>
          <w:rFonts w:ascii="Times New Roman" w:hAnsi="Times New Roman" w:cs="Times New Roman"/>
          <w:b/>
          <w:sz w:val="28"/>
          <w:szCs w:val="28"/>
        </w:rPr>
      </w:pPr>
      <w:r w:rsidRPr="007C1796">
        <w:rPr>
          <w:rFonts w:ascii="Times New Roman" w:hAnsi="Times New Roman" w:cs="Times New Roman"/>
          <w:b/>
          <w:sz w:val="28"/>
          <w:szCs w:val="28"/>
        </w:rPr>
        <w:t>Изучение методов педагогической диагностики</w:t>
      </w:r>
    </w:p>
    <w:p w:rsidR="00692707" w:rsidRPr="007C1796" w:rsidRDefault="00F65E8E" w:rsidP="00F65E8E">
      <w:pPr>
        <w:jc w:val="center"/>
        <w:rPr>
          <w:rFonts w:ascii="Times New Roman" w:hAnsi="Times New Roman" w:cs="Times New Roman"/>
          <w:b/>
          <w:sz w:val="28"/>
          <w:szCs w:val="28"/>
        </w:rPr>
      </w:pPr>
      <w:r w:rsidRPr="007C1796">
        <w:rPr>
          <w:rFonts w:ascii="Times New Roman" w:hAnsi="Times New Roman" w:cs="Times New Roman"/>
          <w:b/>
          <w:sz w:val="28"/>
          <w:szCs w:val="28"/>
        </w:rPr>
        <w:t xml:space="preserve"> в соответствии с новым ФГОС.</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b/>
          <w:sz w:val="24"/>
          <w:szCs w:val="24"/>
        </w:rPr>
        <w:t>Педагогическая диагностика</w:t>
      </w:r>
      <w:r w:rsidRPr="007C1796">
        <w:rPr>
          <w:rFonts w:ascii="Times New Roman" w:hAnsi="Times New Roman" w:cs="Times New Roman"/>
          <w:sz w:val="24"/>
          <w:szCs w:val="24"/>
        </w:rPr>
        <w:t xml:space="preserve"> – область деятельности учителя, воспитателя, в содержание которой входит целенаправленное изучение  особенностей и возможностей личности учащегося с целью оптимального решения педагогических задач.</w:t>
      </w:r>
    </w:p>
    <w:p w:rsidR="00F65E8E" w:rsidRPr="007C1796" w:rsidRDefault="00F65E8E" w:rsidP="00F65E8E">
      <w:pPr>
        <w:pStyle w:val="a3"/>
        <w:ind w:firstLine="708"/>
        <w:jc w:val="both"/>
      </w:pPr>
      <w:r w:rsidRPr="007C1796">
        <w:t xml:space="preserve">Педагогическая диагностика в профессиональной работе педагога выполняет две главные функции: 1) поставляет достоверную информацию учителю для принятия обоснованных педагогических решений и воздействий на объект; 2) </w:t>
      </w:r>
      <w:proofErr w:type="gramStart"/>
      <w:r w:rsidRPr="007C1796">
        <w:t>выполняет роль</w:t>
      </w:r>
      <w:proofErr w:type="gramEnd"/>
      <w:r w:rsidRPr="007C1796">
        <w:t xml:space="preserve"> канала обратной связи для получения сообщения о результатах этих воздействий, а в случае необходимости — подсказывает пути их коррекции.</w:t>
      </w:r>
    </w:p>
    <w:p w:rsidR="00F65E8E" w:rsidRPr="007C1796" w:rsidRDefault="00F65E8E" w:rsidP="00F65E8E">
      <w:pPr>
        <w:pStyle w:val="a3"/>
        <w:ind w:firstLine="708"/>
        <w:jc w:val="both"/>
      </w:pPr>
      <w:r w:rsidRPr="007C1796">
        <w:rPr>
          <w:b/>
        </w:rPr>
        <w:t>Отличия педагогической и психологической диагностики.</w:t>
      </w:r>
    </w:p>
    <w:tbl>
      <w:tblPr>
        <w:tblpPr w:leftFromText="180" w:rightFromText="180"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00"/>
        <w:gridCol w:w="3230"/>
        <w:gridCol w:w="3793"/>
      </w:tblGrid>
      <w:tr w:rsidR="007C1796" w:rsidRPr="007C1796" w:rsidTr="00530B05">
        <w:tc>
          <w:tcPr>
            <w:tcW w:w="648" w:type="dxa"/>
          </w:tcPr>
          <w:p w:rsidR="00F65E8E" w:rsidRPr="007C1796" w:rsidRDefault="00F65E8E" w:rsidP="00530B05">
            <w:pPr>
              <w:jc w:val="center"/>
              <w:rPr>
                <w:rFonts w:ascii="Times New Roman" w:hAnsi="Times New Roman" w:cs="Times New Roman"/>
                <w:b/>
                <w:sz w:val="24"/>
                <w:szCs w:val="24"/>
              </w:rPr>
            </w:pPr>
            <w:r w:rsidRPr="007C1796">
              <w:rPr>
                <w:rFonts w:ascii="Times New Roman" w:hAnsi="Times New Roman" w:cs="Times New Roman"/>
                <w:b/>
                <w:sz w:val="24"/>
                <w:szCs w:val="24"/>
              </w:rPr>
              <w:t>№</w:t>
            </w:r>
          </w:p>
        </w:tc>
        <w:tc>
          <w:tcPr>
            <w:tcW w:w="1900" w:type="dxa"/>
          </w:tcPr>
          <w:p w:rsidR="00F65E8E" w:rsidRPr="007C1796" w:rsidRDefault="00F65E8E" w:rsidP="00530B05">
            <w:pPr>
              <w:jc w:val="center"/>
              <w:rPr>
                <w:rFonts w:ascii="Times New Roman" w:hAnsi="Times New Roman" w:cs="Times New Roman"/>
                <w:b/>
                <w:sz w:val="24"/>
                <w:szCs w:val="24"/>
              </w:rPr>
            </w:pPr>
            <w:r w:rsidRPr="007C1796">
              <w:rPr>
                <w:rFonts w:ascii="Times New Roman" w:hAnsi="Times New Roman" w:cs="Times New Roman"/>
                <w:b/>
                <w:sz w:val="24"/>
                <w:szCs w:val="24"/>
              </w:rPr>
              <w:t>параметры</w:t>
            </w:r>
          </w:p>
        </w:tc>
        <w:tc>
          <w:tcPr>
            <w:tcW w:w="3230" w:type="dxa"/>
          </w:tcPr>
          <w:p w:rsidR="00F65E8E" w:rsidRPr="007C1796" w:rsidRDefault="00F65E8E" w:rsidP="00530B05">
            <w:pPr>
              <w:jc w:val="center"/>
              <w:rPr>
                <w:rFonts w:ascii="Times New Roman" w:hAnsi="Times New Roman" w:cs="Times New Roman"/>
                <w:b/>
                <w:sz w:val="24"/>
                <w:szCs w:val="24"/>
              </w:rPr>
            </w:pPr>
            <w:r w:rsidRPr="007C1796">
              <w:rPr>
                <w:rFonts w:ascii="Times New Roman" w:hAnsi="Times New Roman" w:cs="Times New Roman"/>
                <w:b/>
                <w:sz w:val="24"/>
                <w:szCs w:val="24"/>
              </w:rPr>
              <w:t>Педагогическая диагностика</w:t>
            </w:r>
          </w:p>
        </w:tc>
        <w:tc>
          <w:tcPr>
            <w:tcW w:w="3793" w:type="dxa"/>
          </w:tcPr>
          <w:p w:rsidR="00F65E8E" w:rsidRPr="007C1796" w:rsidRDefault="00F65E8E" w:rsidP="00530B05">
            <w:pPr>
              <w:jc w:val="center"/>
              <w:rPr>
                <w:rFonts w:ascii="Times New Roman" w:hAnsi="Times New Roman" w:cs="Times New Roman"/>
                <w:b/>
                <w:sz w:val="24"/>
                <w:szCs w:val="24"/>
              </w:rPr>
            </w:pPr>
            <w:r w:rsidRPr="007C1796">
              <w:rPr>
                <w:rFonts w:ascii="Times New Roman" w:hAnsi="Times New Roman" w:cs="Times New Roman"/>
                <w:b/>
                <w:sz w:val="24"/>
                <w:szCs w:val="24"/>
              </w:rPr>
              <w:t>Психологическая диагностика</w:t>
            </w:r>
          </w:p>
        </w:tc>
      </w:tr>
      <w:tr w:rsidR="007C1796" w:rsidRPr="007C1796" w:rsidTr="00530B05">
        <w:tc>
          <w:tcPr>
            <w:tcW w:w="648"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1.</w:t>
            </w:r>
          </w:p>
        </w:tc>
        <w:tc>
          <w:tcPr>
            <w:tcW w:w="190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Предмет изучения</w:t>
            </w:r>
          </w:p>
        </w:tc>
        <w:tc>
          <w:tcPr>
            <w:tcW w:w="323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личность учащегося</w:t>
            </w:r>
          </w:p>
        </w:tc>
        <w:tc>
          <w:tcPr>
            <w:tcW w:w="3793"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личность учащегося</w:t>
            </w:r>
          </w:p>
        </w:tc>
      </w:tr>
      <w:tr w:rsidR="007C1796" w:rsidRPr="007C1796" w:rsidTr="00530B05">
        <w:tc>
          <w:tcPr>
            <w:tcW w:w="648"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2.</w:t>
            </w:r>
          </w:p>
        </w:tc>
        <w:tc>
          <w:tcPr>
            <w:tcW w:w="190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Цель изучения</w:t>
            </w:r>
          </w:p>
        </w:tc>
        <w:tc>
          <w:tcPr>
            <w:tcW w:w="3230" w:type="dxa"/>
          </w:tcPr>
          <w:p w:rsidR="00F65E8E" w:rsidRPr="007C1796" w:rsidRDefault="00F65E8E" w:rsidP="00530B05">
            <w:pPr>
              <w:jc w:val="both"/>
              <w:rPr>
                <w:rFonts w:ascii="Times New Roman" w:hAnsi="Times New Roman" w:cs="Times New Roman"/>
                <w:sz w:val="24"/>
                <w:szCs w:val="24"/>
              </w:rPr>
            </w:pPr>
            <w:r w:rsidRPr="007C1796">
              <w:rPr>
                <w:rFonts w:ascii="Times New Roman" w:hAnsi="Times New Roman" w:cs="Times New Roman"/>
                <w:sz w:val="24"/>
                <w:szCs w:val="24"/>
              </w:rPr>
              <w:t xml:space="preserve">В оперативных целях, для решения задач обучения  и воспитания, для </w:t>
            </w:r>
            <w:proofErr w:type="gramStart"/>
            <w:r w:rsidRPr="007C1796">
              <w:rPr>
                <w:rFonts w:ascii="Times New Roman" w:hAnsi="Times New Roman" w:cs="Times New Roman"/>
                <w:sz w:val="24"/>
                <w:szCs w:val="24"/>
              </w:rPr>
              <w:t>контроля за</w:t>
            </w:r>
            <w:proofErr w:type="gramEnd"/>
            <w:r w:rsidRPr="007C1796">
              <w:rPr>
                <w:rFonts w:ascii="Times New Roman" w:hAnsi="Times New Roman" w:cs="Times New Roman"/>
                <w:sz w:val="24"/>
                <w:szCs w:val="24"/>
              </w:rPr>
              <w:t xml:space="preserve"> результатами педагогического воздействия</w:t>
            </w:r>
          </w:p>
        </w:tc>
        <w:tc>
          <w:tcPr>
            <w:tcW w:w="3793"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Выявления проблем, трудностей, отклонений в индивидуальном развитии для разработки рекомендаций по созданию оптимальных психологических условий для правильного, гармоничного развития личности</w:t>
            </w:r>
          </w:p>
        </w:tc>
      </w:tr>
      <w:tr w:rsidR="007C1796" w:rsidRPr="007C1796" w:rsidTr="00530B05">
        <w:tc>
          <w:tcPr>
            <w:tcW w:w="648"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3.</w:t>
            </w:r>
          </w:p>
        </w:tc>
        <w:tc>
          <w:tcPr>
            <w:tcW w:w="190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Уровень диагностики</w:t>
            </w:r>
          </w:p>
        </w:tc>
        <w:tc>
          <w:tcPr>
            <w:tcW w:w="3230" w:type="dxa"/>
          </w:tcPr>
          <w:p w:rsidR="00F65E8E" w:rsidRPr="007C1796" w:rsidRDefault="00F65E8E" w:rsidP="00530B05">
            <w:pPr>
              <w:jc w:val="both"/>
              <w:rPr>
                <w:rFonts w:ascii="Times New Roman" w:hAnsi="Times New Roman" w:cs="Times New Roman"/>
                <w:sz w:val="24"/>
                <w:szCs w:val="24"/>
              </w:rPr>
            </w:pPr>
            <w:r w:rsidRPr="007C1796">
              <w:rPr>
                <w:rFonts w:ascii="Times New Roman" w:hAnsi="Times New Roman" w:cs="Times New Roman"/>
                <w:sz w:val="24"/>
                <w:szCs w:val="24"/>
              </w:rPr>
              <w:t>Основные характеристики компонентов психического развития (основная характеристика внимания - концентрация)</w:t>
            </w:r>
          </w:p>
        </w:tc>
        <w:tc>
          <w:tcPr>
            <w:tcW w:w="3793"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Весь объём характеристик компонентов психического развития (объём, избирательность, устойчивость, концентрация, распределение, переключение внимания)</w:t>
            </w:r>
          </w:p>
        </w:tc>
      </w:tr>
      <w:tr w:rsidR="007C1796" w:rsidRPr="007C1796" w:rsidTr="00530B05">
        <w:tc>
          <w:tcPr>
            <w:tcW w:w="648"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4.</w:t>
            </w:r>
          </w:p>
        </w:tc>
        <w:tc>
          <w:tcPr>
            <w:tcW w:w="190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Методы и инструментарий</w:t>
            </w:r>
          </w:p>
        </w:tc>
        <w:tc>
          <w:tcPr>
            <w:tcW w:w="3230" w:type="dxa"/>
          </w:tcPr>
          <w:p w:rsidR="00F65E8E" w:rsidRPr="007C1796" w:rsidRDefault="00F65E8E" w:rsidP="00530B05">
            <w:pPr>
              <w:jc w:val="both"/>
              <w:rPr>
                <w:rFonts w:ascii="Times New Roman" w:hAnsi="Times New Roman" w:cs="Times New Roman"/>
                <w:sz w:val="24"/>
                <w:szCs w:val="24"/>
              </w:rPr>
            </w:pPr>
            <w:r w:rsidRPr="007C1796">
              <w:rPr>
                <w:rFonts w:ascii="Times New Roman" w:hAnsi="Times New Roman" w:cs="Times New Roman"/>
                <w:sz w:val="24"/>
                <w:szCs w:val="24"/>
              </w:rPr>
              <w:t>Метод наблюдения, несложные экспрес</w:t>
            </w:r>
            <w:proofErr w:type="gramStart"/>
            <w:r w:rsidRPr="007C1796">
              <w:rPr>
                <w:rFonts w:ascii="Times New Roman" w:hAnsi="Times New Roman" w:cs="Times New Roman"/>
                <w:sz w:val="24"/>
                <w:szCs w:val="24"/>
              </w:rPr>
              <w:t>с-</w:t>
            </w:r>
            <w:proofErr w:type="gramEnd"/>
            <w:r w:rsidRPr="007C1796">
              <w:rPr>
                <w:rFonts w:ascii="Times New Roman" w:hAnsi="Times New Roman" w:cs="Times New Roman"/>
                <w:sz w:val="24"/>
                <w:szCs w:val="24"/>
              </w:rPr>
              <w:t xml:space="preserve"> методики</w:t>
            </w:r>
          </w:p>
        </w:tc>
        <w:tc>
          <w:tcPr>
            <w:tcW w:w="3793"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Психодиагностические методики, требующие специальной квалификации специалиста</w:t>
            </w:r>
          </w:p>
        </w:tc>
      </w:tr>
      <w:tr w:rsidR="007C1796" w:rsidRPr="007C1796" w:rsidTr="00530B05">
        <w:tc>
          <w:tcPr>
            <w:tcW w:w="648"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5.</w:t>
            </w:r>
          </w:p>
        </w:tc>
        <w:tc>
          <w:tcPr>
            <w:tcW w:w="1900"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 xml:space="preserve">Форма </w:t>
            </w:r>
          </w:p>
        </w:tc>
        <w:tc>
          <w:tcPr>
            <w:tcW w:w="3230" w:type="dxa"/>
          </w:tcPr>
          <w:p w:rsidR="00F65E8E" w:rsidRPr="007C1796" w:rsidRDefault="00F65E8E" w:rsidP="00530B05">
            <w:pPr>
              <w:jc w:val="both"/>
              <w:rPr>
                <w:rFonts w:ascii="Times New Roman" w:hAnsi="Times New Roman" w:cs="Times New Roman"/>
                <w:sz w:val="24"/>
                <w:szCs w:val="24"/>
              </w:rPr>
            </w:pPr>
            <w:r w:rsidRPr="007C1796">
              <w:rPr>
                <w:rFonts w:ascii="Times New Roman" w:hAnsi="Times New Roman" w:cs="Times New Roman"/>
                <w:sz w:val="24"/>
                <w:szCs w:val="24"/>
              </w:rPr>
              <w:t>Мониторинг (целенаправленная программа слежения за динамикой развития учащихся)</w:t>
            </w:r>
          </w:p>
        </w:tc>
        <w:tc>
          <w:tcPr>
            <w:tcW w:w="3793" w:type="dxa"/>
          </w:tcPr>
          <w:p w:rsidR="00F65E8E" w:rsidRPr="007C1796" w:rsidRDefault="00F65E8E" w:rsidP="00530B05">
            <w:pPr>
              <w:jc w:val="center"/>
              <w:rPr>
                <w:rFonts w:ascii="Times New Roman" w:hAnsi="Times New Roman" w:cs="Times New Roman"/>
                <w:sz w:val="24"/>
                <w:szCs w:val="24"/>
              </w:rPr>
            </w:pPr>
            <w:r w:rsidRPr="007C1796">
              <w:rPr>
                <w:rFonts w:ascii="Times New Roman" w:hAnsi="Times New Roman" w:cs="Times New Roman"/>
                <w:sz w:val="24"/>
                <w:szCs w:val="24"/>
              </w:rPr>
              <w:t>Мониторинг (целенаправленная программа слежения за динамикой развития учащихся)</w:t>
            </w:r>
          </w:p>
        </w:tc>
      </w:tr>
    </w:tbl>
    <w:p w:rsidR="00F65E8E" w:rsidRPr="007C1796" w:rsidRDefault="00F65E8E" w:rsidP="00F65E8E">
      <w:pPr>
        <w:pStyle w:val="a3"/>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9"/>
        <w:gridCol w:w="81"/>
      </w:tblGrid>
      <w:tr w:rsidR="007C1796" w:rsidRPr="007C1796" w:rsidTr="00530B05">
        <w:trPr>
          <w:tblCellSpacing w:w="15" w:type="dxa"/>
        </w:trPr>
        <w:tc>
          <w:tcPr>
            <w:tcW w:w="0" w:type="auto"/>
            <w:hideMark/>
          </w:tcPr>
          <w:p w:rsidR="00F65E8E" w:rsidRPr="007C1796" w:rsidRDefault="00F65E8E" w:rsidP="00530B05">
            <w:pPr>
              <w:pStyle w:val="a3"/>
              <w:jc w:val="center"/>
              <w:rPr>
                <w:b/>
              </w:rPr>
            </w:pPr>
            <w:r w:rsidRPr="007C1796">
              <w:rPr>
                <w:b/>
              </w:rPr>
              <w:t xml:space="preserve">                                                     Виды диагностики</w:t>
            </w:r>
          </w:p>
        </w:tc>
        <w:tc>
          <w:tcPr>
            <w:tcW w:w="0" w:type="auto"/>
            <w:hideMark/>
          </w:tcPr>
          <w:p w:rsidR="00F65E8E" w:rsidRPr="007C1796" w:rsidRDefault="00F65E8E" w:rsidP="00530B05">
            <w:pPr>
              <w:jc w:val="center"/>
              <w:rPr>
                <w:rFonts w:ascii="Times New Roman" w:hAnsi="Times New Roman" w:cs="Times New Roman"/>
                <w:sz w:val="24"/>
                <w:szCs w:val="24"/>
              </w:rPr>
            </w:pPr>
          </w:p>
        </w:tc>
      </w:tr>
      <w:tr w:rsidR="007C1796" w:rsidRPr="007C1796" w:rsidTr="00530B05">
        <w:trPr>
          <w:tblCellSpacing w:w="15" w:type="dxa"/>
        </w:trPr>
        <w:tc>
          <w:tcPr>
            <w:tcW w:w="0" w:type="auto"/>
            <w:vAlign w:val="center"/>
            <w:hideMark/>
          </w:tcPr>
          <w:p w:rsidR="00F65E8E" w:rsidRPr="007C1796" w:rsidRDefault="00F65E8E" w:rsidP="00530B05">
            <w:pPr>
              <w:jc w:val="both"/>
              <w:rPr>
                <w:rFonts w:ascii="Times New Roman" w:hAnsi="Times New Roman" w:cs="Times New Roman"/>
                <w:sz w:val="24"/>
                <w:szCs w:val="24"/>
              </w:rPr>
            </w:pPr>
          </w:p>
        </w:tc>
        <w:tc>
          <w:tcPr>
            <w:tcW w:w="0" w:type="auto"/>
            <w:vAlign w:val="center"/>
            <w:hideMark/>
          </w:tcPr>
          <w:p w:rsidR="00F65E8E" w:rsidRPr="007C1796" w:rsidRDefault="00F65E8E" w:rsidP="00530B05">
            <w:pPr>
              <w:jc w:val="both"/>
              <w:rPr>
                <w:rFonts w:ascii="Times New Roman" w:hAnsi="Times New Roman" w:cs="Times New Roman"/>
                <w:sz w:val="24"/>
                <w:szCs w:val="24"/>
              </w:rPr>
            </w:pPr>
          </w:p>
        </w:tc>
      </w:tr>
    </w:tbl>
    <w:p w:rsidR="00F65E8E" w:rsidRPr="007C1796" w:rsidRDefault="00F65E8E" w:rsidP="00F65E8E">
      <w:pPr>
        <w:jc w:val="both"/>
        <w:rPr>
          <w:rFonts w:ascii="Times New Roman" w:hAnsi="Times New Roman" w:cs="Times New Roman"/>
          <w:vanish/>
          <w:sz w:val="24"/>
          <w:szCs w:val="24"/>
        </w:rPr>
      </w:pPr>
    </w:p>
    <w:tbl>
      <w:tblPr>
        <w:tblW w:w="10791" w:type="dxa"/>
        <w:tblCellSpacing w:w="15" w:type="dxa"/>
        <w:tblCellMar>
          <w:top w:w="15" w:type="dxa"/>
          <w:left w:w="15" w:type="dxa"/>
          <w:bottom w:w="15" w:type="dxa"/>
          <w:right w:w="15" w:type="dxa"/>
        </w:tblCellMar>
        <w:tblLook w:val="04A0" w:firstRow="1" w:lastRow="0" w:firstColumn="1" w:lastColumn="0" w:noHBand="0" w:noVBand="1"/>
      </w:tblPr>
      <w:tblGrid>
        <w:gridCol w:w="10791"/>
      </w:tblGrid>
      <w:tr w:rsidR="007C1796" w:rsidRPr="007C1796" w:rsidTr="00530B05">
        <w:trPr>
          <w:tblCellSpacing w:w="15" w:type="dxa"/>
        </w:trPr>
        <w:tc>
          <w:tcPr>
            <w:tcW w:w="0" w:type="auto"/>
            <w:vAlign w:val="center"/>
            <w:hideMark/>
          </w:tcPr>
          <w:tbl>
            <w:tblPr>
              <w:tblpPr w:leftFromText="180" w:rightFromText="180" w:vertAnchor="text" w:horzAnchor="margin" w:tblpY="-35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410"/>
            </w:tblGrid>
            <w:tr w:rsidR="007C1796" w:rsidRPr="007C1796" w:rsidTr="00530B05">
              <w:tc>
                <w:tcPr>
                  <w:tcW w:w="3083" w:type="dxa"/>
                </w:tcPr>
                <w:p w:rsidR="00F65E8E" w:rsidRPr="007C1796" w:rsidRDefault="00F65E8E" w:rsidP="00530B05">
                  <w:pPr>
                    <w:pStyle w:val="a3"/>
                    <w:jc w:val="center"/>
                  </w:pPr>
                  <w:r w:rsidRPr="007C1796">
                    <w:t>виды</w:t>
                  </w:r>
                </w:p>
              </w:tc>
              <w:tc>
                <w:tcPr>
                  <w:tcW w:w="6410" w:type="dxa"/>
                </w:tcPr>
                <w:p w:rsidR="00F65E8E" w:rsidRPr="007C1796" w:rsidRDefault="00F65E8E" w:rsidP="00530B05">
                  <w:pPr>
                    <w:pStyle w:val="a3"/>
                    <w:jc w:val="center"/>
                  </w:pPr>
                  <w:r w:rsidRPr="007C1796">
                    <w:t>задачи</w:t>
                  </w:r>
                </w:p>
              </w:tc>
            </w:tr>
            <w:tr w:rsidR="007C1796" w:rsidRPr="007C1796" w:rsidTr="00530B05">
              <w:tc>
                <w:tcPr>
                  <w:tcW w:w="3083" w:type="dxa"/>
                </w:tcPr>
                <w:p w:rsidR="00F65E8E" w:rsidRPr="007C1796" w:rsidRDefault="00F65E8E" w:rsidP="00530B05">
                  <w:pPr>
                    <w:pStyle w:val="a3"/>
                    <w:jc w:val="both"/>
                  </w:pPr>
                  <w:r w:rsidRPr="007C1796">
                    <w:t>Предварительная (вводная)</w:t>
                  </w:r>
                </w:p>
              </w:tc>
              <w:tc>
                <w:tcPr>
                  <w:tcW w:w="6410" w:type="dxa"/>
                </w:tcPr>
                <w:p w:rsidR="00F65E8E" w:rsidRPr="007C1796" w:rsidRDefault="00F65E8E" w:rsidP="00530B05">
                  <w:pPr>
                    <w:pStyle w:val="a3"/>
                    <w:jc w:val="both"/>
                  </w:pPr>
                  <w:r w:rsidRPr="007C1796">
                    <w:t>выявление исходного уровня, состояния детей для составления программы развития детей, плана работы.</w:t>
                  </w:r>
                </w:p>
              </w:tc>
            </w:tr>
            <w:tr w:rsidR="007C1796" w:rsidRPr="007C1796" w:rsidTr="00530B05">
              <w:tc>
                <w:tcPr>
                  <w:tcW w:w="3083" w:type="dxa"/>
                </w:tcPr>
                <w:p w:rsidR="00F65E8E" w:rsidRPr="007C1796" w:rsidRDefault="00F65E8E" w:rsidP="00530B05">
                  <w:pPr>
                    <w:pStyle w:val="a3"/>
                    <w:jc w:val="both"/>
                  </w:pPr>
                  <w:r w:rsidRPr="007C1796">
                    <w:t>промежуточная</w:t>
                  </w:r>
                </w:p>
              </w:tc>
              <w:tc>
                <w:tcPr>
                  <w:tcW w:w="6410" w:type="dxa"/>
                </w:tcPr>
                <w:p w:rsidR="00F65E8E" w:rsidRPr="007C1796" w:rsidRDefault="00F65E8E" w:rsidP="00530B05">
                  <w:pPr>
                    <w:pStyle w:val="a3"/>
                    <w:jc w:val="both"/>
                  </w:pPr>
                  <w:r w:rsidRPr="007C1796">
                    <w:t>оценка эффективности педагогических воздействий, своевременная коррекция программ развития, составление дальнейшего плана работы.</w:t>
                  </w:r>
                </w:p>
              </w:tc>
            </w:tr>
            <w:tr w:rsidR="007C1796" w:rsidRPr="007C1796" w:rsidTr="00530B05">
              <w:tc>
                <w:tcPr>
                  <w:tcW w:w="3083" w:type="dxa"/>
                </w:tcPr>
                <w:p w:rsidR="00F65E8E" w:rsidRPr="007C1796" w:rsidRDefault="00F65E8E" w:rsidP="00530B05">
                  <w:pPr>
                    <w:pStyle w:val="a3"/>
                    <w:jc w:val="both"/>
                  </w:pPr>
                  <w:r w:rsidRPr="007C1796">
                    <w:t>итоговая</w:t>
                  </w:r>
                </w:p>
              </w:tc>
              <w:tc>
                <w:tcPr>
                  <w:tcW w:w="6410" w:type="dxa"/>
                </w:tcPr>
                <w:p w:rsidR="00F65E8E" w:rsidRPr="007C1796" w:rsidRDefault="00F65E8E" w:rsidP="00530B05">
                  <w:pPr>
                    <w:pStyle w:val="a3"/>
                    <w:jc w:val="both"/>
                  </w:pPr>
                  <w:r w:rsidRPr="007C1796">
                    <w:t>выявление достигнутого уровня развития способностей, экстренная необходимая коррекция для детей выпускных групп, комплексная оценка педагогической деятельности.</w:t>
                  </w:r>
                </w:p>
              </w:tc>
            </w:tr>
          </w:tbl>
          <w:p w:rsidR="00F65E8E" w:rsidRPr="007C1796" w:rsidRDefault="00F65E8E" w:rsidP="00530B05">
            <w:pPr>
              <w:jc w:val="both"/>
              <w:rPr>
                <w:rFonts w:ascii="Times New Roman" w:hAnsi="Times New Roman" w:cs="Times New Roman"/>
                <w:sz w:val="24"/>
                <w:szCs w:val="24"/>
              </w:rPr>
            </w:pPr>
          </w:p>
        </w:tc>
      </w:tr>
    </w:tbl>
    <w:p w:rsidR="00F65E8E" w:rsidRPr="007C1796" w:rsidRDefault="00F65E8E" w:rsidP="00F65E8E">
      <w:pPr>
        <w:rPr>
          <w:rFonts w:ascii="Times New Roman" w:hAnsi="Times New Roman" w:cs="Times New Roman"/>
          <w:sz w:val="24"/>
          <w:szCs w:val="24"/>
        </w:rPr>
      </w:pP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xml:space="preserve">В большей степени педагогическая диагностика направлена на оценку следующих </w:t>
      </w:r>
      <w:proofErr w:type="spellStart"/>
      <w:r w:rsidRPr="007C1796">
        <w:rPr>
          <w:rFonts w:ascii="Times New Roman" w:hAnsi="Times New Roman" w:cs="Times New Roman"/>
          <w:sz w:val="24"/>
          <w:szCs w:val="24"/>
        </w:rPr>
        <w:t>метапредметных</w:t>
      </w:r>
      <w:proofErr w:type="spellEnd"/>
      <w:r w:rsidRPr="007C1796">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отражающая положения стандарта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овладение способностью принимать и сохранять цели и задачи учебной деятельности;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-поиск средств ее осуществления;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 освоение способов решения проблем творческого и поискового характера;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 умение планировать, контролировать и оценивать учебные действия в соответствии с поставленной задачей и условиями ее реализации;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определять наиболее эффективные способы достижения результата;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умение понимать причины успеха/неуспеха учебной деятельности; </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xml:space="preserve"> - овладение логическими действиями сравнения, анализа, синтеза, обобщения, классификации по </w:t>
      </w:r>
      <w:proofErr w:type="spellStart"/>
      <w:r w:rsidRPr="007C1796">
        <w:rPr>
          <w:rFonts w:ascii="Times New Roman" w:hAnsi="Times New Roman" w:cs="Times New Roman"/>
          <w:sz w:val="24"/>
          <w:szCs w:val="24"/>
        </w:rPr>
        <w:t>родо</w:t>
      </w:r>
      <w:proofErr w:type="spellEnd"/>
      <w:r w:rsidRPr="007C1796">
        <w:rPr>
          <w:rFonts w:ascii="Times New Roman" w:hAnsi="Times New Roman" w:cs="Times New Roman"/>
          <w:sz w:val="24"/>
          <w:szCs w:val="24"/>
        </w:rPr>
        <w:t>-видовым признакам, установления аналогий и причинн</w:t>
      </w:r>
      <w:proofErr w:type="gramStart"/>
      <w:r w:rsidRPr="007C1796">
        <w:rPr>
          <w:rFonts w:ascii="Times New Roman" w:hAnsi="Times New Roman" w:cs="Times New Roman"/>
          <w:sz w:val="24"/>
          <w:szCs w:val="24"/>
        </w:rPr>
        <w:t>о-</w:t>
      </w:r>
      <w:proofErr w:type="gramEnd"/>
      <w:r w:rsidRPr="007C1796">
        <w:rPr>
          <w:rFonts w:ascii="Times New Roman" w:hAnsi="Times New Roman" w:cs="Times New Roman"/>
          <w:sz w:val="24"/>
          <w:szCs w:val="24"/>
        </w:rPr>
        <w:t xml:space="preserve"> следственных связей, построения рассуждений, отнесения к известным понятиям.</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Педагогическая диагностика, которую учитель обязан проводить трижды в течение каждого года обучения: в начале учебного года, по результатам I полугодия и в конце года — проверяет также умение школьника применять полученные знания в нестандартных ситуациях. Особое значение педагогической диагностики в повышении качества начального образования заключается в том, что ее результаты позволяют учителю: – выяснить, как у учеников класса идет формирование учебной деятельности, как изме</w:t>
      </w:r>
      <w:r w:rsidRPr="007C1796">
        <w:rPr>
          <w:rFonts w:ascii="Times New Roman" w:hAnsi="Times New Roman" w:cs="Times New Roman"/>
          <w:sz w:val="24"/>
          <w:szCs w:val="24"/>
        </w:rPr>
        <w:t>няется уровень овладения отдель</w:t>
      </w:r>
      <w:r w:rsidRPr="007C1796">
        <w:rPr>
          <w:rFonts w:ascii="Times New Roman" w:hAnsi="Times New Roman" w:cs="Times New Roman"/>
          <w:sz w:val="24"/>
          <w:szCs w:val="24"/>
        </w:rPr>
        <w:t xml:space="preserve">ными ее компонентами, в том числе проследить и за уровнем </w:t>
      </w:r>
      <w:proofErr w:type="spellStart"/>
      <w:r w:rsidRPr="007C1796">
        <w:rPr>
          <w:rFonts w:ascii="Times New Roman" w:hAnsi="Times New Roman" w:cs="Times New Roman"/>
          <w:sz w:val="24"/>
          <w:szCs w:val="24"/>
        </w:rPr>
        <w:t>сформированности</w:t>
      </w:r>
      <w:proofErr w:type="spellEnd"/>
      <w:r w:rsidRPr="007C1796">
        <w:rPr>
          <w:rFonts w:ascii="Times New Roman" w:hAnsi="Times New Roman" w:cs="Times New Roman"/>
          <w:sz w:val="24"/>
          <w:szCs w:val="24"/>
        </w:rPr>
        <w:t xml:space="preserve"> самоконтроля и самооценки; – выявить способы работы, которыми овладели ученики; – пронаблюдать за результатами выполнения специальных заданий, выясняющих уровень самостоятельности учащихся. В этом же, прежде всего, педагогическая диагностика существенно отличается от обычных контрольных работ, тестовых заданий, выясняющих лишь полноту и прочность полученных знаний и умений учащихся, т.е. их предметную подготовку. Имея в своих инструментариях педагогическую диагностику, учитель получает дополнительный материал для полной объективной оценки учебных возможностей ребенка.</w:t>
      </w:r>
      <w:r w:rsidRPr="007C1796">
        <w:rPr>
          <w:rFonts w:ascii="Times New Roman" w:hAnsi="Times New Roman" w:cs="Times New Roman"/>
          <w:sz w:val="24"/>
          <w:szCs w:val="24"/>
        </w:rPr>
        <w:t xml:space="preserve"> </w:t>
      </w:r>
      <w:r w:rsidRPr="007C1796">
        <w:rPr>
          <w:rFonts w:ascii="Times New Roman" w:hAnsi="Times New Roman" w:cs="Times New Roman"/>
          <w:sz w:val="24"/>
          <w:szCs w:val="24"/>
        </w:rPr>
        <w:t xml:space="preserve">Педагог имеет возможность </w:t>
      </w:r>
      <w:r w:rsidRPr="007C1796">
        <w:rPr>
          <w:rFonts w:ascii="Times New Roman" w:hAnsi="Times New Roman" w:cs="Times New Roman"/>
          <w:sz w:val="24"/>
          <w:szCs w:val="24"/>
        </w:rPr>
        <w:lastRenderedPageBreak/>
        <w:t xml:space="preserve">проследить за качественными изменениями, которые происходят с учеником в результате </w:t>
      </w:r>
      <w:proofErr w:type="spellStart"/>
      <w:r w:rsidRPr="007C1796">
        <w:rPr>
          <w:rFonts w:ascii="Times New Roman" w:hAnsi="Times New Roman" w:cs="Times New Roman"/>
          <w:sz w:val="24"/>
          <w:szCs w:val="24"/>
        </w:rPr>
        <w:t>об</w:t>
      </w:r>
      <w:proofErr w:type="gramStart"/>
      <w:r w:rsidRPr="007C1796">
        <w:rPr>
          <w:rFonts w:ascii="Times New Roman" w:hAnsi="Times New Roman" w:cs="Times New Roman"/>
          <w:sz w:val="24"/>
          <w:szCs w:val="24"/>
        </w:rPr>
        <w:t>у</w:t>
      </w:r>
      <w:proofErr w:type="spellEnd"/>
      <w:r w:rsidRPr="007C1796">
        <w:rPr>
          <w:rFonts w:ascii="Times New Roman" w:hAnsi="Times New Roman" w:cs="Times New Roman"/>
          <w:sz w:val="24"/>
          <w:szCs w:val="24"/>
        </w:rPr>
        <w:t>-</w:t>
      </w:r>
      <w:proofErr w:type="gramEnd"/>
      <w:r w:rsidRPr="007C1796">
        <w:rPr>
          <w:rFonts w:ascii="Times New Roman" w:hAnsi="Times New Roman" w:cs="Times New Roman"/>
          <w:sz w:val="24"/>
          <w:szCs w:val="24"/>
        </w:rPr>
        <w:t xml:space="preserve"> </w:t>
      </w:r>
      <w:proofErr w:type="spellStart"/>
      <w:r w:rsidRPr="007C1796">
        <w:rPr>
          <w:rFonts w:ascii="Times New Roman" w:hAnsi="Times New Roman" w:cs="Times New Roman"/>
          <w:sz w:val="24"/>
          <w:szCs w:val="24"/>
        </w:rPr>
        <w:t>чения</w:t>
      </w:r>
      <w:proofErr w:type="spellEnd"/>
      <w:r w:rsidRPr="007C1796">
        <w:rPr>
          <w:rFonts w:ascii="Times New Roman" w:hAnsi="Times New Roman" w:cs="Times New Roman"/>
          <w:sz w:val="24"/>
          <w:szCs w:val="24"/>
        </w:rPr>
        <w:t xml:space="preserve">, чего  невозможно сделать, используя только привычные методы оценки знаний и умений учащихся. Сравнение же  полученных </w:t>
      </w:r>
      <w:proofErr w:type="gramStart"/>
      <w:r w:rsidRPr="007C1796">
        <w:rPr>
          <w:rFonts w:ascii="Times New Roman" w:hAnsi="Times New Roman" w:cs="Times New Roman"/>
          <w:sz w:val="24"/>
          <w:szCs w:val="24"/>
        </w:rPr>
        <w:t>результатов</w:t>
      </w:r>
      <w:proofErr w:type="gramEnd"/>
      <w:r w:rsidRPr="007C1796">
        <w:rPr>
          <w:rFonts w:ascii="Times New Roman" w:hAnsi="Times New Roman" w:cs="Times New Roman"/>
          <w:sz w:val="24"/>
          <w:szCs w:val="24"/>
        </w:rPr>
        <w:t xml:space="preserve"> регулярно проводимых диагностических работ показывает, насколько прочно владеют ученики известными им способами работы, как удерживают поставленную учебную задачу. При этом важно постоянно фиксировать, какие изменения происходят с ребенком в процессе обучения, как изменяется понимание им учебных требований, в какой помощи учителя он нуждается. Это дает учителю основу возможности   более эффективно осуществлять дифференциацию и индивидуализацию обучения. Все это позволяет учащимся овладевать не только предметными, но и </w:t>
      </w:r>
      <w:proofErr w:type="spellStart"/>
      <w:r w:rsidRPr="007C1796">
        <w:rPr>
          <w:rFonts w:ascii="Times New Roman" w:hAnsi="Times New Roman" w:cs="Times New Roman"/>
          <w:sz w:val="24"/>
          <w:szCs w:val="24"/>
        </w:rPr>
        <w:t>метапредметными</w:t>
      </w:r>
      <w:proofErr w:type="spellEnd"/>
      <w:r w:rsidRPr="007C1796">
        <w:rPr>
          <w:rFonts w:ascii="Times New Roman" w:hAnsi="Times New Roman" w:cs="Times New Roman"/>
          <w:sz w:val="24"/>
          <w:szCs w:val="24"/>
        </w:rPr>
        <w:t xml:space="preserve"> знаниями и действиями, к числу которых относятся: </w:t>
      </w:r>
      <w:r w:rsidRPr="007C1796">
        <w:rPr>
          <w:rFonts w:ascii="Times New Roman" w:hAnsi="Times New Roman" w:cs="Times New Roman"/>
          <w:i/>
          <w:iCs/>
          <w:sz w:val="24"/>
          <w:szCs w:val="24"/>
        </w:rPr>
        <w:t xml:space="preserve">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C1796">
        <w:rPr>
          <w:rFonts w:ascii="Times New Roman" w:hAnsi="Times New Roman" w:cs="Times New Roman"/>
          <w:i/>
          <w:iCs/>
          <w:sz w:val="24"/>
          <w:szCs w:val="24"/>
        </w:rPr>
        <w:t>межпредметными</w:t>
      </w:r>
      <w:proofErr w:type="spellEnd"/>
      <w:r w:rsidRPr="007C1796">
        <w:rPr>
          <w:rFonts w:ascii="Times New Roman" w:hAnsi="Times New Roman" w:cs="Times New Roman"/>
          <w:i/>
          <w:iCs/>
          <w:sz w:val="24"/>
          <w:szCs w:val="24"/>
        </w:rPr>
        <w:t xml:space="preserve"> понятиями</w:t>
      </w:r>
      <w:r w:rsidRPr="007C1796">
        <w:rPr>
          <w:rFonts w:ascii="Times New Roman" w:hAnsi="Times New Roman" w:cs="Times New Roman"/>
          <w:sz w:val="24"/>
          <w:szCs w:val="24"/>
        </w:rPr>
        <w:t xml:space="preserve">. Само же выполнение заданий педагогической диагностики требует от учащихся понимания смысла нестандартного задания, самостоятельного нахождения нового способа действия, умения самостоятельно отобрать необходимые способы действия, выполняя при этом мыслительные операции анализа, синтеза, сравнения, обобщения. Задания диагностики зачастую ставят ученика в условия  переноса своих  знаний в новую, необычную ситуацию, в которой нужно не просто применить правило, а сначала  провести исследовательскую работу с учебным материалом. К такой работе школьник должен быть готов. Именно это обеспечит формирование одного из универсальных учебных действий и достижение такого указанного в стандарте требования к </w:t>
      </w:r>
      <w:proofErr w:type="spellStart"/>
      <w:r w:rsidRPr="007C1796">
        <w:rPr>
          <w:rFonts w:ascii="Times New Roman" w:hAnsi="Times New Roman" w:cs="Times New Roman"/>
          <w:sz w:val="24"/>
          <w:szCs w:val="24"/>
        </w:rPr>
        <w:t>метапредметным</w:t>
      </w:r>
      <w:proofErr w:type="spellEnd"/>
      <w:r w:rsidRPr="007C1796">
        <w:rPr>
          <w:rFonts w:ascii="Times New Roman" w:hAnsi="Times New Roman" w:cs="Times New Roman"/>
          <w:sz w:val="24"/>
          <w:szCs w:val="24"/>
        </w:rPr>
        <w:t xml:space="preserve"> результатам, как: </w:t>
      </w:r>
      <w:r w:rsidRPr="007C1796">
        <w:rPr>
          <w:rFonts w:ascii="Times New Roman" w:hAnsi="Times New Roman" w:cs="Times New Roman"/>
          <w:i/>
          <w:iCs/>
          <w:sz w:val="24"/>
          <w:szCs w:val="24"/>
        </w:rPr>
        <w:t>освоение способов решения проблем творческого и поискового характера.</w:t>
      </w:r>
    </w:p>
    <w:p w:rsidR="00F65E8E" w:rsidRPr="007C1796" w:rsidRDefault="00F65E8E" w:rsidP="00F65E8E">
      <w:pPr>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sz w:val="24"/>
          <w:szCs w:val="24"/>
        </w:rPr>
        <w:t>     Любой педагог знает, что у</w:t>
      </w:r>
      <w:r w:rsidRPr="007C1796">
        <w:rPr>
          <w:rFonts w:ascii="Times New Roman" w:hAnsi="Times New Roman" w:cs="Times New Roman"/>
          <w:sz w:val="24"/>
          <w:szCs w:val="24"/>
        </w:rPr>
        <w:t>своение знаний проходит несколько этапов: от первичного осмысления и буквального воспроизведения к пониманию, а затем и к применению знаний в знакомых и нов</w:t>
      </w:r>
      <w:r w:rsidRPr="007C1796">
        <w:rPr>
          <w:rFonts w:ascii="Times New Roman" w:hAnsi="Times New Roman" w:cs="Times New Roman"/>
          <w:sz w:val="24"/>
          <w:szCs w:val="24"/>
        </w:rPr>
        <w:t>ых усло</w:t>
      </w:r>
      <w:r w:rsidRPr="007C1796">
        <w:rPr>
          <w:rFonts w:ascii="Times New Roman" w:hAnsi="Times New Roman" w:cs="Times New Roman"/>
          <w:sz w:val="24"/>
          <w:szCs w:val="24"/>
        </w:rPr>
        <w:t xml:space="preserve">виях. Понятно, что если ученик остается на первом, репродуктивном этапе, то роль усвоенных знаний для развития невелика. Задачей диагностики и является определение </w:t>
      </w:r>
      <w:r w:rsidRPr="007C1796">
        <w:rPr>
          <w:rFonts w:ascii="Times New Roman" w:hAnsi="Times New Roman" w:cs="Times New Roman"/>
          <w:sz w:val="24"/>
          <w:szCs w:val="24"/>
        </w:rPr>
        <w:t>того, на каком уровне — репроду</w:t>
      </w:r>
      <w:r w:rsidRPr="007C1796">
        <w:rPr>
          <w:rFonts w:ascii="Times New Roman" w:hAnsi="Times New Roman" w:cs="Times New Roman"/>
          <w:sz w:val="24"/>
          <w:szCs w:val="24"/>
        </w:rPr>
        <w:t>ктивном или продуктивном — усвоены те или иные знани</w:t>
      </w:r>
      <w:r w:rsidRPr="007C1796">
        <w:rPr>
          <w:rFonts w:ascii="Times New Roman" w:hAnsi="Times New Roman" w:cs="Times New Roman"/>
          <w:sz w:val="24"/>
          <w:szCs w:val="24"/>
        </w:rPr>
        <w:t>я. Это обеспечит педагогу су</w:t>
      </w:r>
      <w:r w:rsidRPr="007C1796">
        <w:rPr>
          <w:rFonts w:ascii="Times New Roman" w:hAnsi="Times New Roman" w:cs="Times New Roman"/>
          <w:sz w:val="24"/>
          <w:szCs w:val="24"/>
        </w:rPr>
        <w:t>дить о гибкости мышления учащихся, его шаблонности или оригинальности. </w:t>
      </w:r>
    </w:p>
    <w:p w:rsidR="00FF10E2" w:rsidRPr="007C1796" w:rsidRDefault="00FF10E2" w:rsidP="00FF10E2">
      <w:pPr>
        <w:pStyle w:val="a3"/>
        <w:ind w:firstLine="708"/>
        <w:jc w:val="both"/>
      </w:pPr>
      <w:r w:rsidRPr="007C1796">
        <w:t xml:space="preserve">В зависимости от задач изучения, применяемые </w:t>
      </w:r>
      <w:r w:rsidRPr="007C1796">
        <w:rPr>
          <w:b/>
        </w:rPr>
        <w:t>методы</w:t>
      </w:r>
      <w:r w:rsidRPr="007C1796">
        <w:t xml:space="preserve"> педагогической диагностики подразделяются</w:t>
      </w:r>
      <w:proofErr w:type="gramStart"/>
      <w:r w:rsidRPr="007C1796">
        <w:t xml:space="preserve"> :</w:t>
      </w:r>
      <w:proofErr w:type="gramEnd"/>
      <w:r w:rsidRPr="007C1796">
        <w:t xml:space="preserve"> </w:t>
      </w:r>
    </w:p>
    <w:p w:rsidR="00FF10E2" w:rsidRPr="007C1796" w:rsidRDefault="00FF10E2" w:rsidP="00FF10E2">
      <w:pPr>
        <w:pStyle w:val="a3"/>
        <w:jc w:val="both"/>
      </w:pPr>
      <w:r w:rsidRPr="007C1796">
        <w:t xml:space="preserve">1. </w:t>
      </w:r>
      <w:proofErr w:type="spellStart"/>
      <w:r w:rsidRPr="007C1796">
        <w:rPr>
          <w:b/>
        </w:rPr>
        <w:t>Неэкспериментальные</w:t>
      </w:r>
      <w:proofErr w:type="spellEnd"/>
      <w:r w:rsidRPr="007C1796">
        <w:t xml:space="preserve"> (служат для выявления наличия или отсутствия какой-нибудь психологической особенности): анкетирование, </w:t>
      </w:r>
      <w:r w:rsidRPr="007C1796">
        <w:rPr>
          <w:iCs/>
        </w:rPr>
        <w:t>анализ продуктов деятельности, наблюдение, беседа.</w:t>
      </w:r>
    </w:p>
    <w:p w:rsidR="00FF10E2" w:rsidRPr="007C1796" w:rsidRDefault="00FF10E2" w:rsidP="00FF10E2">
      <w:pPr>
        <w:pStyle w:val="a3"/>
        <w:jc w:val="both"/>
      </w:pPr>
      <w:r w:rsidRPr="007C1796">
        <w:t xml:space="preserve">2. </w:t>
      </w:r>
      <w:r w:rsidRPr="007C1796">
        <w:rPr>
          <w:b/>
        </w:rPr>
        <w:t>Диагностические</w:t>
      </w:r>
      <w:r w:rsidRPr="007C1796">
        <w:t xml:space="preserve"> (для количественного измерения)</w:t>
      </w:r>
      <w:proofErr w:type="gramStart"/>
      <w:r w:rsidRPr="007C1796">
        <w:rPr>
          <w:iCs/>
        </w:rPr>
        <w:t xml:space="preserve"> :</w:t>
      </w:r>
      <w:proofErr w:type="gramEnd"/>
      <w:r w:rsidRPr="007C1796">
        <w:rPr>
          <w:iCs/>
        </w:rPr>
        <w:t xml:space="preserve"> </w:t>
      </w:r>
      <w:proofErr w:type="spellStart"/>
      <w:r w:rsidRPr="007C1796">
        <w:rPr>
          <w:iCs/>
        </w:rPr>
        <w:t>шкалирование</w:t>
      </w:r>
      <w:proofErr w:type="spellEnd"/>
      <w:r w:rsidRPr="007C1796">
        <w:rPr>
          <w:iCs/>
        </w:rPr>
        <w:t>, тестирование (</w:t>
      </w:r>
      <w:r w:rsidRPr="007C1796">
        <w:t xml:space="preserve">тесты общих умственных способностей, умственного развития; тесты специальных способностей в различных областях деятельности; тесты </w:t>
      </w:r>
      <w:proofErr w:type="spellStart"/>
      <w:r w:rsidRPr="007C1796">
        <w:t>обученности</w:t>
      </w:r>
      <w:proofErr w:type="spellEnd"/>
      <w:r w:rsidRPr="007C1796">
        <w:t>, успеваемости, академических достижений; тесты для определения отдельных качеств личности (памяти, мышления, характера и др.); тесты для определения уровня воспитанности, (</w:t>
      </w:r>
      <w:proofErr w:type="spellStart"/>
      <w:r w:rsidRPr="007C1796">
        <w:t>сформированности</w:t>
      </w:r>
      <w:proofErr w:type="spellEnd"/>
      <w:r w:rsidRPr="007C1796">
        <w:t xml:space="preserve"> общечеловеческих, нравственных, социальных и других качеств).</w:t>
      </w:r>
      <w:r w:rsidRPr="007C1796">
        <w:rPr>
          <w:iCs/>
        </w:rPr>
        <w:t>).</w:t>
      </w:r>
    </w:p>
    <w:p w:rsidR="00FF10E2" w:rsidRPr="007C1796" w:rsidRDefault="00FF10E2" w:rsidP="00FF10E2">
      <w:pPr>
        <w:pStyle w:val="a3"/>
        <w:jc w:val="both"/>
      </w:pPr>
      <w:r w:rsidRPr="007C1796">
        <w:lastRenderedPageBreak/>
        <w:t xml:space="preserve">3. </w:t>
      </w:r>
      <w:r w:rsidRPr="007C1796">
        <w:rPr>
          <w:b/>
        </w:rPr>
        <w:t>Экспериментальные</w:t>
      </w:r>
      <w:r w:rsidRPr="007C1796">
        <w:t xml:space="preserve"> (для объяснения психических явлений) Этот метод применяется, в основном, в научной работе в области педагогики.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w:t>
      </w:r>
    </w:p>
    <w:p w:rsidR="00FF10E2" w:rsidRPr="007C1796" w:rsidRDefault="00FF10E2" w:rsidP="00FF10E2">
      <w:pPr>
        <w:pStyle w:val="a3"/>
        <w:jc w:val="both"/>
      </w:pPr>
      <w:r w:rsidRPr="007C1796">
        <w:t xml:space="preserve">4. </w:t>
      </w:r>
      <w:r w:rsidRPr="007C1796">
        <w:rPr>
          <w:b/>
        </w:rPr>
        <w:t>Формирующие</w:t>
      </w:r>
      <w:r w:rsidRPr="007C1796">
        <w:t xml:space="preserve"> (для выявления возможностей развития): анализ, программирование, сообщение результатов.</w:t>
      </w:r>
    </w:p>
    <w:p w:rsidR="00FF10E2" w:rsidRPr="007C1796" w:rsidRDefault="00FF10E2" w:rsidP="00FF10E2">
      <w:pPr>
        <w:pStyle w:val="a3"/>
        <w:ind w:firstLine="150"/>
        <w:jc w:val="both"/>
      </w:pPr>
      <w:r w:rsidRPr="007C1796">
        <w:t xml:space="preserve">Федеральный государственный образовательный стандарт начального общего образования  в качестве нового образовательного результата предлагает совокупность основных образовательных результатов личностных, </w:t>
      </w:r>
      <w:proofErr w:type="spellStart"/>
      <w:r w:rsidRPr="007C1796">
        <w:t>метапредметных</w:t>
      </w:r>
      <w:proofErr w:type="spellEnd"/>
      <w:r w:rsidRPr="007C1796">
        <w:t xml:space="preserve"> (универсальных учебных действий: познавательных, регулятивных, коммуникативных) и предметных результатов освоения основной образовательной программы. Необходимость измерения </w:t>
      </w:r>
      <w:proofErr w:type="spellStart"/>
      <w:r w:rsidRPr="007C1796">
        <w:t>метапредметных</w:t>
      </w:r>
      <w:proofErr w:type="spellEnd"/>
      <w:r w:rsidRPr="007C1796">
        <w:t xml:space="preserve"> компетенций и личностных каче</w:t>
      </w:r>
      <w:proofErr w:type="gramStart"/>
      <w:r w:rsidRPr="007C1796">
        <w:t>ств тр</w:t>
      </w:r>
      <w:proofErr w:type="gramEnd"/>
      <w:r w:rsidRPr="007C1796">
        <w:t>ебует изучения и разработки диагностики результатов образовательного процесса.</w:t>
      </w:r>
    </w:p>
    <w:p w:rsidR="00FF10E2" w:rsidRPr="007C1796" w:rsidRDefault="00FF10E2" w:rsidP="00FF10E2">
      <w:pPr>
        <w:spacing w:before="100" w:beforeAutospacing="1" w:after="100" w:afterAutospacing="1" w:line="360" w:lineRule="auto"/>
        <w:ind w:firstLine="708"/>
        <w:jc w:val="both"/>
        <w:outlineLvl w:val="2"/>
        <w:rPr>
          <w:rFonts w:ascii="Times New Roman" w:hAnsi="Times New Roman" w:cs="Times New Roman"/>
          <w:sz w:val="24"/>
          <w:szCs w:val="24"/>
        </w:rPr>
      </w:pPr>
      <w:r w:rsidRPr="007C1796">
        <w:rPr>
          <w:rFonts w:ascii="Times New Roman" w:hAnsi="Times New Roman" w:cs="Times New Roman"/>
          <w:sz w:val="24"/>
          <w:szCs w:val="24"/>
        </w:rPr>
        <w:t xml:space="preserve">Рассмотрим вариативные методики определения  уровня развития выпускника по различным критериям. Для проведения диагностики психолог (педагог) выбирает одну-две методики по каждому критерию. </w:t>
      </w:r>
      <w:r w:rsidRPr="007C1796">
        <w:rPr>
          <w:rFonts w:ascii="Times New Roman" w:hAnsi="Times New Roman" w:cs="Times New Roman"/>
          <w:b/>
          <w:i/>
          <w:sz w:val="24"/>
          <w:szCs w:val="24"/>
        </w:rPr>
        <w:t>Предпочтительна</w:t>
      </w:r>
      <w:r w:rsidRPr="007C1796">
        <w:rPr>
          <w:rFonts w:ascii="Times New Roman" w:hAnsi="Times New Roman" w:cs="Times New Roman"/>
          <w:sz w:val="24"/>
          <w:szCs w:val="24"/>
        </w:rPr>
        <w:t xml:space="preserve"> фронтальная форма проведения диагностики как один из этапов урока или организация педагогического наблюдения за особенностями личностного развития учащихся в течение 1-2 недель.</w:t>
      </w:r>
    </w:p>
    <w:p w:rsidR="00FF10E2" w:rsidRPr="007C1796" w:rsidRDefault="00FF10E2" w:rsidP="00FF10E2">
      <w:pPr>
        <w:spacing w:before="100" w:beforeAutospacing="1" w:after="100" w:afterAutospacing="1"/>
        <w:ind w:firstLine="708"/>
        <w:jc w:val="center"/>
        <w:outlineLvl w:val="2"/>
        <w:rPr>
          <w:rFonts w:ascii="Times New Roman" w:hAnsi="Times New Roman" w:cs="Times New Roman"/>
          <w:b/>
          <w:bCs/>
          <w:sz w:val="24"/>
          <w:szCs w:val="24"/>
        </w:rPr>
      </w:pPr>
      <w:r w:rsidRPr="007C1796">
        <w:rPr>
          <w:rFonts w:ascii="Times New Roman" w:hAnsi="Times New Roman" w:cs="Times New Roman"/>
          <w:b/>
          <w:bCs/>
          <w:sz w:val="24"/>
          <w:szCs w:val="24"/>
        </w:rPr>
        <w:t>Личностные УУД</w:t>
      </w:r>
    </w:p>
    <w:p w:rsidR="00FF10E2" w:rsidRPr="007C1796" w:rsidRDefault="00FF10E2" w:rsidP="00FF10E2">
      <w:pPr>
        <w:pStyle w:val="3f3f3f3f3f3f3f3f3f3f3f3f3f3f3f"/>
        <w:ind w:left="0" w:right="283" w:firstLine="0"/>
        <w:jc w:val="left"/>
        <w:rPr>
          <w:b/>
          <w:sz w:val="24"/>
          <w:szCs w:val="24"/>
        </w:rPr>
      </w:pPr>
      <w:r w:rsidRPr="007C1796">
        <w:rPr>
          <w:sz w:val="24"/>
          <w:szCs w:val="24"/>
        </w:rPr>
        <w:tab/>
      </w:r>
    </w:p>
    <w:p w:rsidR="00FF10E2" w:rsidRPr="007C1796" w:rsidRDefault="00FF10E2" w:rsidP="00FF10E2">
      <w:pPr>
        <w:pStyle w:val="aa"/>
        <w:spacing w:line="360" w:lineRule="auto"/>
        <w:ind w:left="426" w:right="283"/>
        <w:rPr>
          <w:b/>
          <w:sz w:val="24"/>
          <w:szCs w:val="24"/>
        </w:rPr>
      </w:pPr>
      <w:r w:rsidRPr="007C1796">
        <w:rPr>
          <w:b/>
          <w:sz w:val="24"/>
          <w:szCs w:val="24"/>
        </w:rPr>
        <w:t>Карта наблюдений за особенностями личностного развития ребенка</w:t>
      </w:r>
    </w:p>
    <w:p w:rsidR="00FF10E2" w:rsidRPr="007C1796" w:rsidRDefault="00FF10E2" w:rsidP="00FF10E2">
      <w:pPr>
        <w:pStyle w:val="aa"/>
        <w:spacing w:line="360" w:lineRule="auto"/>
        <w:ind w:left="0" w:right="0"/>
        <w:jc w:val="both"/>
        <w:rPr>
          <w:sz w:val="24"/>
          <w:szCs w:val="24"/>
        </w:rPr>
      </w:pPr>
      <w:r w:rsidRPr="007C1796">
        <w:rPr>
          <w:sz w:val="24"/>
          <w:szCs w:val="24"/>
        </w:rPr>
        <w:t xml:space="preserve">«Карта наблюдений за особенностями личностного развития ребенка» предназначена для организации наблюдения за детьми старшего дошкольного и младшего школьного возраста. Ее целью является наблюдение за личностными особенностями детей. Проводит эти наблюдения педагог по критериям, указанным в карте. Результаты наблюдений являются необходимыми для оценки особенностей личностного развития детей, </w:t>
      </w:r>
      <w:proofErr w:type="spellStart"/>
      <w:r w:rsidRPr="007C1796">
        <w:rPr>
          <w:sz w:val="24"/>
          <w:szCs w:val="24"/>
        </w:rPr>
        <w:t>сформированности</w:t>
      </w:r>
      <w:proofErr w:type="spellEnd"/>
      <w:r w:rsidRPr="007C1796">
        <w:rPr>
          <w:sz w:val="24"/>
          <w:szCs w:val="24"/>
        </w:rPr>
        <w:t xml:space="preserve"> внутренней позиции школьника, материалом для беседы с родителями ребенка. Протокол наблюдения заполняется на каждого ребенка. Данный протокол доступен для педагога и очень удобен, т. к. не требует больших затрат времени, а психолог в силу специфики своей работы не может провести столь глубокого наблюдения за каждым ребенком. Полученные результаты могут стать основанием для составления психологической характеристики ребенка и при необходимости помогут педагогу и психологу в планировании развивающей или коррекционной работы.</w:t>
      </w:r>
    </w:p>
    <w:p w:rsidR="00FF10E2" w:rsidRPr="007C1796" w:rsidRDefault="00FF10E2" w:rsidP="00FF10E2">
      <w:pPr>
        <w:tabs>
          <w:tab w:val="left" w:pos="1276"/>
        </w:tabs>
        <w:spacing w:line="360" w:lineRule="auto"/>
        <w:ind w:firstLine="567"/>
        <w:jc w:val="both"/>
        <w:rPr>
          <w:rFonts w:ascii="Times New Roman" w:hAnsi="Times New Roman" w:cs="Times New Roman"/>
          <w:sz w:val="24"/>
          <w:szCs w:val="24"/>
        </w:rPr>
      </w:pPr>
      <w:r w:rsidRPr="007C1796">
        <w:rPr>
          <w:rFonts w:ascii="Times New Roman" w:hAnsi="Times New Roman" w:cs="Times New Roman"/>
          <w:sz w:val="24"/>
          <w:szCs w:val="24"/>
        </w:rPr>
        <w:t xml:space="preserve">Заполненный педагогом протокол отдается педагогу-психологу ОУ. Заполняться протокол наблюдения может как в период адаптации детей к школе, так и в процессе обучения в начальной школе, а также по ее окончании. Возможно повторное заполнение </w:t>
      </w:r>
      <w:r w:rsidRPr="007C1796">
        <w:rPr>
          <w:rFonts w:ascii="Times New Roman" w:hAnsi="Times New Roman" w:cs="Times New Roman"/>
          <w:sz w:val="24"/>
          <w:szCs w:val="24"/>
        </w:rPr>
        <w:lastRenderedPageBreak/>
        <w:t>протокола («на входе» и «на выходе», в зависимости от целей исследования). В этом случае результаты разных этапов наблюдения можно обозначать пастой разного цвета.</w:t>
      </w:r>
    </w:p>
    <w:p w:rsidR="00FF10E2" w:rsidRPr="007C1796" w:rsidRDefault="00FF10E2" w:rsidP="00FF10E2">
      <w:pPr>
        <w:pStyle w:val="aa"/>
        <w:ind w:left="426" w:right="283"/>
        <w:rPr>
          <w:b/>
          <w:sz w:val="24"/>
          <w:szCs w:val="24"/>
        </w:rPr>
      </w:pPr>
      <w:r w:rsidRPr="007C1796">
        <w:rPr>
          <w:b/>
          <w:sz w:val="24"/>
          <w:szCs w:val="24"/>
        </w:rPr>
        <w:t>Инструкция</w:t>
      </w:r>
    </w:p>
    <w:p w:rsidR="00FF10E2" w:rsidRPr="007C1796" w:rsidRDefault="00FF10E2" w:rsidP="00FF10E2">
      <w:pPr>
        <w:pStyle w:val="3f3f3f3f3f3f3f3f3f3f3f3f3f3f3f"/>
        <w:ind w:left="90" w:right="283"/>
        <w:jc w:val="both"/>
        <w:rPr>
          <w:sz w:val="24"/>
          <w:szCs w:val="24"/>
        </w:rPr>
      </w:pPr>
      <w:r w:rsidRPr="007C1796">
        <w:rPr>
          <w:sz w:val="24"/>
          <w:szCs w:val="24"/>
        </w:rPr>
        <w:t xml:space="preserve"> Уважаемые педагоги! Просим вас провести наблюдение за ребенком (примерно в течение 1-2 недель) по следующим показателям: </w:t>
      </w:r>
      <w:r w:rsidRPr="007C1796">
        <w:rPr>
          <w:b/>
          <w:i/>
          <w:sz w:val="24"/>
          <w:szCs w:val="24"/>
        </w:rPr>
        <w:t xml:space="preserve">особенности самовыражения </w:t>
      </w:r>
      <w:r w:rsidRPr="007C1796">
        <w:rPr>
          <w:sz w:val="24"/>
          <w:szCs w:val="24"/>
        </w:rPr>
        <w:t xml:space="preserve">ребенка, </w:t>
      </w:r>
      <w:r w:rsidRPr="007C1796">
        <w:rPr>
          <w:b/>
          <w:i/>
          <w:sz w:val="24"/>
          <w:szCs w:val="24"/>
        </w:rPr>
        <w:t>особенности общения</w:t>
      </w:r>
      <w:r w:rsidRPr="007C1796">
        <w:rPr>
          <w:sz w:val="24"/>
          <w:szCs w:val="24"/>
        </w:rPr>
        <w:t xml:space="preserve"> </w:t>
      </w:r>
      <w:r w:rsidRPr="007C1796">
        <w:rPr>
          <w:b/>
          <w:i/>
          <w:sz w:val="24"/>
          <w:szCs w:val="24"/>
        </w:rPr>
        <w:t>со сверстниками и</w:t>
      </w:r>
      <w:r w:rsidRPr="007C1796">
        <w:rPr>
          <w:sz w:val="24"/>
          <w:szCs w:val="24"/>
        </w:rPr>
        <w:t xml:space="preserve"> </w:t>
      </w:r>
      <w:r w:rsidRPr="007C1796">
        <w:rPr>
          <w:b/>
          <w:i/>
          <w:sz w:val="24"/>
          <w:szCs w:val="24"/>
        </w:rPr>
        <w:t>взрослыми,</w:t>
      </w:r>
      <w:r w:rsidRPr="007C1796">
        <w:rPr>
          <w:sz w:val="24"/>
          <w:szCs w:val="24"/>
        </w:rPr>
        <w:t xml:space="preserve"> </w:t>
      </w:r>
      <w:proofErr w:type="spellStart"/>
      <w:r w:rsidRPr="007C1796">
        <w:rPr>
          <w:b/>
          <w:i/>
          <w:sz w:val="24"/>
          <w:szCs w:val="24"/>
        </w:rPr>
        <w:t>сформированность</w:t>
      </w:r>
      <w:proofErr w:type="spellEnd"/>
      <w:r w:rsidRPr="007C1796">
        <w:rPr>
          <w:b/>
          <w:i/>
          <w:sz w:val="24"/>
          <w:szCs w:val="24"/>
        </w:rPr>
        <w:t xml:space="preserve"> предпосылок к освоению учебной деятельности.</w:t>
      </w:r>
      <w:r w:rsidRPr="007C1796">
        <w:rPr>
          <w:sz w:val="24"/>
          <w:szCs w:val="24"/>
        </w:rPr>
        <w:t xml:space="preserve"> Отметьте кружком или галочкой характерные проявления данного ребенка. Наиболее яркие особенности по каждому показателю можно выделить (подчеркнуть).</w:t>
      </w:r>
    </w:p>
    <w:p w:rsidR="00FF10E2" w:rsidRPr="007C1796" w:rsidRDefault="00FF10E2" w:rsidP="00FF10E2">
      <w:pPr>
        <w:pStyle w:val="3f3f3f3f3f3f3f3f3f3f3f3f3f3f3f"/>
        <w:numPr>
          <w:ilvl w:val="0"/>
          <w:numId w:val="3"/>
        </w:numPr>
        <w:tabs>
          <w:tab w:val="left" w:pos="1287"/>
        </w:tabs>
        <w:ind w:right="283"/>
        <w:jc w:val="both"/>
        <w:rPr>
          <w:b/>
          <w:sz w:val="24"/>
          <w:szCs w:val="24"/>
        </w:rPr>
      </w:pPr>
      <w:r w:rsidRPr="007C1796">
        <w:rPr>
          <w:b/>
          <w:sz w:val="24"/>
          <w:szCs w:val="24"/>
        </w:rPr>
        <w:t>Фамилия, имя ребенка, дата рождения (возраст). Дата обследования</w:t>
      </w:r>
    </w:p>
    <w:p w:rsidR="00FF10E2" w:rsidRPr="007C1796" w:rsidRDefault="00FF10E2" w:rsidP="00FF10E2">
      <w:pPr>
        <w:pStyle w:val="3f3f3f3f3f3f3f3f3f3f3f3f3f3f3f"/>
        <w:ind w:right="283" w:firstLine="0"/>
        <w:jc w:val="both"/>
        <w:rPr>
          <w:b/>
          <w:sz w:val="24"/>
          <w:szCs w:val="24"/>
        </w:rPr>
      </w:pPr>
      <w:r w:rsidRPr="007C1796">
        <w:rPr>
          <w:b/>
          <w:sz w:val="24"/>
          <w:szCs w:val="24"/>
        </w:rPr>
        <w:t>______________________________________________________________________________________________________________________________________________________________</w:t>
      </w:r>
    </w:p>
    <w:p w:rsidR="00FF10E2" w:rsidRPr="007C1796" w:rsidRDefault="00FF10E2" w:rsidP="00FF10E2">
      <w:pPr>
        <w:pStyle w:val="3f3f3f3f3f3f3f3f3f3f3f3f3f3f3f"/>
        <w:numPr>
          <w:ilvl w:val="0"/>
          <w:numId w:val="3"/>
        </w:numPr>
        <w:tabs>
          <w:tab w:val="left" w:pos="1287"/>
        </w:tabs>
        <w:ind w:right="283"/>
        <w:jc w:val="both"/>
        <w:rPr>
          <w:b/>
          <w:sz w:val="24"/>
          <w:szCs w:val="24"/>
        </w:rPr>
      </w:pPr>
      <w:r w:rsidRPr="007C1796">
        <w:rPr>
          <w:b/>
          <w:sz w:val="24"/>
          <w:szCs w:val="24"/>
        </w:rPr>
        <w:t>Особенности самовыражения ребенка</w:t>
      </w:r>
    </w:p>
    <w:p w:rsidR="00FF10E2" w:rsidRPr="007C1796" w:rsidRDefault="00FF10E2" w:rsidP="00FF10E2">
      <w:pPr>
        <w:pStyle w:val="3f3f3f3f3f3f3f3f3f3f3f3f3f3f3f"/>
        <w:ind w:right="283"/>
        <w:jc w:val="both"/>
        <w:rPr>
          <w:b/>
          <w:i/>
          <w:sz w:val="24"/>
          <w:szCs w:val="24"/>
        </w:rPr>
      </w:pPr>
      <w:r w:rsidRPr="007C1796">
        <w:rPr>
          <w:b/>
          <w:i/>
          <w:sz w:val="24"/>
          <w:szCs w:val="24"/>
        </w:rPr>
        <w:t>1. Поведение</w:t>
      </w:r>
    </w:p>
    <w:p w:rsidR="00FF10E2" w:rsidRPr="007C1796" w:rsidRDefault="00FF10E2" w:rsidP="00FF10E2">
      <w:pPr>
        <w:pStyle w:val="3f3f3f3f3f3f3f3f3f3f3f3f3f3f3f"/>
        <w:numPr>
          <w:ilvl w:val="0"/>
          <w:numId w:val="4"/>
        </w:numPr>
        <w:tabs>
          <w:tab w:val="left" w:pos="360"/>
          <w:tab w:val="left" w:pos="1353"/>
        </w:tabs>
        <w:ind w:right="283"/>
        <w:jc w:val="both"/>
        <w:rPr>
          <w:sz w:val="24"/>
          <w:szCs w:val="24"/>
        </w:rPr>
      </w:pPr>
      <w:r w:rsidRPr="007C1796">
        <w:rPr>
          <w:sz w:val="24"/>
          <w:szCs w:val="24"/>
        </w:rPr>
        <w:t>Активность, яркость, инициатива в выборе деятельности и партнера, открытость, любопытство</w:t>
      </w:r>
    </w:p>
    <w:p w:rsidR="00FF10E2" w:rsidRPr="007C1796" w:rsidRDefault="00FF10E2" w:rsidP="00FF10E2">
      <w:pPr>
        <w:pStyle w:val="3f3f3f3f3f3f3f3f3f3f3f3f3f3f3f"/>
        <w:numPr>
          <w:ilvl w:val="0"/>
          <w:numId w:val="4"/>
        </w:numPr>
        <w:tabs>
          <w:tab w:val="left" w:pos="360"/>
          <w:tab w:val="left" w:pos="1353"/>
        </w:tabs>
        <w:ind w:right="283"/>
        <w:jc w:val="both"/>
        <w:rPr>
          <w:sz w:val="24"/>
          <w:szCs w:val="24"/>
        </w:rPr>
      </w:pPr>
      <w:r w:rsidRPr="007C1796">
        <w:rPr>
          <w:sz w:val="24"/>
          <w:szCs w:val="24"/>
        </w:rPr>
        <w:t>Пассивность, замкнутость, безразличие</w:t>
      </w:r>
    </w:p>
    <w:p w:rsidR="00FF10E2" w:rsidRPr="007C1796" w:rsidRDefault="00FF10E2" w:rsidP="00FF10E2">
      <w:pPr>
        <w:pStyle w:val="3f3f3f3f3f3f3f3f3f3f3f3f3f3f3f"/>
        <w:numPr>
          <w:ilvl w:val="0"/>
          <w:numId w:val="4"/>
        </w:numPr>
        <w:tabs>
          <w:tab w:val="left" w:pos="360"/>
          <w:tab w:val="left" w:pos="1353"/>
        </w:tabs>
        <w:ind w:right="283"/>
        <w:jc w:val="both"/>
        <w:rPr>
          <w:sz w:val="24"/>
          <w:szCs w:val="24"/>
        </w:rPr>
      </w:pPr>
      <w:r w:rsidRPr="007C1796">
        <w:rPr>
          <w:sz w:val="24"/>
          <w:szCs w:val="24"/>
        </w:rPr>
        <w:t>Беспокойство, возбудимость</w:t>
      </w:r>
    </w:p>
    <w:p w:rsidR="00FF10E2" w:rsidRPr="007C1796" w:rsidRDefault="00FF10E2" w:rsidP="00FF10E2">
      <w:pPr>
        <w:pStyle w:val="3f3f3f3f3f3f3f3f3f3f3f3f3f3f3f"/>
        <w:ind w:left="567" w:right="283" w:firstLine="0"/>
        <w:jc w:val="both"/>
        <w:rPr>
          <w:b/>
          <w:i/>
          <w:sz w:val="24"/>
          <w:szCs w:val="24"/>
        </w:rPr>
      </w:pPr>
      <w:r w:rsidRPr="007C1796">
        <w:rPr>
          <w:b/>
          <w:i/>
          <w:sz w:val="24"/>
          <w:szCs w:val="24"/>
        </w:rPr>
        <w:t>2.Эмоции</w:t>
      </w:r>
    </w:p>
    <w:p w:rsidR="00FF10E2" w:rsidRPr="007C1796" w:rsidRDefault="00FF10E2" w:rsidP="00FF10E2">
      <w:pPr>
        <w:pStyle w:val="3f3f3f3f3f3f3f3f3f3f3f3f3f3f3f"/>
        <w:numPr>
          <w:ilvl w:val="0"/>
          <w:numId w:val="5"/>
        </w:numPr>
        <w:tabs>
          <w:tab w:val="left" w:pos="1287"/>
        </w:tabs>
        <w:ind w:right="283"/>
        <w:jc w:val="both"/>
        <w:rPr>
          <w:sz w:val="24"/>
          <w:szCs w:val="24"/>
        </w:rPr>
      </w:pPr>
      <w:r w:rsidRPr="007C1796">
        <w:rPr>
          <w:sz w:val="24"/>
          <w:szCs w:val="24"/>
        </w:rPr>
        <w:t>Положительно окрашенные</w:t>
      </w:r>
    </w:p>
    <w:p w:rsidR="00FF10E2" w:rsidRPr="007C1796" w:rsidRDefault="00FF10E2" w:rsidP="00FF10E2">
      <w:pPr>
        <w:pStyle w:val="3f3f3f3f3f3f3f3f3f3f3f3f3f3f3f"/>
        <w:numPr>
          <w:ilvl w:val="0"/>
          <w:numId w:val="5"/>
        </w:numPr>
        <w:tabs>
          <w:tab w:val="left" w:pos="1287"/>
        </w:tabs>
        <w:ind w:right="283"/>
        <w:jc w:val="both"/>
        <w:rPr>
          <w:sz w:val="24"/>
          <w:szCs w:val="24"/>
        </w:rPr>
      </w:pPr>
      <w:proofErr w:type="gramStart"/>
      <w:r w:rsidRPr="007C1796">
        <w:rPr>
          <w:sz w:val="24"/>
          <w:szCs w:val="24"/>
        </w:rPr>
        <w:t>Негативные</w:t>
      </w:r>
      <w:proofErr w:type="gramEnd"/>
      <w:r w:rsidRPr="007C1796">
        <w:rPr>
          <w:sz w:val="24"/>
          <w:szCs w:val="24"/>
        </w:rPr>
        <w:t xml:space="preserve"> (тревога, печаль, агрессия и др.)</w:t>
      </w:r>
    </w:p>
    <w:p w:rsidR="00FF10E2" w:rsidRPr="007C1796" w:rsidRDefault="00FF10E2" w:rsidP="00FF10E2">
      <w:pPr>
        <w:pStyle w:val="3f3f3f3f3f3f3f3f3f3f3f3f3f3f3f"/>
        <w:numPr>
          <w:ilvl w:val="0"/>
          <w:numId w:val="5"/>
        </w:numPr>
        <w:tabs>
          <w:tab w:val="left" w:pos="1287"/>
        </w:tabs>
        <w:ind w:right="283"/>
        <w:jc w:val="both"/>
        <w:rPr>
          <w:sz w:val="24"/>
          <w:szCs w:val="24"/>
        </w:rPr>
      </w:pPr>
      <w:r w:rsidRPr="007C1796">
        <w:rPr>
          <w:sz w:val="24"/>
          <w:szCs w:val="24"/>
        </w:rPr>
        <w:t>Частая смена эмоций</w:t>
      </w:r>
    </w:p>
    <w:p w:rsidR="00FF10E2" w:rsidRPr="007C1796" w:rsidRDefault="00FF10E2" w:rsidP="00FF10E2">
      <w:pPr>
        <w:pStyle w:val="3f3f3f3f3f3f3f3f3f3f3f3f3f3f3f"/>
        <w:tabs>
          <w:tab w:val="left" w:pos="2574"/>
        </w:tabs>
        <w:ind w:left="1287" w:right="283" w:firstLine="0"/>
        <w:jc w:val="both"/>
        <w:rPr>
          <w:sz w:val="24"/>
          <w:szCs w:val="24"/>
        </w:rPr>
      </w:pPr>
    </w:p>
    <w:p w:rsidR="00FF10E2" w:rsidRPr="007C1796" w:rsidRDefault="00FF10E2" w:rsidP="00FF10E2">
      <w:pPr>
        <w:pStyle w:val="3f3f3f3f3f3f3f3f3f3f3f3f3f3f3f"/>
        <w:numPr>
          <w:ilvl w:val="0"/>
          <w:numId w:val="3"/>
        </w:numPr>
        <w:tabs>
          <w:tab w:val="left" w:pos="1287"/>
        </w:tabs>
        <w:ind w:right="283"/>
        <w:jc w:val="both"/>
        <w:rPr>
          <w:b/>
          <w:sz w:val="24"/>
          <w:szCs w:val="24"/>
        </w:rPr>
      </w:pPr>
      <w:r w:rsidRPr="007C1796">
        <w:rPr>
          <w:b/>
          <w:sz w:val="24"/>
          <w:szCs w:val="24"/>
        </w:rPr>
        <w:t xml:space="preserve">Особенности общения </w:t>
      </w:r>
      <w:proofErr w:type="gramStart"/>
      <w:r w:rsidRPr="007C1796">
        <w:rPr>
          <w:b/>
          <w:sz w:val="24"/>
          <w:szCs w:val="24"/>
        </w:rPr>
        <w:t>со</w:t>
      </w:r>
      <w:proofErr w:type="gramEnd"/>
      <w:r w:rsidRPr="007C1796">
        <w:rPr>
          <w:b/>
          <w:sz w:val="24"/>
          <w:szCs w:val="24"/>
        </w:rPr>
        <w:t xml:space="preserve"> взрослыми</w:t>
      </w:r>
    </w:p>
    <w:p w:rsidR="00FF10E2" w:rsidRPr="007C1796" w:rsidRDefault="00FF10E2" w:rsidP="00FF10E2">
      <w:pPr>
        <w:pStyle w:val="3f3f3f3f3f3f3f3f3f3f3f3f3f3f3f"/>
        <w:numPr>
          <w:ilvl w:val="0"/>
          <w:numId w:val="6"/>
        </w:numPr>
        <w:tabs>
          <w:tab w:val="left" w:pos="360"/>
          <w:tab w:val="left" w:pos="1353"/>
        </w:tabs>
        <w:ind w:right="283"/>
        <w:jc w:val="both"/>
        <w:rPr>
          <w:sz w:val="24"/>
          <w:szCs w:val="24"/>
        </w:rPr>
      </w:pPr>
      <w:r w:rsidRPr="007C1796">
        <w:rPr>
          <w:sz w:val="24"/>
          <w:szCs w:val="24"/>
        </w:rPr>
        <w:t>Непосредственность, искренность, эмоциональная близость</w:t>
      </w:r>
    </w:p>
    <w:p w:rsidR="00FF10E2" w:rsidRPr="007C1796" w:rsidRDefault="00FF10E2" w:rsidP="00FF10E2">
      <w:pPr>
        <w:pStyle w:val="3f3f3f3f3f3f3f3f3f3f3f3f3f3f3f"/>
        <w:numPr>
          <w:ilvl w:val="0"/>
          <w:numId w:val="6"/>
        </w:numPr>
        <w:tabs>
          <w:tab w:val="left" w:pos="360"/>
          <w:tab w:val="left" w:pos="1353"/>
        </w:tabs>
        <w:ind w:right="283"/>
        <w:jc w:val="both"/>
        <w:rPr>
          <w:sz w:val="24"/>
          <w:szCs w:val="24"/>
        </w:rPr>
      </w:pPr>
      <w:r w:rsidRPr="007C1796">
        <w:rPr>
          <w:sz w:val="24"/>
          <w:szCs w:val="24"/>
        </w:rPr>
        <w:t>Ощущение дистанции, понимание условной роли воспитателя, послушание</w:t>
      </w:r>
    </w:p>
    <w:p w:rsidR="00FF10E2" w:rsidRPr="007C1796" w:rsidRDefault="00FF10E2" w:rsidP="00FF10E2">
      <w:pPr>
        <w:pStyle w:val="3f3f3f3f3f3f3f3f3f3f3f3f3f3f3f"/>
        <w:numPr>
          <w:ilvl w:val="0"/>
          <w:numId w:val="6"/>
        </w:numPr>
        <w:tabs>
          <w:tab w:val="left" w:pos="360"/>
          <w:tab w:val="left" w:pos="1353"/>
        </w:tabs>
        <w:ind w:right="283"/>
        <w:jc w:val="both"/>
        <w:rPr>
          <w:sz w:val="24"/>
          <w:szCs w:val="24"/>
        </w:rPr>
      </w:pPr>
      <w:r w:rsidRPr="007C1796">
        <w:rPr>
          <w:sz w:val="24"/>
          <w:szCs w:val="24"/>
        </w:rPr>
        <w:t>Неприятие роли воспитателя, отсутствие дистанции, негативизм, агрессивность</w:t>
      </w:r>
    </w:p>
    <w:p w:rsidR="00FF10E2" w:rsidRPr="007C1796" w:rsidRDefault="00FF10E2" w:rsidP="00FF10E2">
      <w:pPr>
        <w:pStyle w:val="3f3f3f3f3f3f3f3f3f3f3f3f3f3f3f"/>
        <w:tabs>
          <w:tab w:val="left" w:pos="1353"/>
        </w:tabs>
        <w:ind w:left="0" w:right="283" w:firstLine="0"/>
        <w:jc w:val="both"/>
        <w:rPr>
          <w:sz w:val="24"/>
          <w:szCs w:val="24"/>
        </w:rPr>
      </w:pPr>
    </w:p>
    <w:p w:rsidR="00FF10E2" w:rsidRPr="007C1796" w:rsidRDefault="00FF10E2" w:rsidP="00FF10E2">
      <w:pPr>
        <w:pStyle w:val="3f3f3f3f3f3f3f3f3f3f3f3f3f3f3f"/>
        <w:numPr>
          <w:ilvl w:val="0"/>
          <w:numId w:val="3"/>
        </w:numPr>
        <w:tabs>
          <w:tab w:val="left" w:pos="1287"/>
        </w:tabs>
        <w:ind w:right="283"/>
        <w:jc w:val="both"/>
        <w:rPr>
          <w:b/>
          <w:sz w:val="24"/>
          <w:szCs w:val="24"/>
        </w:rPr>
      </w:pPr>
      <w:r w:rsidRPr="007C1796">
        <w:rPr>
          <w:b/>
          <w:sz w:val="24"/>
          <w:szCs w:val="24"/>
        </w:rPr>
        <w:t>Особенности общения со сверстниками</w:t>
      </w:r>
    </w:p>
    <w:p w:rsidR="00FF10E2" w:rsidRPr="007C1796" w:rsidRDefault="00FF10E2" w:rsidP="00FF10E2">
      <w:pPr>
        <w:pStyle w:val="3f3f3f3f3f3f3f3f3f3f3f3f3f3f3f"/>
        <w:ind w:right="283"/>
        <w:jc w:val="both"/>
        <w:rPr>
          <w:b/>
          <w:i/>
          <w:sz w:val="24"/>
          <w:szCs w:val="24"/>
        </w:rPr>
      </w:pPr>
      <w:r w:rsidRPr="007C1796">
        <w:rPr>
          <w:b/>
          <w:i/>
          <w:sz w:val="24"/>
          <w:szCs w:val="24"/>
        </w:rPr>
        <w:t>1. Личностное общение:</w:t>
      </w:r>
    </w:p>
    <w:p w:rsidR="00FF10E2" w:rsidRPr="007C1796" w:rsidRDefault="00FF10E2" w:rsidP="00FF10E2">
      <w:pPr>
        <w:pStyle w:val="3f3f3f3f3f3f3f3f3f3f3f3f3f3f3f"/>
        <w:numPr>
          <w:ilvl w:val="0"/>
          <w:numId w:val="7"/>
        </w:numPr>
        <w:tabs>
          <w:tab w:val="left" w:pos="360"/>
          <w:tab w:val="left" w:pos="1353"/>
        </w:tabs>
        <w:ind w:right="283"/>
        <w:jc w:val="both"/>
        <w:rPr>
          <w:sz w:val="24"/>
          <w:szCs w:val="24"/>
        </w:rPr>
      </w:pPr>
      <w:r w:rsidRPr="007C1796">
        <w:rPr>
          <w:sz w:val="24"/>
          <w:szCs w:val="24"/>
        </w:rPr>
        <w:t>Заинтересованность в сверстнике, контактность, доброжелательное отношение, личные симпатии, дружба</w:t>
      </w:r>
    </w:p>
    <w:p w:rsidR="00FF10E2" w:rsidRPr="007C1796" w:rsidRDefault="00FF10E2" w:rsidP="00FF10E2">
      <w:pPr>
        <w:pStyle w:val="3f3f3f3f3f3f3f3f3f3f3f3f3f3f3f"/>
        <w:numPr>
          <w:ilvl w:val="0"/>
          <w:numId w:val="7"/>
        </w:numPr>
        <w:tabs>
          <w:tab w:val="left" w:pos="360"/>
          <w:tab w:val="left" w:pos="1353"/>
        </w:tabs>
        <w:ind w:right="283"/>
        <w:jc w:val="both"/>
        <w:rPr>
          <w:sz w:val="24"/>
          <w:szCs w:val="24"/>
        </w:rPr>
      </w:pPr>
      <w:r w:rsidRPr="007C1796">
        <w:rPr>
          <w:sz w:val="24"/>
          <w:szCs w:val="24"/>
        </w:rPr>
        <w:t>Трудности в установлении контактов, конфликтность, агрессивность</w:t>
      </w:r>
    </w:p>
    <w:p w:rsidR="00FF10E2" w:rsidRPr="007C1796" w:rsidRDefault="00FF10E2" w:rsidP="00FF10E2">
      <w:pPr>
        <w:pStyle w:val="3f3f3f3f3f3f3f3f3f3f3f3f3f3f3f"/>
        <w:numPr>
          <w:ilvl w:val="0"/>
          <w:numId w:val="7"/>
        </w:numPr>
        <w:tabs>
          <w:tab w:val="left" w:pos="360"/>
          <w:tab w:val="left" w:pos="1353"/>
        </w:tabs>
        <w:ind w:right="283"/>
        <w:jc w:val="both"/>
        <w:rPr>
          <w:sz w:val="24"/>
          <w:szCs w:val="24"/>
        </w:rPr>
      </w:pPr>
      <w:r w:rsidRPr="007C1796">
        <w:rPr>
          <w:sz w:val="24"/>
          <w:szCs w:val="24"/>
        </w:rPr>
        <w:t>Неуверенность в себе, застенчивость, обидчивость, тревожность, трудности в установлении контактов</w:t>
      </w:r>
    </w:p>
    <w:p w:rsidR="00FF10E2" w:rsidRPr="007C1796" w:rsidRDefault="00FF10E2" w:rsidP="00FF10E2">
      <w:pPr>
        <w:pStyle w:val="3f3f3f3f3f3f3f3f3f3f3f3f3f3f3f"/>
        <w:ind w:right="283"/>
        <w:jc w:val="both"/>
        <w:rPr>
          <w:b/>
          <w:i/>
          <w:sz w:val="24"/>
          <w:szCs w:val="24"/>
        </w:rPr>
      </w:pPr>
      <w:r w:rsidRPr="007C1796">
        <w:rPr>
          <w:b/>
          <w:i/>
          <w:sz w:val="24"/>
          <w:szCs w:val="24"/>
        </w:rPr>
        <w:t>2. Деловое общение:</w:t>
      </w:r>
    </w:p>
    <w:p w:rsidR="00FF10E2" w:rsidRPr="007C1796" w:rsidRDefault="00FF10E2" w:rsidP="00FF10E2">
      <w:pPr>
        <w:pStyle w:val="3f3f3f3f3f3f3f3f3f3f3f3f3f3f3f"/>
        <w:numPr>
          <w:ilvl w:val="0"/>
          <w:numId w:val="8"/>
        </w:numPr>
        <w:tabs>
          <w:tab w:val="left" w:pos="360"/>
          <w:tab w:val="left" w:pos="1353"/>
        </w:tabs>
        <w:ind w:right="283"/>
        <w:jc w:val="both"/>
        <w:rPr>
          <w:sz w:val="24"/>
          <w:szCs w:val="24"/>
        </w:rPr>
      </w:pPr>
      <w:r w:rsidRPr="007C1796">
        <w:rPr>
          <w:sz w:val="24"/>
          <w:szCs w:val="24"/>
        </w:rPr>
        <w:t xml:space="preserve">Легкость в установлении деловых контактов, понимание общей задачи совместной деятельности, наличие </w:t>
      </w:r>
      <w:proofErr w:type="spellStart"/>
      <w:r w:rsidRPr="007C1796">
        <w:rPr>
          <w:sz w:val="24"/>
          <w:szCs w:val="24"/>
        </w:rPr>
        <w:t>децентрации</w:t>
      </w:r>
      <w:proofErr w:type="spellEnd"/>
      <w:r w:rsidRPr="007C1796">
        <w:rPr>
          <w:sz w:val="24"/>
          <w:szCs w:val="24"/>
        </w:rPr>
        <w:t xml:space="preserve"> (умение выслушать другого, понять его точку зрения), адекватная реакция на успех или неудачу другого ребенка</w:t>
      </w:r>
    </w:p>
    <w:p w:rsidR="00FF10E2" w:rsidRPr="007C1796" w:rsidRDefault="00FF10E2" w:rsidP="00FF10E2">
      <w:pPr>
        <w:pStyle w:val="3f3f3f3f3f3f3f3f3f3f3f3f3f3f3f"/>
        <w:numPr>
          <w:ilvl w:val="0"/>
          <w:numId w:val="8"/>
        </w:numPr>
        <w:tabs>
          <w:tab w:val="left" w:pos="360"/>
          <w:tab w:val="left" w:pos="1353"/>
        </w:tabs>
        <w:ind w:right="283"/>
        <w:jc w:val="both"/>
        <w:rPr>
          <w:sz w:val="24"/>
          <w:szCs w:val="24"/>
        </w:rPr>
      </w:pPr>
      <w:r w:rsidRPr="007C1796">
        <w:rPr>
          <w:sz w:val="24"/>
          <w:szCs w:val="24"/>
        </w:rPr>
        <w:t xml:space="preserve">Непонимание смысла делового общения и своей роли в нем, отсутствие </w:t>
      </w:r>
      <w:proofErr w:type="spellStart"/>
      <w:r w:rsidRPr="007C1796">
        <w:rPr>
          <w:sz w:val="24"/>
          <w:szCs w:val="24"/>
        </w:rPr>
        <w:t>децентрации</w:t>
      </w:r>
      <w:proofErr w:type="spellEnd"/>
      <w:r w:rsidRPr="007C1796">
        <w:rPr>
          <w:sz w:val="24"/>
          <w:szCs w:val="24"/>
        </w:rPr>
        <w:t xml:space="preserve">, неадекватная реакция на успех или неудачу другого ребенка </w:t>
      </w:r>
    </w:p>
    <w:p w:rsidR="00FF10E2" w:rsidRPr="007C1796" w:rsidRDefault="00FF10E2" w:rsidP="00FF10E2">
      <w:pPr>
        <w:pStyle w:val="3f3f3f3f3f3f3f3f3f3f3f3f3f3f3f"/>
        <w:tabs>
          <w:tab w:val="left" w:pos="720"/>
          <w:tab w:val="left" w:pos="1713"/>
        </w:tabs>
        <w:ind w:left="360" w:right="283" w:firstLine="0"/>
        <w:jc w:val="both"/>
        <w:rPr>
          <w:sz w:val="24"/>
          <w:szCs w:val="24"/>
        </w:rPr>
      </w:pPr>
    </w:p>
    <w:p w:rsidR="00FF10E2" w:rsidRPr="007C1796" w:rsidRDefault="00FF10E2" w:rsidP="00FF10E2">
      <w:pPr>
        <w:pStyle w:val="Normal"/>
        <w:ind w:left="284" w:right="283" w:firstLine="567"/>
        <w:jc w:val="both"/>
        <w:rPr>
          <w:szCs w:val="24"/>
        </w:rPr>
      </w:pPr>
      <w:r w:rsidRPr="007C1796">
        <w:rPr>
          <w:b/>
          <w:szCs w:val="24"/>
          <w:lang w:val="en-US"/>
        </w:rPr>
        <w:t>V</w:t>
      </w:r>
      <w:r w:rsidRPr="007C1796">
        <w:rPr>
          <w:b/>
          <w:szCs w:val="24"/>
        </w:rPr>
        <w:t xml:space="preserve">. </w:t>
      </w:r>
      <w:proofErr w:type="spellStart"/>
      <w:r w:rsidRPr="007C1796">
        <w:rPr>
          <w:b/>
          <w:szCs w:val="24"/>
        </w:rPr>
        <w:t>Сформированность</w:t>
      </w:r>
      <w:proofErr w:type="spellEnd"/>
      <w:r w:rsidRPr="007C1796">
        <w:rPr>
          <w:b/>
          <w:szCs w:val="24"/>
        </w:rPr>
        <w:t xml:space="preserve"> предпосылок к освоению учебной деятельности</w:t>
      </w:r>
    </w:p>
    <w:p w:rsidR="00FF10E2" w:rsidRPr="007C1796" w:rsidRDefault="00FF10E2" w:rsidP="00FF10E2">
      <w:pPr>
        <w:pStyle w:val="Normal"/>
        <w:rPr>
          <w:szCs w:val="24"/>
        </w:rPr>
      </w:pPr>
      <w:r w:rsidRPr="007C1796">
        <w:rPr>
          <w:b/>
          <w:szCs w:val="24"/>
        </w:rPr>
        <w:t>1.</w:t>
      </w:r>
      <w:r w:rsidRPr="007C1796">
        <w:rPr>
          <w:b/>
          <w:i/>
          <w:szCs w:val="24"/>
        </w:rPr>
        <w:t>Мотивация</w:t>
      </w:r>
    </w:p>
    <w:p w:rsidR="00FF10E2" w:rsidRPr="007C1796" w:rsidRDefault="00FF10E2" w:rsidP="00FF10E2">
      <w:pPr>
        <w:pStyle w:val="Normal"/>
        <w:ind w:left="284" w:right="283" w:firstLine="567"/>
        <w:jc w:val="both"/>
        <w:rPr>
          <w:i/>
          <w:szCs w:val="24"/>
        </w:rPr>
      </w:pPr>
      <w:r w:rsidRPr="007C1796">
        <w:rPr>
          <w:i/>
          <w:szCs w:val="24"/>
        </w:rPr>
        <w:t>Особенности мотивов:</w:t>
      </w:r>
    </w:p>
    <w:p w:rsidR="00FF10E2" w:rsidRPr="007C1796" w:rsidRDefault="00FF10E2" w:rsidP="00FF10E2">
      <w:pPr>
        <w:pStyle w:val="Normal"/>
        <w:numPr>
          <w:ilvl w:val="0"/>
          <w:numId w:val="9"/>
        </w:numPr>
        <w:tabs>
          <w:tab w:val="left" w:pos="360"/>
          <w:tab w:val="left" w:pos="1353"/>
        </w:tabs>
        <w:ind w:right="283"/>
        <w:jc w:val="both"/>
        <w:rPr>
          <w:szCs w:val="24"/>
        </w:rPr>
      </w:pPr>
      <w:r w:rsidRPr="007C1796">
        <w:rPr>
          <w:szCs w:val="24"/>
        </w:rPr>
        <w:t>Заинтересованность содержательной стороной деятельности (интерес к фактам, закономерностям, способам деятельности, дополнительным источникам знаний, познавательная активность, любознательность, изобретательство)</w:t>
      </w:r>
    </w:p>
    <w:p w:rsidR="00FF10E2" w:rsidRPr="007C1796" w:rsidRDefault="00FF10E2" w:rsidP="00FF10E2">
      <w:pPr>
        <w:pStyle w:val="Normal"/>
        <w:numPr>
          <w:ilvl w:val="0"/>
          <w:numId w:val="9"/>
        </w:numPr>
        <w:tabs>
          <w:tab w:val="left" w:pos="360"/>
          <w:tab w:val="left" w:pos="1353"/>
        </w:tabs>
        <w:ind w:right="283"/>
        <w:jc w:val="both"/>
        <w:rPr>
          <w:szCs w:val="24"/>
        </w:rPr>
      </w:pPr>
      <w:r w:rsidRPr="007C1796">
        <w:rPr>
          <w:szCs w:val="24"/>
        </w:rPr>
        <w:lastRenderedPageBreak/>
        <w:t xml:space="preserve">Заинтересованность эмоциональной, игровой стороной деятельности (познавательная активность проявляется при насыщении учебного процесса разнообразными видами деятельности, игрой) </w:t>
      </w:r>
    </w:p>
    <w:p w:rsidR="00FF10E2" w:rsidRPr="007C1796" w:rsidRDefault="00FF10E2" w:rsidP="00FF10E2">
      <w:pPr>
        <w:pStyle w:val="Normal"/>
        <w:numPr>
          <w:ilvl w:val="0"/>
          <w:numId w:val="9"/>
        </w:numPr>
        <w:tabs>
          <w:tab w:val="left" w:pos="360"/>
          <w:tab w:val="left" w:pos="1353"/>
        </w:tabs>
        <w:ind w:right="283"/>
        <w:jc w:val="both"/>
        <w:rPr>
          <w:szCs w:val="24"/>
        </w:rPr>
      </w:pPr>
      <w:r w:rsidRPr="007C1796">
        <w:rPr>
          <w:szCs w:val="24"/>
        </w:rPr>
        <w:t>Заинтересованность социальной стороной деятельности (эмоционально насыщенным личностным общением со сверстниками и взрослым, желание получать одобрение и оценку учителя, желание занять определенное место в группе детей)</w:t>
      </w:r>
    </w:p>
    <w:p w:rsidR="00FF10E2" w:rsidRPr="007C1796" w:rsidRDefault="00FF10E2" w:rsidP="00FF10E2">
      <w:pPr>
        <w:pStyle w:val="Normal"/>
        <w:numPr>
          <w:ilvl w:val="0"/>
          <w:numId w:val="9"/>
        </w:numPr>
        <w:tabs>
          <w:tab w:val="left" w:pos="360"/>
          <w:tab w:val="left" w:pos="1353"/>
        </w:tabs>
        <w:ind w:right="283"/>
        <w:jc w:val="both"/>
        <w:rPr>
          <w:szCs w:val="24"/>
        </w:rPr>
      </w:pPr>
      <w:r w:rsidRPr="007C1796">
        <w:rPr>
          <w:szCs w:val="24"/>
        </w:rPr>
        <w:t>Заинтересованность внешней стороной деятельности (новизной, наглядностью)</w:t>
      </w:r>
    </w:p>
    <w:p w:rsidR="00FF10E2" w:rsidRPr="007C1796" w:rsidRDefault="00FF10E2" w:rsidP="00FF10E2">
      <w:pPr>
        <w:pStyle w:val="Normal"/>
        <w:numPr>
          <w:ilvl w:val="0"/>
          <w:numId w:val="9"/>
        </w:numPr>
        <w:tabs>
          <w:tab w:val="left" w:pos="360"/>
          <w:tab w:val="left" w:pos="1353"/>
        </w:tabs>
        <w:ind w:right="283"/>
        <w:jc w:val="both"/>
        <w:rPr>
          <w:szCs w:val="24"/>
        </w:rPr>
      </w:pPr>
      <w:r w:rsidRPr="007C1796">
        <w:rPr>
          <w:szCs w:val="24"/>
        </w:rPr>
        <w:t>Отсутствие интереса к учению (познавательная пассивность, отсутствие любознательности)</w:t>
      </w:r>
    </w:p>
    <w:p w:rsidR="00FF10E2" w:rsidRPr="007C1796" w:rsidRDefault="00FF10E2" w:rsidP="00FF10E2">
      <w:pPr>
        <w:pStyle w:val="Normal"/>
        <w:ind w:left="284" w:right="283" w:firstLine="567"/>
        <w:jc w:val="both"/>
        <w:rPr>
          <w:i/>
          <w:szCs w:val="24"/>
        </w:rPr>
      </w:pPr>
      <w:r w:rsidRPr="007C1796">
        <w:rPr>
          <w:i/>
          <w:szCs w:val="24"/>
        </w:rPr>
        <w:t>Виды мотивов:</w:t>
      </w:r>
    </w:p>
    <w:p w:rsidR="00FF10E2" w:rsidRPr="007C1796" w:rsidRDefault="00FF10E2" w:rsidP="00FF10E2">
      <w:pPr>
        <w:pStyle w:val="Normal"/>
        <w:numPr>
          <w:ilvl w:val="0"/>
          <w:numId w:val="10"/>
        </w:numPr>
        <w:tabs>
          <w:tab w:val="left" w:pos="360"/>
          <w:tab w:val="left" w:pos="1353"/>
        </w:tabs>
        <w:ind w:right="283"/>
        <w:jc w:val="both"/>
        <w:rPr>
          <w:szCs w:val="24"/>
        </w:rPr>
      </w:pPr>
      <w:r w:rsidRPr="007C1796">
        <w:rPr>
          <w:szCs w:val="24"/>
        </w:rPr>
        <w:t>Мотивы достижения успеха</w:t>
      </w:r>
    </w:p>
    <w:p w:rsidR="00FF10E2" w:rsidRPr="007C1796" w:rsidRDefault="00FF10E2" w:rsidP="00FF10E2">
      <w:pPr>
        <w:pStyle w:val="Normal"/>
        <w:numPr>
          <w:ilvl w:val="0"/>
          <w:numId w:val="10"/>
        </w:numPr>
        <w:tabs>
          <w:tab w:val="left" w:pos="360"/>
          <w:tab w:val="left" w:pos="1353"/>
        </w:tabs>
        <w:ind w:right="283"/>
        <w:jc w:val="both"/>
        <w:rPr>
          <w:szCs w:val="24"/>
        </w:rPr>
      </w:pPr>
      <w:r w:rsidRPr="007C1796">
        <w:rPr>
          <w:szCs w:val="24"/>
        </w:rPr>
        <w:t>Мотивы избегания неудач</w:t>
      </w:r>
    </w:p>
    <w:p w:rsidR="00FF10E2" w:rsidRPr="007C1796" w:rsidRDefault="00FF10E2" w:rsidP="00FF10E2">
      <w:pPr>
        <w:pStyle w:val="Normal"/>
        <w:numPr>
          <w:ilvl w:val="0"/>
          <w:numId w:val="10"/>
        </w:numPr>
        <w:tabs>
          <w:tab w:val="left" w:pos="360"/>
          <w:tab w:val="left" w:pos="1353"/>
        </w:tabs>
        <w:ind w:right="283"/>
        <w:jc w:val="both"/>
        <w:rPr>
          <w:szCs w:val="24"/>
        </w:rPr>
      </w:pPr>
      <w:r w:rsidRPr="007C1796">
        <w:rPr>
          <w:szCs w:val="24"/>
        </w:rPr>
        <w:t>Мотивы не связаны с учением (альтернативные мотивы)</w:t>
      </w:r>
    </w:p>
    <w:p w:rsidR="00FF10E2" w:rsidRPr="007C1796" w:rsidRDefault="00FF10E2" w:rsidP="00FF10E2">
      <w:pPr>
        <w:pStyle w:val="Normal"/>
        <w:ind w:left="284" w:right="283" w:firstLine="567"/>
        <w:jc w:val="both"/>
        <w:rPr>
          <w:b/>
          <w:i/>
          <w:szCs w:val="24"/>
        </w:rPr>
      </w:pPr>
      <w:r w:rsidRPr="007C1796">
        <w:rPr>
          <w:b/>
          <w:i/>
          <w:szCs w:val="24"/>
        </w:rPr>
        <w:t>2. Произвольность</w:t>
      </w:r>
    </w:p>
    <w:p w:rsidR="00FF10E2" w:rsidRPr="007C1796" w:rsidRDefault="00FF10E2" w:rsidP="00FF10E2">
      <w:pPr>
        <w:pStyle w:val="Normal"/>
        <w:ind w:left="284" w:right="283" w:firstLine="567"/>
        <w:jc w:val="both"/>
        <w:rPr>
          <w:i/>
          <w:szCs w:val="24"/>
        </w:rPr>
      </w:pPr>
      <w:r w:rsidRPr="007C1796">
        <w:rPr>
          <w:i/>
          <w:szCs w:val="24"/>
        </w:rPr>
        <w:t>Особенности восприятия образца и правила:</w:t>
      </w:r>
    </w:p>
    <w:p w:rsidR="00FF10E2" w:rsidRPr="007C1796" w:rsidRDefault="00FF10E2" w:rsidP="00FF10E2">
      <w:pPr>
        <w:pStyle w:val="Normal"/>
        <w:numPr>
          <w:ilvl w:val="0"/>
          <w:numId w:val="11"/>
        </w:numPr>
        <w:tabs>
          <w:tab w:val="left" w:pos="360"/>
          <w:tab w:val="left" w:pos="1353"/>
        </w:tabs>
        <w:ind w:right="283"/>
        <w:jc w:val="both"/>
        <w:rPr>
          <w:szCs w:val="24"/>
        </w:rPr>
      </w:pPr>
      <w:r w:rsidRPr="007C1796">
        <w:rPr>
          <w:szCs w:val="24"/>
        </w:rPr>
        <w:t>Способен «услышать» инструкцию, воспринять задание, данное на слух или зрительно; умеет анализировать образец, сличать образец с выполняемым заданием</w:t>
      </w:r>
    </w:p>
    <w:p w:rsidR="00FF10E2" w:rsidRPr="007C1796" w:rsidRDefault="00FF10E2" w:rsidP="00FF10E2">
      <w:pPr>
        <w:pStyle w:val="Normal"/>
        <w:numPr>
          <w:ilvl w:val="0"/>
          <w:numId w:val="11"/>
        </w:numPr>
        <w:tabs>
          <w:tab w:val="left" w:pos="360"/>
          <w:tab w:val="left" w:pos="1353"/>
        </w:tabs>
        <w:ind w:right="283"/>
        <w:jc w:val="both"/>
        <w:rPr>
          <w:szCs w:val="24"/>
        </w:rPr>
      </w:pPr>
      <w:r w:rsidRPr="007C1796">
        <w:rPr>
          <w:szCs w:val="24"/>
        </w:rPr>
        <w:t>Трудности с восприятием задания, данного на слух или зрительно, трудности с анализом и воспроизведением образца</w:t>
      </w:r>
    </w:p>
    <w:p w:rsidR="00FF10E2" w:rsidRPr="007C1796" w:rsidRDefault="00FF10E2" w:rsidP="00FF10E2">
      <w:pPr>
        <w:pStyle w:val="Normal"/>
        <w:ind w:left="284" w:right="283" w:firstLine="567"/>
        <w:jc w:val="both"/>
        <w:rPr>
          <w:i/>
          <w:szCs w:val="24"/>
        </w:rPr>
      </w:pPr>
      <w:r w:rsidRPr="007C1796">
        <w:rPr>
          <w:i/>
          <w:szCs w:val="24"/>
        </w:rPr>
        <w:t>Особенности решения учебной задачи:</w:t>
      </w:r>
    </w:p>
    <w:p w:rsidR="00FF10E2" w:rsidRPr="007C1796" w:rsidRDefault="00FF10E2" w:rsidP="00FF10E2">
      <w:pPr>
        <w:pStyle w:val="Normal"/>
        <w:numPr>
          <w:ilvl w:val="0"/>
          <w:numId w:val="12"/>
        </w:numPr>
        <w:tabs>
          <w:tab w:val="left" w:pos="360"/>
          <w:tab w:val="left" w:pos="1353"/>
        </w:tabs>
        <w:ind w:right="283"/>
        <w:jc w:val="both"/>
        <w:rPr>
          <w:szCs w:val="24"/>
        </w:rPr>
      </w:pPr>
      <w:r w:rsidRPr="007C1796">
        <w:rPr>
          <w:szCs w:val="24"/>
        </w:rPr>
        <w:t>Принимает и удерживает (сохраняет до получения результата) учебную задачу</w:t>
      </w:r>
    </w:p>
    <w:p w:rsidR="00FF10E2" w:rsidRPr="007C1796" w:rsidRDefault="00FF10E2" w:rsidP="00FF10E2">
      <w:pPr>
        <w:pStyle w:val="Normal"/>
        <w:numPr>
          <w:ilvl w:val="0"/>
          <w:numId w:val="12"/>
        </w:numPr>
        <w:tabs>
          <w:tab w:val="left" w:pos="360"/>
          <w:tab w:val="left" w:pos="1353"/>
        </w:tabs>
        <w:ind w:right="283"/>
        <w:jc w:val="both"/>
        <w:rPr>
          <w:szCs w:val="24"/>
        </w:rPr>
      </w:pPr>
      <w:r w:rsidRPr="007C1796">
        <w:rPr>
          <w:szCs w:val="24"/>
        </w:rPr>
        <w:t>Принимает, но не удерживает учебную задачу</w:t>
      </w:r>
    </w:p>
    <w:p w:rsidR="00FF10E2" w:rsidRPr="007C1796" w:rsidRDefault="00FF10E2" w:rsidP="00FF10E2">
      <w:pPr>
        <w:pStyle w:val="Normal"/>
        <w:numPr>
          <w:ilvl w:val="0"/>
          <w:numId w:val="12"/>
        </w:numPr>
        <w:tabs>
          <w:tab w:val="left" w:pos="360"/>
          <w:tab w:val="left" w:pos="1353"/>
        </w:tabs>
        <w:ind w:right="283"/>
        <w:jc w:val="both"/>
        <w:rPr>
          <w:szCs w:val="24"/>
        </w:rPr>
      </w:pPr>
      <w:r w:rsidRPr="007C1796">
        <w:rPr>
          <w:szCs w:val="24"/>
        </w:rPr>
        <w:t>Не принимает учебную задачу.</w:t>
      </w:r>
    </w:p>
    <w:p w:rsidR="00FF10E2" w:rsidRPr="007C1796" w:rsidRDefault="00FF10E2" w:rsidP="00FF10E2">
      <w:pPr>
        <w:pStyle w:val="Normal"/>
        <w:numPr>
          <w:ilvl w:val="0"/>
          <w:numId w:val="12"/>
        </w:numPr>
        <w:tabs>
          <w:tab w:val="left" w:pos="360"/>
          <w:tab w:val="left" w:pos="1353"/>
        </w:tabs>
        <w:ind w:right="283"/>
        <w:jc w:val="both"/>
        <w:rPr>
          <w:szCs w:val="24"/>
        </w:rPr>
      </w:pPr>
      <w:proofErr w:type="gramStart"/>
      <w:r w:rsidRPr="007C1796">
        <w:rPr>
          <w:szCs w:val="24"/>
        </w:rPr>
        <w:t>Способен</w:t>
      </w:r>
      <w:proofErr w:type="gramEnd"/>
      <w:r w:rsidRPr="007C1796">
        <w:rPr>
          <w:szCs w:val="24"/>
        </w:rPr>
        <w:t xml:space="preserve"> объяснить своими словами  цель работы и этапы ее достижения</w:t>
      </w:r>
    </w:p>
    <w:p w:rsidR="00FF10E2" w:rsidRPr="007C1796" w:rsidRDefault="00FF10E2" w:rsidP="00FF10E2">
      <w:pPr>
        <w:pStyle w:val="Normal"/>
        <w:ind w:left="284" w:right="283" w:firstLine="567"/>
        <w:jc w:val="both"/>
        <w:rPr>
          <w:i/>
          <w:szCs w:val="24"/>
        </w:rPr>
      </w:pPr>
      <w:r w:rsidRPr="007C1796">
        <w:rPr>
          <w:i/>
          <w:szCs w:val="24"/>
        </w:rPr>
        <w:t>Степень самостоятельности:</w:t>
      </w:r>
    </w:p>
    <w:p w:rsidR="00FF10E2" w:rsidRPr="007C1796" w:rsidRDefault="00FF10E2" w:rsidP="00FF10E2">
      <w:pPr>
        <w:pStyle w:val="Normal"/>
        <w:numPr>
          <w:ilvl w:val="0"/>
          <w:numId w:val="13"/>
        </w:numPr>
        <w:tabs>
          <w:tab w:val="left" w:pos="360"/>
          <w:tab w:val="left" w:pos="1353"/>
        </w:tabs>
        <w:ind w:right="283"/>
        <w:jc w:val="both"/>
        <w:rPr>
          <w:szCs w:val="24"/>
        </w:rPr>
      </w:pPr>
      <w:r w:rsidRPr="007C1796">
        <w:rPr>
          <w:szCs w:val="24"/>
        </w:rPr>
        <w:t>Самостоятельно выполняет задание, данное взрослым, изредка обращаясь за помощью с целью уточнения (работа в зоне актуального развития)</w:t>
      </w:r>
    </w:p>
    <w:p w:rsidR="00FF10E2" w:rsidRPr="007C1796" w:rsidRDefault="00FF10E2" w:rsidP="00FF10E2">
      <w:pPr>
        <w:pStyle w:val="Normal"/>
        <w:numPr>
          <w:ilvl w:val="0"/>
          <w:numId w:val="13"/>
        </w:numPr>
        <w:tabs>
          <w:tab w:val="left" w:pos="360"/>
          <w:tab w:val="left" w:pos="1353"/>
        </w:tabs>
        <w:ind w:right="283"/>
        <w:jc w:val="both"/>
        <w:rPr>
          <w:szCs w:val="24"/>
        </w:rPr>
      </w:pPr>
      <w:r w:rsidRPr="007C1796">
        <w:rPr>
          <w:szCs w:val="24"/>
        </w:rPr>
        <w:t>Требуется частичная, но регулярная помощь взрослого (работа в зоне ближайшего развития)</w:t>
      </w:r>
    </w:p>
    <w:p w:rsidR="00FF10E2" w:rsidRPr="007C1796" w:rsidRDefault="00FF10E2" w:rsidP="00FF10E2">
      <w:pPr>
        <w:pStyle w:val="Normal"/>
        <w:numPr>
          <w:ilvl w:val="0"/>
          <w:numId w:val="13"/>
        </w:numPr>
        <w:tabs>
          <w:tab w:val="left" w:pos="360"/>
          <w:tab w:val="left" w:pos="1353"/>
        </w:tabs>
        <w:ind w:right="283"/>
        <w:jc w:val="both"/>
        <w:rPr>
          <w:szCs w:val="24"/>
        </w:rPr>
      </w:pPr>
      <w:r w:rsidRPr="007C1796">
        <w:rPr>
          <w:szCs w:val="24"/>
        </w:rPr>
        <w:t>Требуется постоянная помощь взрослого; беспомощность в выполнении задания</w:t>
      </w:r>
    </w:p>
    <w:p w:rsidR="00FF10E2" w:rsidRPr="007C1796" w:rsidRDefault="00FF10E2" w:rsidP="00FF10E2">
      <w:pPr>
        <w:pStyle w:val="Normal"/>
        <w:ind w:left="284" w:right="283" w:firstLine="567"/>
        <w:jc w:val="both"/>
        <w:rPr>
          <w:i/>
          <w:szCs w:val="24"/>
        </w:rPr>
      </w:pPr>
      <w:proofErr w:type="spellStart"/>
      <w:r w:rsidRPr="007C1796">
        <w:rPr>
          <w:i/>
          <w:szCs w:val="24"/>
        </w:rPr>
        <w:t>Саморегуляция</w:t>
      </w:r>
      <w:proofErr w:type="spellEnd"/>
    </w:p>
    <w:p w:rsidR="00FF10E2" w:rsidRPr="007C1796" w:rsidRDefault="00FF10E2" w:rsidP="00FF10E2">
      <w:pPr>
        <w:pStyle w:val="Normal"/>
        <w:numPr>
          <w:ilvl w:val="0"/>
          <w:numId w:val="14"/>
        </w:numPr>
        <w:tabs>
          <w:tab w:val="left" w:pos="360"/>
          <w:tab w:val="left" w:pos="1353"/>
        </w:tabs>
        <w:ind w:right="283"/>
        <w:jc w:val="both"/>
        <w:rPr>
          <w:szCs w:val="24"/>
        </w:rPr>
      </w:pPr>
      <w:proofErr w:type="gramStart"/>
      <w:r w:rsidRPr="007C1796">
        <w:rPr>
          <w:szCs w:val="24"/>
        </w:rPr>
        <w:t>Способен</w:t>
      </w:r>
      <w:proofErr w:type="gramEnd"/>
      <w:r w:rsidRPr="007C1796">
        <w:rPr>
          <w:szCs w:val="24"/>
        </w:rPr>
        <w:t xml:space="preserve"> подчинить свое поведение требованиям взрослого</w:t>
      </w:r>
    </w:p>
    <w:p w:rsidR="00FF10E2" w:rsidRPr="007C1796" w:rsidRDefault="00FF10E2" w:rsidP="00FF10E2">
      <w:pPr>
        <w:pStyle w:val="Normal"/>
        <w:numPr>
          <w:ilvl w:val="0"/>
          <w:numId w:val="14"/>
        </w:numPr>
        <w:tabs>
          <w:tab w:val="left" w:pos="360"/>
          <w:tab w:val="left" w:pos="1353"/>
        </w:tabs>
        <w:ind w:right="283"/>
        <w:jc w:val="both"/>
        <w:rPr>
          <w:szCs w:val="24"/>
        </w:rPr>
      </w:pPr>
      <w:r w:rsidRPr="007C1796">
        <w:rPr>
          <w:szCs w:val="24"/>
        </w:rPr>
        <w:t>Испытывает трудности подчинения своего поведения требованиям взрослого</w:t>
      </w:r>
    </w:p>
    <w:p w:rsidR="00FF10E2" w:rsidRPr="007C1796" w:rsidRDefault="00FF10E2" w:rsidP="00FF10E2">
      <w:pPr>
        <w:pStyle w:val="Normal"/>
        <w:ind w:left="284" w:right="283" w:firstLine="567"/>
        <w:jc w:val="both"/>
        <w:rPr>
          <w:b/>
          <w:i/>
          <w:szCs w:val="24"/>
        </w:rPr>
      </w:pPr>
      <w:r w:rsidRPr="007C1796">
        <w:rPr>
          <w:b/>
          <w:i/>
          <w:szCs w:val="24"/>
        </w:rPr>
        <w:t>3. Отношение к помощи со стороны взрослого</w:t>
      </w:r>
    </w:p>
    <w:p w:rsidR="00FF10E2" w:rsidRPr="007C1796" w:rsidRDefault="00FF10E2" w:rsidP="00FF10E2">
      <w:pPr>
        <w:pStyle w:val="Normal"/>
        <w:numPr>
          <w:ilvl w:val="0"/>
          <w:numId w:val="15"/>
        </w:numPr>
        <w:tabs>
          <w:tab w:val="left" w:pos="360"/>
          <w:tab w:val="left" w:pos="1353"/>
        </w:tabs>
        <w:ind w:right="283"/>
        <w:jc w:val="both"/>
        <w:rPr>
          <w:szCs w:val="24"/>
        </w:rPr>
      </w:pPr>
      <w:r w:rsidRPr="007C1796">
        <w:rPr>
          <w:szCs w:val="24"/>
        </w:rPr>
        <w:t>Принимает помощь взрослого</w:t>
      </w:r>
    </w:p>
    <w:p w:rsidR="00FF10E2" w:rsidRPr="007C1796" w:rsidRDefault="00FF10E2" w:rsidP="00FF10E2">
      <w:pPr>
        <w:pStyle w:val="Normal"/>
        <w:numPr>
          <w:ilvl w:val="0"/>
          <w:numId w:val="15"/>
        </w:numPr>
        <w:tabs>
          <w:tab w:val="left" w:pos="360"/>
          <w:tab w:val="left" w:pos="1353"/>
        </w:tabs>
        <w:ind w:right="283"/>
        <w:jc w:val="both"/>
        <w:rPr>
          <w:szCs w:val="24"/>
        </w:rPr>
      </w:pPr>
      <w:r w:rsidRPr="007C1796">
        <w:rPr>
          <w:szCs w:val="24"/>
        </w:rPr>
        <w:t xml:space="preserve">Не принимает помощь взрослого  </w:t>
      </w:r>
    </w:p>
    <w:p w:rsidR="00FF10E2" w:rsidRPr="007C1796" w:rsidRDefault="00FF10E2" w:rsidP="00FF10E2">
      <w:pPr>
        <w:pStyle w:val="Normal"/>
        <w:tabs>
          <w:tab w:val="left" w:pos="1314"/>
        </w:tabs>
        <w:ind w:left="27"/>
        <w:jc w:val="both"/>
        <w:rPr>
          <w:szCs w:val="24"/>
        </w:rPr>
      </w:pPr>
      <w:r w:rsidRPr="007C1796">
        <w:rPr>
          <w:szCs w:val="24"/>
        </w:rPr>
        <w:t xml:space="preserve">        VI</w:t>
      </w:r>
      <w:r w:rsidRPr="007C1796">
        <w:rPr>
          <w:b/>
          <w:szCs w:val="24"/>
        </w:rPr>
        <w:t>.Выводы_____________________________________________________________________________________________________________________________________________________</w:t>
      </w:r>
    </w:p>
    <w:p w:rsidR="00FF10E2" w:rsidRPr="007C1796" w:rsidRDefault="00FF10E2" w:rsidP="00FF10E2">
      <w:pPr>
        <w:pStyle w:val="Normal"/>
        <w:tabs>
          <w:tab w:val="left" w:pos="-1260"/>
        </w:tabs>
        <w:ind w:left="-1260" w:firstLine="1215"/>
        <w:jc w:val="both"/>
        <w:rPr>
          <w:b/>
          <w:szCs w:val="24"/>
        </w:rPr>
      </w:pPr>
      <w:r w:rsidRPr="007C1796">
        <w:rPr>
          <w:b/>
          <w:szCs w:val="24"/>
        </w:rPr>
        <w:t>____________________________________________________________________________________</w:t>
      </w:r>
    </w:p>
    <w:p w:rsidR="00FF10E2" w:rsidRPr="007C1796" w:rsidRDefault="00FF10E2" w:rsidP="00FF10E2">
      <w:pPr>
        <w:pStyle w:val="Normal"/>
        <w:tabs>
          <w:tab w:val="left" w:pos="0"/>
        </w:tabs>
        <w:ind w:right="283" w:firstLine="540"/>
        <w:jc w:val="both"/>
        <w:rPr>
          <w:szCs w:val="24"/>
        </w:rPr>
      </w:pPr>
      <w:r w:rsidRPr="007C1796">
        <w:rPr>
          <w:b/>
          <w:szCs w:val="24"/>
          <w:lang w:val="en-US"/>
        </w:rPr>
        <w:t>VII</w:t>
      </w:r>
      <w:r w:rsidRPr="007C1796">
        <w:rPr>
          <w:b/>
          <w:szCs w:val="24"/>
        </w:rPr>
        <w:t>.Рекомендации:</w:t>
      </w:r>
    </w:p>
    <w:p w:rsidR="00FF10E2" w:rsidRPr="007C1796" w:rsidRDefault="00FF10E2" w:rsidP="00FF10E2">
      <w:pPr>
        <w:pStyle w:val="Normal"/>
        <w:rPr>
          <w:szCs w:val="24"/>
        </w:rPr>
      </w:pPr>
      <w:r w:rsidRPr="007C1796">
        <w:rPr>
          <w:b/>
          <w:i/>
          <w:szCs w:val="24"/>
        </w:rPr>
        <w:t>педагогу</w:t>
      </w:r>
      <w:r w:rsidRPr="007C1796">
        <w:rPr>
          <w:b/>
          <w:szCs w:val="24"/>
        </w:rPr>
        <w:t>______________________________________________________________________________________________________________________________________________________</w:t>
      </w:r>
    </w:p>
    <w:p w:rsidR="00FF10E2" w:rsidRPr="007C1796" w:rsidRDefault="00FF10E2" w:rsidP="00FF10E2">
      <w:pPr>
        <w:pStyle w:val="Normal"/>
        <w:tabs>
          <w:tab w:val="left" w:pos="0"/>
        </w:tabs>
        <w:ind w:right="283"/>
        <w:jc w:val="both"/>
        <w:rPr>
          <w:b/>
          <w:szCs w:val="24"/>
        </w:rPr>
      </w:pPr>
      <w:r w:rsidRPr="007C1796">
        <w:rPr>
          <w:b/>
          <w:szCs w:val="24"/>
        </w:rPr>
        <w:t>_________________________________________________________________________________</w:t>
      </w:r>
    </w:p>
    <w:p w:rsidR="00FF10E2" w:rsidRPr="007C1796" w:rsidRDefault="00FF10E2" w:rsidP="00FF10E2">
      <w:pPr>
        <w:pStyle w:val="Normal"/>
        <w:tabs>
          <w:tab w:val="left" w:pos="0"/>
        </w:tabs>
        <w:ind w:right="283" w:firstLine="540"/>
        <w:jc w:val="both"/>
        <w:rPr>
          <w:szCs w:val="24"/>
        </w:rPr>
      </w:pPr>
      <w:r w:rsidRPr="007C1796">
        <w:rPr>
          <w:b/>
          <w:i/>
          <w:szCs w:val="24"/>
        </w:rPr>
        <w:t>родителям</w:t>
      </w:r>
      <w:r w:rsidRPr="007C1796">
        <w:rPr>
          <w:b/>
          <w:szCs w:val="24"/>
        </w:rPr>
        <w:t>___________________________________________________________________</w:t>
      </w:r>
      <w:r w:rsidRPr="007C1796">
        <w:rPr>
          <w:b/>
          <w:szCs w:val="24"/>
        </w:rPr>
        <w:br/>
      </w:r>
      <w:r w:rsidRPr="007C1796">
        <w:rPr>
          <w:b/>
          <w:szCs w:val="24"/>
        </w:rPr>
        <w:lastRenderedPageBreak/>
        <w:t>_________________________________________________________________________________</w:t>
      </w:r>
    </w:p>
    <w:p w:rsidR="00FF10E2" w:rsidRPr="007C1796" w:rsidRDefault="00FF10E2" w:rsidP="00FF10E2">
      <w:pPr>
        <w:pStyle w:val="Normal"/>
        <w:rPr>
          <w:szCs w:val="24"/>
        </w:rPr>
      </w:pPr>
      <w:r w:rsidRPr="007C1796">
        <w:rPr>
          <w:b/>
          <w:szCs w:val="24"/>
          <w:lang w:val="en-US"/>
        </w:rPr>
        <w:t>VIII</w:t>
      </w:r>
      <w:r w:rsidRPr="007C1796">
        <w:rPr>
          <w:b/>
          <w:szCs w:val="24"/>
        </w:rPr>
        <w:t>. Помощь специалистов (психолога, логопеда, психоневролога), в которой нуждается ребенок __________________________________________________________________________________________________________________________________________________________________</w:t>
      </w:r>
    </w:p>
    <w:p w:rsidR="00FF10E2" w:rsidRPr="007C1796" w:rsidRDefault="00FF10E2" w:rsidP="00FF10E2">
      <w:pPr>
        <w:pStyle w:val="Normal"/>
        <w:tabs>
          <w:tab w:val="left" w:pos="0"/>
        </w:tabs>
        <w:ind w:right="283"/>
        <w:jc w:val="both"/>
        <w:rPr>
          <w:b/>
          <w:szCs w:val="24"/>
        </w:rPr>
      </w:pPr>
      <w:r w:rsidRPr="007C1796">
        <w:rPr>
          <w:b/>
          <w:szCs w:val="24"/>
        </w:rPr>
        <w:t>_________________________________________________________________________________</w:t>
      </w:r>
    </w:p>
    <w:p w:rsidR="00FF10E2" w:rsidRPr="007C1796" w:rsidRDefault="00FF10E2" w:rsidP="00FF10E2">
      <w:pPr>
        <w:pStyle w:val="Normal"/>
        <w:tabs>
          <w:tab w:val="left" w:pos="720"/>
        </w:tabs>
        <w:ind w:left="720" w:right="283"/>
        <w:jc w:val="both"/>
        <w:rPr>
          <w:b/>
          <w:szCs w:val="24"/>
        </w:rPr>
      </w:pPr>
      <w:r w:rsidRPr="007C1796">
        <w:rPr>
          <w:b/>
          <w:szCs w:val="24"/>
        </w:rPr>
        <w:t>IX. ФИО экспериментатора, подпись</w:t>
      </w:r>
    </w:p>
    <w:p w:rsidR="00FF10E2" w:rsidRPr="007C1796" w:rsidRDefault="00FF10E2" w:rsidP="00FF10E2">
      <w:pPr>
        <w:pStyle w:val="Normal"/>
        <w:tabs>
          <w:tab w:val="left" w:pos="0"/>
        </w:tabs>
        <w:ind w:right="283" w:firstLine="540"/>
        <w:jc w:val="both"/>
        <w:rPr>
          <w:szCs w:val="24"/>
        </w:rPr>
      </w:pPr>
      <w:r w:rsidRPr="007C1796">
        <w:rPr>
          <w:b/>
          <w:szCs w:val="24"/>
        </w:rPr>
        <w:t>_____________________________________                                            __________________</w:t>
      </w:r>
    </w:p>
    <w:p w:rsidR="00FF10E2" w:rsidRPr="007C1796" w:rsidRDefault="00FF10E2" w:rsidP="00FF10E2">
      <w:pPr>
        <w:rPr>
          <w:rFonts w:ascii="Times New Roman" w:hAnsi="Times New Roman" w:cs="Times New Roman"/>
          <w:b/>
          <w:sz w:val="24"/>
          <w:szCs w:val="24"/>
        </w:rPr>
      </w:pPr>
    </w:p>
    <w:p w:rsidR="00FF10E2" w:rsidRPr="007C1796" w:rsidRDefault="00FF10E2" w:rsidP="00FF10E2">
      <w:pPr>
        <w:autoSpaceDE w:val="0"/>
        <w:autoSpaceDN w:val="0"/>
        <w:adjustRightInd w:val="0"/>
        <w:ind w:rightChars="-8" w:right="-18"/>
        <w:rPr>
          <w:rFonts w:ascii="Times New Roman" w:hAnsi="Times New Roman" w:cs="Times New Roman"/>
          <w:b/>
          <w:sz w:val="24"/>
          <w:szCs w:val="24"/>
        </w:rPr>
      </w:pPr>
    </w:p>
    <w:p w:rsidR="00FF10E2" w:rsidRPr="007C1796" w:rsidRDefault="00FF10E2" w:rsidP="00FF10E2">
      <w:pPr>
        <w:autoSpaceDE w:val="0"/>
        <w:autoSpaceDN w:val="0"/>
        <w:adjustRightInd w:val="0"/>
        <w:ind w:rightChars="-8" w:right="-18"/>
        <w:jc w:val="center"/>
        <w:rPr>
          <w:rFonts w:ascii="Times New Roman" w:hAnsi="Times New Roman" w:cs="Times New Roman"/>
          <w:b/>
          <w:sz w:val="24"/>
          <w:szCs w:val="24"/>
        </w:rPr>
      </w:pPr>
      <w:r w:rsidRPr="007C1796">
        <w:rPr>
          <w:rFonts w:ascii="Times New Roman" w:hAnsi="Times New Roman" w:cs="Times New Roman"/>
          <w:b/>
          <w:sz w:val="24"/>
          <w:szCs w:val="24"/>
        </w:rPr>
        <w:t>Методика «Кто Я?»</w:t>
      </w:r>
    </w:p>
    <w:p w:rsidR="00FF10E2" w:rsidRPr="007C1796" w:rsidRDefault="00FF10E2" w:rsidP="00FF10E2">
      <w:pPr>
        <w:autoSpaceDE w:val="0"/>
        <w:autoSpaceDN w:val="0"/>
        <w:adjustRightInd w:val="0"/>
        <w:ind w:rightChars="-8" w:right="-18"/>
        <w:jc w:val="center"/>
        <w:rPr>
          <w:rFonts w:ascii="Times New Roman" w:hAnsi="Times New Roman" w:cs="Times New Roman"/>
          <w:i/>
          <w:iCs/>
          <w:sz w:val="24"/>
          <w:szCs w:val="24"/>
        </w:rPr>
      </w:pPr>
      <w:r w:rsidRPr="007C1796">
        <w:rPr>
          <w:rFonts w:ascii="Times New Roman" w:hAnsi="Times New Roman" w:cs="Times New Roman"/>
          <w:i/>
          <w:iCs/>
          <w:sz w:val="24"/>
          <w:szCs w:val="24"/>
        </w:rPr>
        <w:t>(модификация методики М. Куна)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Цель: </w:t>
      </w:r>
      <w:r w:rsidRPr="007C1796">
        <w:rPr>
          <w:rFonts w:ascii="Times New Roman" w:hAnsi="Times New Roman" w:cs="Times New Roman"/>
          <w:sz w:val="24"/>
          <w:szCs w:val="24"/>
        </w:rPr>
        <w:t xml:space="preserve">выявление </w:t>
      </w:r>
      <w:proofErr w:type="spellStart"/>
      <w:r w:rsidRPr="007C1796">
        <w:rPr>
          <w:rFonts w:ascii="Times New Roman" w:hAnsi="Times New Roman" w:cs="Times New Roman"/>
          <w:sz w:val="24"/>
          <w:szCs w:val="24"/>
        </w:rPr>
        <w:t>сформированности</w:t>
      </w:r>
      <w:proofErr w:type="spellEnd"/>
      <w:r w:rsidRPr="007C1796">
        <w:rPr>
          <w:rFonts w:ascii="Times New Roman" w:hAnsi="Times New Roman" w:cs="Times New Roman"/>
          <w:sz w:val="24"/>
          <w:szCs w:val="24"/>
        </w:rPr>
        <w:t xml:space="preserve"> </w:t>
      </w:r>
      <w:proofErr w:type="gramStart"/>
      <w:r w:rsidRPr="007C1796">
        <w:rPr>
          <w:rFonts w:ascii="Times New Roman" w:hAnsi="Times New Roman" w:cs="Times New Roman"/>
          <w:sz w:val="24"/>
          <w:szCs w:val="24"/>
        </w:rPr>
        <w:t>Я-концепции</w:t>
      </w:r>
      <w:proofErr w:type="gramEnd"/>
      <w:r w:rsidRPr="007C1796">
        <w:rPr>
          <w:rFonts w:ascii="Times New Roman" w:hAnsi="Times New Roman" w:cs="Times New Roman"/>
          <w:sz w:val="24"/>
          <w:szCs w:val="24"/>
        </w:rPr>
        <w:t xml:space="preserve"> и </w:t>
      </w:r>
      <w:proofErr w:type="spellStart"/>
      <w:r w:rsidRPr="007C1796">
        <w:rPr>
          <w:rFonts w:ascii="Times New Roman" w:hAnsi="Times New Roman" w:cs="Times New Roman"/>
          <w:sz w:val="24"/>
          <w:szCs w:val="24"/>
        </w:rPr>
        <w:t>самоотношения</w:t>
      </w:r>
      <w:proofErr w:type="spellEnd"/>
      <w:r w:rsidRPr="007C1796">
        <w:rPr>
          <w:rFonts w:ascii="Times New Roman" w:hAnsi="Times New Roman" w:cs="Times New Roman"/>
          <w:sz w:val="24"/>
          <w:szCs w:val="24"/>
        </w:rPr>
        <w:t>.</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Оцениваемые универсальные учебные действия: </w:t>
      </w:r>
      <w:r w:rsidRPr="007C1796">
        <w:rPr>
          <w:rFonts w:ascii="Times New Roman" w:hAnsi="Times New Roman" w:cs="Times New Roman"/>
          <w:sz w:val="24"/>
          <w:szCs w:val="24"/>
        </w:rPr>
        <w:t>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Возраст: </w:t>
      </w:r>
      <w:r w:rsidRPr="007C1796">
        <w:rPr>
          <w:rFonts w:ascii="Times New Roman" w:hAnsi="Times New Roman" w:cs="Times New Roman"/>
          <w:sz w:val="24"/>
          <w:szCs w:val="24"/>
        </w:rPr>
        <w:t>9—10 лет.</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Метод оценивания: </w:t>
      </w:r>
      <w:r w:rsidRPr="007C1796">
        <w:rPr>
          <w:rFonts w:ascii="Times New Roman" w:hAnsi="Times New Roman" w:cs="Times New Roman"/>
          <w:sz w:val="24"/>
          <w:szCs w:val="24"/>
        </w:rPr>
        <w:t>фронтальный письменный опрос.</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Описание задания: </w:t>
      </w:r>
      <w:r w:rsidRPr="007C1796">
        <w:rPr>
          <w:rFonts w:ascii="Times New Roman" w:hAnsi="Times New Roman" w:cs="Times New Roman"/>
          <w:sz w:val="24"/>
          <w:szCs w:val="24"/>
        </w:rPr>
        <w:t>каждому учащемуся предлагается написать как можно больше ответов на вопрос «Кто Я?».</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Критерии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1. </w:t>
      </w:r>
      <w:proofErr w:type="spellStart"/>
      <w:proofErr w:type="gramStart"/>
      <w:r w:rsidRPr="007C1796">
        <w:rPr>
          <w:rFonts w:ascii="Times New Roman" w:hAnsi="Times New Roman" w:cs="Times New Roman"/>
          <w:sz w:val="24"/>
          <w:szCs w:val="24"/>
        </w:rPr>
        <w:t>Дифференцированность</w:t>
      </w:r>
      <w:proofErr w:type="spellEnd"/>
      <w:r w:rsidRPr="007C1796">
        <w:rPr>
          <w:rFonts w:ascii="Times New Roman" w:hAnsi="Times New Roman" w:cs="Times New Roman"/>
          <w:sz w:val="24"/>
          <w:szCs w:val="24"/>
        </w:rPr>
        <w:t xml:space="preserve"> — количество категорий (социальные роли, умения, знания, навыки; интересы, предпочтения; личностные свойства, оценочные суждения).</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 Обобщенность — степень обобщенности суждений и характеристик «Я».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3. </w:t>
      </w:r>
      <w:proofErr w:type="spellStart"/>
      <w:r w:rsidRPr="007C1796">
        <w:rPr>
          <w:rFonts w:ascii="Times New Roman" w:hAnsi="Times New Roman" w:cs="Times New Roman"/>
          <w:sz w:val="24"/>
          <w:szCs w:val="24"/>
        </w:rPr>
        <w:t>Самоотношение</w:t>
      </w:r>
      <w:proofErr w:type="spellEnd"/>
      <w:r w:rsidRPr="007C1796">
        <w:rPr>
          <w:rFonts w:ascii="Times New Roman" w:hAnsi="Times New Roman" w:cs="Times New Roman"/>
          <w:sz w:val="24"/>
          <w:szCs w:val="24"/>
        </w:rPr>
        <w:t xml:space="preserve"> — соотношение положительных и отрицательных оценочных суждений.</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Уровни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 </w:t>
      </w:r>
      <w:proofErr w:type="spellStart"/>
      <w:r w:rsidRPr="007C1796">
        <w:rPr>
          <w:rFonts w:ascii="Times New Roman" w:hAnsi="Times New Roman" w:cs="Times New Roman"/>
          <w:sz w:val="24"/>
          <w:szCs w:val="24"/>
        </w:rPr>
        <w:t>Дифференцированность</w:t>
      </w:r>
      <w:proofErr w:type="spell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1. 1—2 определения, относящиеся к 1-й, 2-й категориям.</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2. 3—5 определений, преимущественно относящихся </w:t>
      </w:r>
      <w:proofErr w:type="gramStart"/>
      <w:r w:rsidRPr="007C1796">
        <w:rPr>
          <w:rFonts w:ascii="Times New Roman" w:hAnsi="Times New Roman" w:cs="Times New Roman"/>
          <w:sz w:val="24"/>
          <w:szCs w:val="24"/>
        </w:rPr>
        <w:t>ко</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2-й, 3-й категориям (социальные роли, интересы, предпочтения).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3. От 6 определений и более, включая более 4 категорий,</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lastRenderedPageBreak/>
        <w:t>в том числе характеристику личностных свойств.</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Обобщенность</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1. Учащиеся называют конкретные действия (я учусь в школе), свои интересы.</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 Совмещение категорий 1-й и 3-й.</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3. Учащиеся указывают свою социальную роль (я ученик), обобщенные личностные качества (сильный, смелый).</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 </w:t>
      </w:r>
      <w:proofErr w:type="spellStart"/>
      <w:r w:rsidRPr="007C1796">
        <w:rPr>
          <w:rFonts w:ascii="Times New Roman" w:hAnsi="Times New Roman" w:cs="Times New Roman"/>
          <w:sz w:val="24"/>
          <w:szCs w:val="24"/>
        </w:rPr>
        <w:t>Самоотношение</w:t>
      </w:r>
      <w:proofErr w:type="spell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1. Преобладание отрицательных оценочных суждений о себе или одинаковое количество отрицательных и положительных суждений (низкое </w:t>
      </w:r>
      <w:proofErr w:type="spellStart"/>
      <w:r w:rsidRPr="007C1796">
        <w:rPr>
          <w:rFonts w:ascii="Times New Roman" w:hAnsi="Times New Roman" w:cs="Times New Roman"/>
          <w:sz w:val="24"/>
          <w:szCs w:val="24"/>
        </w:rPr>
        <w:t>самопринятие</w:t>
      </w:r>
      <w:proofErr w:type="spellEnd"/>
      <w:r w:rsidRPr="007C1796">
        <w:rPr>
          <w:rFonts w:ascii="Times New Roman" w:hAnsi="Times New Roman" w:cs="Times New Roman"/>
          <w:sz w:val="24"/>
          <w:szCs w:val="24"/>
        </w:rPr>
        <w:t xml:space="preserve"> или отвержение).</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2. Незначительное преобладание положительных суждений или преобладание нейтральных суждений (амбивалентное или недостаточно позитивное </w:t>
      </w:r>
      <w:proofErr w:type="spellStart"/>
      <w:r w:rsidRPr="007C1796">
        <w:rPr>
          <w:rFonts w:ascii="Times New Roman" w:hAnsi="Times New Roman" w:cs="Times New Roman"/>
          <w:sz w:val="24"/>
          <w:szCs w:val="24"/>
        </w:rPr>
        <w:t>самоотношение</w:t>
      </w:r>
      <w:proofErr w:type="spellEnd"/>
      <w:r w:rsidRPr="007C1796">
        <w:rPr>
          <w:rFonts w:ascii="Times New Roman" w:hAnsi="Times New Roman" w:cs="Times New Roman"/>
          <w:sz w:val="24"/>
          <w:szCs w:val="24"/>
        </w:rPr>
        <w:t>).</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3. Преобладание положительных суждений (положительное </w:t>
      </w:r>
      <w:proofErr w:type="spellStart"/>
      <w:r w:rsidRPr="007C1796">
        <w:rPr>
          <w:rFonts w:ascii="Times New Roman" w:hAnsi="Times New Roman" w:cs="Times New Roman"/>
          <w:sz w:val="24"/>
          <w:szCs w:val="24"/>
        </w:rPr>
        <w:t>самопринятие</w:t>
      </w:r>
      <w:proofErr w:type="spellEnd"/>
      <w:r w:rsidRPr="007C1796">
        <w:rPr>
          <w:rFonts w:ascii="Times New Roman" w:hAnsi="Times New Roman" w:cs="Times New Roman"/>
          <w:sz w:val="24"/>
          <w:szCs w:val="24"/>
        </w:rPr>
        <w:t>).</w:t>
      </w:r>
    </w:p>
    <w:p w:rsidR="00FF10E2" w:rsidRPr="007C1796" w:rsidRDefault="00FF10E2" w:rsidP="00FF10E2">
      <w:pPr>
        <w:pStyle w:val="2"/>
        <w:numPr>
          <w:ilvl w:val="12"/>
          <w:numId w:val="0"/>
        </w:numPr>
        <w:spacing w:line="240" w:lineRule="auto"/>
        <w:ind w:firstLine="851"/>
        <w:jc w:val="center"/>
        <w:rPr>
          <w:i/>
        </w:rPr>
      </w:pPr>
      <w:proofErr w:type="gramStart"/>
      <w:r w:rsidRPr="007C1796">
        <w:rPr>
          <w:b/>
        </w:rPr>
        <w:t>Методика</w:t>
      </w:r>
      <w:proofErr w:type="gramEnd"/>
      <w:r w:rsidRPr="007C1796">
        <w:rPr>
          <w:b/>
        </w:rPr>
        <w:t xml:space="preserve"> «Какой Я?»</w:t>
      </w:r>
    </w:p>
    <w:p w:rsidR="00FF10E2" w:rsidRPr="007C1796" w:rsidRDefault="00FF10E2" w:rsidP="00FF10E2">
      <w:pPr>
        <w:pStyle w:val="2"/>
        <w:numPr>
          <w:ilvl w:val="12"/>
          <w:numId w:val="0"/>
        </w:numPr>
        <w:spacing w:line="240" w:lineRule="auto"/>
        <w:ind w:firstLine="851"/>
        <w:jc w:val="center"/>
        <w:rPr>
          <w:b/>
        </w:rPr>
      </w:pPr>
      <w:r w:rsidRPr="007C1796">
        <w:rPr>
          <w:b/>
        </w:rPr>
        <w:t xml:space="preserve">(модификация методики </w:t>
      </w:r>
      <w:proofErr w:type="spellStart"/>
      <w:r w:rsidRPr="007C1796">
        <w:rPr>
          <w:b/>
        </w:rPr>
        <w:t>О.С.Богдановой</w:t>
      </w:r>
      <w:proofErr w:type="spellEnd"/>
      <w:r w:rsidRPr="007C1796">
        <w:rPr>
          <w:b/>
        </w:rPr>
        <w:t>)</w:t>
      </w:r>
    </w:p>
    <w:p w:rsidR="00FF10E2" w:rsidRPr="007C1796" w:rsidRDefault="00FF10E2" w:rsidP="00FF10E2">
      <w:pPr>
        <w:pStyle w:val="2"/>
        <w:numPr>
          <w:ilvl w:val="12"/>
          <w:numId w:val="0"/>
        </w:numPr>
        <w:spacing w:line="240" w:lineRule="auto"/>
        <w:ind w:firstLine="851"/>
      </w:pPr>
      <w:r w:rsidRPr="007C1796">
        <w:rPr>
          <w:i/>
        </w:rPr>
        <w:t>Цель:</w:t>
      </w:r>
      <w:r w:rsidRPr="007C1796">
        <w:t xml:space="preserve"> выявление уровня осознанности нравственных категорий и адеква</w:t>
      </w:r>
      <w:r w:rsidRPr="007C1796">
        <w:t>т</w:t>
      </w:r>
      <w:r w:rsidRPr="007C1796">
        <w:t>ности оценки наличия у себя нравственных качеств (промежуточная диагност</w:t>
      </w:r>
      <w:r w:rsidRPr="007C1796">
        <w:t>и</w:t>
      </w:r>
      <w:r w:rsidRPr="007C1796">
        <w:t>ка).</w:t>
      </w:r>
    </w:p>
    <w:p w:rsidR="00FF10E2" w:rsidRPr="007C1796" w:rsidRDefault="00FF10E2" w:rsidP="00FF10E2">
      <w:pPr>
        <w:pStyle w:val="2"/>
        <w:numPr>
          <w:ilvl w:val="12"/>
          <w:numId w:val="0"/>
        </w:numPr>
        <w:spacing w:line="240" w:lineRule="auto"/>
        <w:ind w:firstLine="851"/>
      </w:pPr>
      <w:r w:rsidRPr="007C1796">
        <w:t>Детям предлагается выписать из данных качеств те, которые есть у них в два столбика:</w:t>
      </w:r>
    </w:p>
    <w:p w:rsidR="00FF10E2" w:rsidRPr="007C1796" w:rsidRDefault="00FF10E2" w:rsidP="00FF10E2">
      <w:pPr>
        <w:pStyle w:val="2"/>
        <w:numPr>
          <w:ilvl w:val="12"/>
          <w:numId w:val="0"/>
        </w:numPr>
        <w:spacing w:line="240" w:lineRule="auto"/>
        <w:ind w:firstLine="851"/>
      </w:pPr>
      <w:r w:rsidRPr="007C1796">
        <w:t xml:space="preserve">    А                                                  Б</w:t>
      </w:r>
    </w:p>
    <w:p w:rsidR="00FF10E2" w:rsidRPr="007C1796" w:rsidRDefault="00FF10E2" w:rsidP="00FF10E2">
      <w:pPr>
        <w:pStyle w:val="2"/>
        <w:numPr>
          <w:ilvl w:val="12"/>
          <w:numId w:val="0"/>
        </w:numPr>
        <w:spacing w:line="240" w:lineRule="auto"/>
        <w:ind w:firstLine="851"/>
      </w:pPr>
      <w:r w:rsidRPr="007C1796">
        <w:t>аккуратный                            драчливый</w:t>
      </w:r>
    </w:p>
    <w:p w:rsidR="00FF10E2" w:rsidRPr="007C1796" w:rsidRDefault="00FF10E2" w:rsidP="00FF10E2">
      <w:pPr>
        <w:pStyle w:val="2"/>
        <w:numPr>
          <w:ilvl w:val="12"/>
          <w:numId w:val="0"/>
        </w:numPr>
        <w:spacing w:line="240" w:lineRule="auto"/>
        <w:ind w:firstLine="851"/>
      </w:pPr>
      <w:r w:rsidRPr="007C1796">
        <w:t>вежливый                               злой</w:t>
      </w:r>
    </w:p>
    <w:p w:rsidR="00FF10E2" w:rsidRPr="007C1796" w:rsidRDefault="00FF10E2" w:rsidP="00FF10E2">
      <w:pPr>
        <w:pStyle w:val="2"/>
        <w:numPr>
          <w:ilvl w:val="12"/>
          <w:numId w:val="0"/>
        </w:numPr>
        <w:spacing w:line="240" w:lineRule="auto"/>
        <w:ind w:firstLine="851"/>
      </w:pPr>
      <w:r w:rsidRPr="007C1796">
        <w:t>честный                                  ленивый</w:t>
      </w:r>
    </w:p>
    <w:p w:rsidR="00FF10E2" w:rsidRPr="007C1796" w:rsidRDefault="00FF10E2" w:rsidP="00FF10E2">
      <w:pPr>
        <w:pStyle w:val="2"/>
        <w:numPr>
          <w:ilvl w:val="12"/>
          <w:numId w:val="0"/>
        </w:numPr>
        <w:spacing w:line="240" w:lineRule="auto"/>
        <w:ind w:firstLine="851"/>
      </w:pPr>
      <w:r w:rsidRPr="007C1796">
        <w:t>добрый                                   упрямый</w:t>
      </w:r>
    </w:p>
    <w:p w:rsidR="00FF10E2" w:rsidRPr="007C1796" w:rsidRDefault="00FF10E2" w:rsidP="00FF10E2">
      <w:pPr>
        <w:pStyle w:val="2"/>
        <w:numPr>
          <w:ilvl w:val="12"/>
          <w:numId w:val="0"/>
        </w:numPr>
        <w:spacing w:line="240" w:lineRule="auto"/>
        <w:ind w:firstLine="851"/>
      </w:pPr>
      <w:r w:rsidRPr="007C1796">
        <w:t>любознательный                   невнимательный</w:t>
      </w:r>
    </w:p>
    <w:p w:rsidR="00FF10E2" w:rsidRPr="007C1796" w:rsidRDefault="00FF10E2" w:rsidP="00FF10E2">
      <w:pPr>
        <w:pStyle w:val="2"/>
        <w:numPr>
          <w:ilvl w:val="12"/>
          <w:numId w:val="0"/>
        </w:numPr>
        <w:spacing w:line="240" w:lineRule="auto"/>
        <w:ind w:firstLine="851"/>
      </w:pPr>
      <w:r w:rsidRPr="007C1796">
        <w:t>отзывчивый                           неаккуратный</w:t>
      </w:r>
    </w:p>
    <w:p w:rsidR="00FF10E2" w:rsidRPr="007C1796" w:rsidRDefault="00FF10E2" w:rsidP="00FF10E2">
      <w:pPr>
        <w:pStyle w:val="2"/>
        <w:numPr>
          <w:ilvl w:val="12"/>
          <w:numId w:val="0"/>
        </w:numPr>
        <w:spacing w:line="240" w:lineRule="auto"/>
        <w:ind w:firstLine="851"/>
      </w:pPr>
      <w:r w:rsidRPr="007C1796">
        <w:t>справедливый                       грубый</w:t>
      </w:r>
    </w:p>
    <w:p w:rsidR="00FF10E2" w:rsidRPr="007C1796" w:rsidRDefault="00FF10E2" w:rsidP="00FF10E2">
      <w:pPr>
        <w:pStyle w:val="2"/>
        <w:numPr>
          <w:ilvl w:val="12"/>
          <w:numId w:val="0"/>
        </w:numPr>
        <w:spacing w:line="240" w:lineRule="auto"/>
        <w:ind w:firstLine="851"/>
      </w:pPr>
      <w:r w:rsidRPr="007C1796">
        <w:t>трудолюбивый                      жадный</w:t>
      </w:r>
    </w:p>
    <w:p w:rsidR="00FF10E2" w:rsidRPr="007C1796" w:rsidRDefault="00FF10E2" w:rsidP="00FF10E2">
      <w:pPr>
        <w:pStyle w:val="2"/>
        <w:numPr>
          <w:ilvl w:val="12"/>
          <w:numId w:val="0"/>
        </w:numPr>
        <w:spacing w:line="240" w:lineRule="auto"/>
        <w:ind w:firstLine="851"/>
      </w:pPr>
      <w:r w:rsidRPr="007C1796">
        <w:t>старательный                        завистливый</w:t>
      </w:r>
    </w:p>
    <w:p w:rsidR="00FF10E2" w:rsidRPr="007C1796" w:rsidRDefault="00FF10E2" w:rsidP="00FF10E2">
      <w:pPr>
        <w:pStyle w:val="2"/>
        <w:numPr>
          <w:ilvl w:val="12"/>
          <w:numId w:val="0"/>
        </w:numPr>
        <w:spacing w:line="240" w:lineRule="auto"/>
        <w:ind w:firstLine="851"/>
      </w:pPr>
      <w:r w:rsidRPr="007C1796">
        <w:t>верный                                   нечестный</w:t>
      </w:r>
    </w:p>
    <w:p w:rsidR="00FF10E2" w:rsidRPr="007C1796" w:rsidRDefault="00FF10E2" w:rsidP="00FF10E2">
      <w:pPr>
        <w:pStyle w:val="2"/>
        <w:numPr>
          <w:ilvl w:val="12"/>
          <w:numId w:val="0"/>
        </w:numPr>
        <w:spacing w:line="240" w:lineRule="auto"/>
        <w:ind w:firstLine="851"/>
      </w:pPr>
      <w:r w:rsidRPr="007C1796">
        <w:rPr>
          <w:i/>
        </w:rPr>
        <w:t>Обработка данных.</w:t>
      </w:r>
      <w:r w:rsidRPr="007C1796">
        <w:t xml:space="preserve">  Учитель определяет самооценку каждого ребенка (</w:t>
      </w:r>
      <w:proofErr w:type="gramStart"/>
      <w:r w:rsidRPr="007C1796">
        <w:t>з</w:t>
      </w:r>
      <w:r w:rsidRPr="007C1796">
        <w:t>а</w:t>
      </w:r>
      <w:r w:rsidRPr="007C1796">
        <w:t>вышенная</w:t>
      </w:r>
      <w:proofErr w:type="gramEnd"/>
      <w:r w:rsidRPr="007C1796">
        <w:t xml:space="preserve">, адекватная, заниженная) по формуле: </w:t>
      </w:r>
    </w:p>
    <w:tbl>
      <w:tblPr>
        <w:tblW w:w="0" w:type="auto"/>
        <w:tblInd w:w="817" w:type="dxa"/>
        <w:tblLayout w:type="fixed"/>
        <w:tblLook w:val="0000" w:firstRow="0" w:lastRow="0" w:firstColumn="0" w:lastColumn="0" w:noHBand="0" w:noVBand="0"/>
      </w:tblPr>
      <w:tblGrid>
        <w:gridCol w:w="992"/>
        <w:gridCol w:w="709"/>
        <w:gridCol w:w="7097"/>
      </w:tblGrid>
      <w:tr w:rsidR="00FF10E2" w:rsidRPr="007C1796" w:rsidTr="00530B05">
        <w:tblPrEx>
          <w:tblCellMar>
            <w:top w:w="0" w:type="dxa"/>
            <w:bottom w:w="0" w:type="dxa"/>
          </w:tblCellMar>
        </w:tblPrEx>
        <w:trPr>
          <w:cantSplit/>
        </w:trPr>
        <w:tc>
          <w:tcPr>
            <w:tcW w:w="992" w:type="dxa"/>
          </w:tcPr>
          <w:p w:rsidR="00FF10E2" w:rsidRPr="007C1796" w:rsidRDefault="00FF10E2" w:rsidP="00530B05">
            <w:pPr>
              <w:pStyle w:val="2"/>
              <w:numPr>
                <w:ilvl w:val="12"/>
                <w:numId w:val="0"/>
              </w:numPr>
              <w:spacing w:line="240" w:lineRule="auto"/>
            </w:pPr>
            <w:r w:rsidRPr="007C1796">
              <w:t>К</w:t>
            </w:r>
            <w:proofErr w:type="gramStart"/>
            <w:r w:rsidRPr="007C1796">
              <w:rPr>
                <w:vertAlign w:val="subscript"/>
              </w:rPr>
              <w:t>1</w:t>
            </w:r>
            <w:proofErr w:type="gramEnd"/>
            <w:r w:rsidRPr="007C1796">
              <w:t xml:space="preserve"> =</w:t>
            </w:r>
          </w:p>
        </w:tc>
        <w:tc>
          <w:tcPr>
            <w:tcW w:w="709" w:type="dxa"/>
            <w:tcBorders>
              <w:bottom w:val="single" w:sz="6" w:space="0" w:color="auto"/>
            </w:tcBorders>
          </w:tcPr>
          <w:p w:rsidR="00FF10E2" w:rsidRPr="007C1796" w:rsidRDefault="00FF10E2" w:rsidP="00530B05">
            <w:pPr>
              <w:pStyle w:val="2"/>
              <w:numPr>
                <w:ilvl w:val="12"/>
                <w:numId w:val="0"/>
              </w:numPr>
              <w:spacing w:line="240" w:lineRule="auto"/>
              <w:rPr>
                <w:vertAlign w:val="subscript"/>
              </w:rPr>
            </w:pPr>
            <w:r w:rsidRPr="007C1796">
              <w:t>К</w:t>
            </w:r>
            <w:r w:rsidRPr="007C1796">
              <w:rPr>
                <w:vertAlign w:val="subscript"/>
              </w:rPr>
              <w:t>А</w:t>
            </w:r>
          </w:p>
        </w:tc>
        <w:tc>
          <w:tcPr>
            <w:tcW w:w="7097" w:type="dxa"/>
          </w:tcPr>
          <w:p w:rsidR="00FF10E2" w:rsidRPr="007C1796" w:rsidRDefault="00FF10E2" w:rsidP="00530B05">
            <w:pPr>
              <w:pStyle w:val="2"/>
              <w:numPr>
                <w:ilvl w:val="12"/>
                <w:numId w:val="0"/>
              </w:numPr>
              <w:spacing w:line="240" w:lineRule="auto"/>
              <w:rPr>
                <w:vertAlign w:val="subscript"/>
              </w:rPr>
            </w:pPr>
            <w:r w:rsidRPr="007C1796">
              <w:rPr>
                <w:vertAlign w:val="subscript"/>
              </w:rPr>
              <w:t>,</w:t>
            </w:r>
          </w:p>
        </w:tc>
      </w:tr>
      <w:tr w:rsidR="00FF10E2" w:rsidRPr="007C1796" w:rsidTr="00530B05">
        <w:tblPrEx>
          <w:tblCellMar>
            <w:top w:w="0" w:type="dxa"/>
            <w:bottom w:w="0" w:type="dxa"/>
          </w:tblCellMar>
        </w:tblPrEx>
        <w:trPr>
          <w:cantSplit/>
        </w:trPr>
        <w:tc>
          <w:tcPr>
            <w:tcW w:w="992" w:type="dxa"/>
          </w:tcPr>
          <w:p w:rsidR="00FF10E2" w:rsidRPr="007C1796" w:rsidRDefault="00FF10E2" w:rsidP="00530B05">
            <w:pPr>
              <w:pStyle w:val="2"/>
              <w:numPr>
                <w:ilvl w:val="12"/>
                <w:numId w:val="0"/>
              </w:numPr>
              <w:spacing w:line="240" w:lineRule="auto"/>
              <w:rPr>
                <w:vertAlign w:val="subscript"/>
              </w:rPr>
            </w:pPr>
          </w:p>
        </w:tc>
        <w:tc>
          <w:tcPr>
            <w:tcW w:w="709" w:type="dxa"/>
          </w:tcPr>
          <w:p w:rsidR="00FF10E2" w:rsidRPr="007C1796" w:rsidRDefault="00FF10E2" w:rsidP="00530B05">
            <w:pPr>
              <w:pStyle w:val="2"/>
              <w:numPr>
                <w:ilvl w:val="12"/>
                <w:numId w:val="0"/>
              </w:numPr>
              <w:spacing w:line="240" w:lineRule="auto"/>
            </w:pPr>
            <w:r w:rsidRPr="007C1796">
              <w:t>10</w:t>
            </w:r>
          </w:p>
        </w:tc>
        <w:tc>
          <w:tcPr>
            <w:tcW w:w="7097" w:type="dxa"/>
          </w:tcPr>
          <w:p w:rsidR="00FF10E2" w:rsidRPr="007C1796" w:rsidRDefault="00FF10E2" w:rsidP="00530B05">
            <w:pPr>
              <w:pStyle w:val="2"/>
              <w:numPr>
                <w:ilvl w:val="12"/>
                <w:numId w:val="0"/>
              </w:numPr>
              <w:spacing w:line="240" w:lineRule="auto"/>
              <w:rPr>
                <w:vertAlign w:val="subscript"/>
              </w:rPr>
            </w:pPr>
          </w:p>
        </w:tc>
      </w:tr>
    </w:tbl>
    <w:p w:rsidR="00FF10E2" w:rsidRPr="007C1796" w:rsidRDefault="00FF10E2" w:rsidP="00FF10E2">
      <w:pPr>
        <w:pStyle w:val="2"/>
        <w:numPr>
          <w:ilvl w:val="12"/>
          <w:numId w:val="0"/>
        </w:numPr>
        <w:spacing w:line="240" w:lineRule="auto"/>
      </w:pPr>
      <w:r w:rsidRPr="007C1796">
        <w:t>где К</w:t>
      </w:r>
      <w:r w:rsidRPr="007C1796">
        <w:rPr>
          <w:vertAlign w:val="subscript"/>
        </w:rPr>
        <w:t>А</w:t>
      </w:r>
      <w:r w:rsidRPr="007C1796">
        <w:t xml:space="preserve"> – количество слов, выбранных ребенком из столбика А.</w:t>
      </w:r>
    </w:p>
    <w:tbl>
      <w:tblPr>
        <w:tblW w:w="0" w:type="auto"/>
        <w:tblInd w:w="817" w:type="dxa"/>
        <w:tblLayout w:type="fixed"/>
        <w:tblLook w:val="0000" w:firstRow="0" w:lastRow="0" w:firstColumn="0" w:lastColumn="0" w:noHBand="0" w:noVBand="0"/>
      </w:tblPr>
      <w:tblGrid>
        <w:gridCol w:w="992"/>
        <w:gridCol w:w="709"/>
        <w:gridCol w:w="7097"/>
      </w:tblGrid>
      <w:tr w:rsidR="00FF10E2" w:rsidRPr="007C1796" w:rsidTr="00530B05">
        <w:tblPrEx>
          <w:tblCellMar>
            <w:top w:w="0" w:type="dxa"/>
            <w:bottom w:w="0" w:type="dxa"/>
          </w:tblCellMar>
        </w:tblPrEx>
        <w:trPr>
          <w:cantSplit/>
        </w:trPr>
        <w:tc>
          <w:tcPr>
            <w:tcW w:w="992" w:type="dxa"/>
          </w:tcPr>
          <w:p w:rsidR="00FF10E2" w:rsidRPr="007C1796" w:rsidRDefault="00FF10E2" w:rsidP="00530B05">
            <w:pPr>
              <w:pStyle w:val="2"/>
              <w:numPr>
                <w:ilvl w:val="12"/>
                <w:numId w:val="0"/>
              </w:numPr>
              <w:spacing w:line="240" w:lineRule="auto"/>
            </w:pPr>
            <w:r w:rsidRPr="007C1796">
              <w:t>К</w:t>
            </w:r>
            <w:proofErr w:type="gramStart"/>
            <w:r w:rsidRPr="007C1796">
              <w:rPr>
                <w:vertAlign w:val="subscript"/>
              </w:rPr>
              <w:t>2</w:t>
            </w:r>
            <w:proofErr w:type="gramEnd"/>
            <w:r w:rsidRPr="007C1796">
              <w:t xml:space="preserve"> =</w:t>
            </w:r>
          </w:p>
        </w:tc>
        <w:tc>
          <w:tcPr>
            <w:tcW w:w="709" w:type="dxa"/>
            <w:tcBorders>
              <w:bottom w:val="single" w:sz="6" w:space="0" w:color="auto"/>
            </w:tcBorders>
          </w:tcPr>
          <w:p w:rsidR="00FF10E2" w:rsidRPr="007C1796" w:rsidRDefault="00FF10E2" w:rsidP="00530B05">
            <w:pPr>
              <w:pStyle w:val="2"/>
              <w:numPr>
                <w:ilvl w:val="12"/>
                <w:numId w:val="0"/>
              </w:numPr>
              <w:spacing w:line="240" w:lineRule="auto"/>
              <w:rPr>
                <w:vertAlign w:val="subscript"/>
              </w:rPr>
            </w:pPr>
            <w:r w:rsidRPr="007C1796">
              <w:t>К</w:t>
            </w:r>
            <w:r w:rsidRPr="007C1796">
              <w:rPr>
                <w:vertAlign w:val="subscript"/>
              </w:rPr>
              <w:t>Б</w:t>
            </w:r>
          </w:p>
        </w:tc>
        <w:tc>
          <w:tcPr>
            <w:tcW w:w="7097" w:type="dxa"/>
          </w:tcPr>
          <w:p w:rsidR="00FF10E2" w:rsidRPr="007C1796" w:rsidRDefault="00FF10E2" w:rsidP="00530B05">
            <w:pPr>
              <w:pStyle w:val="2"/>
              <w:numPr>
                <w:ilvl w:val="12"/>
                <w:numId w:val="0"/>
              </w:numPr>
              <w:spacing w:line="240" w:lineRule="auto"/>
            </w:pPr>
            <w:r w:rsidRPr="007C1796">
              <w:rPr>
                <w:vertAlign w:val="subscript"/>
              </w:rPr>
              <w:t>,</w:t>
            </w:r>
          </w:p>
        </w:tc>
      </w:tr>
      <w:tr w:rsidR="00FF10E2" w:rsidRPr="007C1796" w:rsidTr="00530B05">
        <w:tblPrEx>
          <w:tblCellMar>
            <w:top w:w="0" w:type="dxa"/>
            <w:bottom w:w="0" w:type="dxa"/>
          </w:tblCellMar>
        </w:tblPrEx>
        <w:trPr>
          <w:cantSplit/>
        </w:trPr>
        <w:tc>
          <w:tcPr>
            <w:tcW w:w="992" w:type="dxa"/>
          </w:tcPr>
          <w:p w:rsidR="00FF10E2" w:rsidRPr="007C1796" w:rsidRDefault="00FF10E2" w:rsidP="00530B05">
            <w:pPr>
              <w:pStyle w:val="2"/>
              <w:numPr>
                <w:ilvl w:val="12"/>
                <w:numId w:val="0"/>
              </w:numPr>
              <w:spacing w:line="240" w:lineRule="auto"/>
              <w:rPr>
                <w:vertAlign w:val="subscript"/>
              </w:rPr>
            </w:pPr>
          </w:p>
        </w:tc>
        <w:tc>
          <w:tcPr>
            <w:tcW w:w="709" w:type="dxa"/>
          </w:tcPr>
          <w:p w:rsidR="00FF10E2" w:rsidRPr="007C1796" w:rsidRDefault="00FF10E2" w:rsidP="00530B05">
            <w:pPr>
              <w:pStyle w:val="2"/>
              <w:numPr>
                <w:ilvl w:val="12"/>
                <w:numId w:val="0"/>
              </w:numPr>
              <w:spacing w:line="240" w:lineRule="auto"/>
            </w:pPr>
            <w:r w:rsidRPr="007C1796">
              <w:t>10</w:t>
            </w:r>
          </w:p>
        </w:tc>
        <w:tc>
          <w:tcPr>
            <w:tcW w:w="7097" w:type="dxa"/>
          </w:tcPr>
          <w:p w:rsidR="00FF10E2" w:rsidRPr="007C1796" w:rsidRDefault="00FF10E2" w:rsidP="00530B05">
            <w:pPr>
              <w:pStyle w:val="2"/>
              <w:numPr>
                <w:ilvl w:val="12"/>
                <w:numId w:val="0"/>
              </w:numPr>
              <w:spacing w:line="240" w:lineRule="auto"/>
              <w:rPr>
                <w:vertAlign w:val="subscript"/>
              </w:rPr>
            </w:pPr>
          </w:p>
        </w:tc>
      </w:tr>
    </w:tbl>
    <w:p w:rsidR="00FF10E2" w:rsidRPr="007C1796" w:rsidRDefault="00FF10E2" w:rsidP="00FF10E2">
      <w:pPr>
        <w:pStyle w:val="2"/>
        <w:numPr>
          <w:ilvl w:val="12"/>
          <w:numId w:val="0"/>
        </w:numPr>
        <w:spacing w:line="240" w:lineRule="auto"/>
      </w:pPr>
      <w:r w:rsidRPr="007C1796">
        <w:t>где К</w:t>
      </w:r>
      <w:r w:rsidRPr="007C1796">
        <w:rPr>
          <w:vertAlign w:val="subscript"/>
        </w:rPr>
        <w:t>Б</w:t>
      </w:r>
      <w:r w:rsidRPr="007C1796">
        <w:t xml:space="preserve"> – количество слов, выбранных ребенком из столбика Б.</w:t>
      </w:r>
    </w:p>
    <w:p w:rsidR="00FF10E2" w:rsidRPr="007C1796" w:rsidRDefault="00FF10E2" w:rsidP="00FF10E2">
      <w:pPr>
        <w:pStyle w:val="2"/>
        <w:numPr>
          <w:ilvl w:val="12"/>
          <w:numId w:val="0"/>
        </w:numPr>
        <w:spacing w:line="240" w:lineRule="auto"/>
      </w:pPr>
      <w:r w:rsidRPr="007C1796">
        <w:t>Если    К</w:t>
      </w:r>
      <w:proofErr w:type="gramStart"/>
      <w:r w:rsidRPr="007C1796">
        <w:rPr>
          <w:vertAlign w:val="subscript"/>
        </w:rPr>
        <w:t>1</w:t>
      </w:r>
      <w:proofErr w:type="gramEnd"/>
      <w:r w:rsidRPr="007C1796">
        <w:rPr>
          <w:vertAlign w:val="subscript"/>
        </w:rPr>
        <w:t xml:space="preserve"> </w:t>
      </w:r>
      <w:r w:rsidRPr="007C1796">
        <w:rPr>
          <w:lang w:val="en-US"/>
        </w:rPr>
        <w:sym w:font="Symbol" w:char="F0B3"/>
      </w:r>
      <w:r w:rsidRPr="007C1796">
        <w:t xml:space="preserve"> 0,6, К</w:t>
      </w:r>
      <w:r w:rsidRPr="007C1796">
        <w:rPr>
          <w:vertAlign w:val="subscript"/>
        </w:rPr>
        <w:t xml:space="preserve">2 </w:t>
      </w:r>
      <w:r w:rsidRPr="007C1796">
        <w:rPr>
          <w:lang w:val="en-US"/>
        </w:rPr>
        <w:sym w:font="Symbol" w:char="F0A3"/>
      </w:r>
      <w:r w:rsidRPr="007C1796">
        <w:t xml:space="preserve"> 0,3, то самооценка завышена,</w:t>
      </w:r>
    </w:p>
    <w:p w:rsidR="00FF10E2" w:rsidRPr="007C1796" w:rsidRDefault="00FF10E2" w:rsidP="00FF10E2">
      <w:pPr>
        <w:pStyle w:val="2"/>
        <w:numPr>
          <w:ilvl w:val="12"/>
          <w:numId w:val="0"/>
        </w:numPr>
        <w:spacing w:line="240" w:lineRule="auto"/>
      </w:pPr>
      <w:r w:rsidRPr="007C1796">
        <w:t xml:space="preserve">             К</w:t>
      </w:r>
      <w:proofErr w:type="gramStart"/>
      <w:r w:rsidRPr="007C1796">
        <w:rPr>
          <w:vertAlign w:val="subscript"/>
        </w:rPr>
        <w:t>1</w:t>
      </w:r>
      <w:proofErr w:type="gramEnd"/>
      <w:r w:rsidRPr="007C1796">
        <w:rPr>
          <w:vertAlign w:val="subscript"/>
        </w:rPr>
        <w:t xml:space="preserve"> </w:t>
      </w:r>
      <w:r w:rsidRPr="007C1796">
        <w:rPr>
          <w:lang w:val="en-US"/>
        </w:rPr>
        <w:sym w:font="Symbol" w:char="F0A3"/>
      </w:r>
      <w:r w:rsidRPr="007C1796">
        <w:t xml:space="preserve"> 0,3, К</w:t>
      </w:r>
      <w:r w:rsidRPr="007C1796">
        <w:rPr>
          <w:vertAlign w:val="subscript"/>
        </w:rPr>
        <w:t xml:space="preserve">2 </w:t>
      </w:r>
      <w:r w:rsidRPr="007C1796">
        <w:rPr>
          <w:lang w:val="en-US"/>
        </w:rPr>
        <w:sym w:font="Symbol" w:char="F0B3"/>
      </w:r>
      <w:r w:rsidRPr="007C1796">
        <w:t xml:space="preserve"> 0,6, то самооценка занижена,</w:t>
      </w:r>
    </w:p>
    <w:p w:rsidR="00FF10E2" w:rsidRPr="007C1796" w:rsidRDefault="00FF10E2" w:rsidP="00FF10E2">
      <w:pPr>
        <w:pStyle w:val="2"/>
        <w:numPr>
          <w:ilvl w:val="12"/>
          <w:numId w:val="0"/>
        </w:numPr>
        <w:spacing w:line="240" w:lineRule="auto"/>
      </w:pPr>
      <w:r w:rsidRPr="007C1796">
        <w:t xml:space="preserve">             К</w:t>
      </w:r>
      <w:proofErr w:type="gramStart"/>
      <w:r w:rsidRPr="007C1796">
        <w:rPr>
          <w:vertAlign w:val="subscript"/>
        </w:rPr>
        <w:t>1</w:t>
      </w:r>
      <w:proofErr w:type="gramEnd"/>
      <w:r w:rsidRPr="007C1796">
        <w:rPr>
          <w:lang w:val="en-US"/>
        </w:rPr>
        <w:sym w:font="Symbol" w:char="F0BB"/>
      </w:r>
      <w:r w:rsidRPr="007C1796">
        <w:t xml:space="preserve"> К</w:t>
      </w:r>
      <w:r w:rsidRPr="007C1796">
        <w:rPr>
          <w:vertAlign w:val="subscript"/>
        </w:rPr>
        <w:t xml:space="preserve">2 </w:t>
      </w:r>
      <w:r w:rsidRPr="007C1796">
        <w:rPr>
          <w:lang w:val="en-US"/>
        </w:rPr>
        <w:sym w:font="Symbol" w:char="F0BB"/>
      </w:r>
      <w:r w:rsidRPr="007C1796">
        <w:t xml:space="preserve"> 0,4 – 0,6, то самооценка адекватна.</w:t>
      </w:r>
    </w:p>
    <w:p w:rsidR="00FF10E2" w:rsidRPr="007C1796" w:rsidRDefault="00FF10E2" w:rsidP="00FF10E2">
      <w:pPr>
        <w:spacing w:before="300" w:after="100" w:afterAutospacing="1"/>
        <w:ind w:firstLine="567"/>
        <w:rPr>
          <w:rFonts w:ascii="Times New Roman" w:hAnsi="Times New Roman" w:cs="Times New Roman"/>
          <w:b/>
          <w:bCs/>
          <w:sz w:val="24"/>
          <w:szCs w:val="24"/>
        </w:rPr>
      </w:pPr>
    </w:p>
    <w:p w:rsidR="00FF10E2" w:rsidRPr="007C1796" w:rsidRDefault="00FF10E2" w:rsidP="00FF10E2">
      <w:pPr>
        <w:spacing w:before="300" w:after="100" w:afterAutospacing="1"/>
        <w:ind w:firstLine="567"/>
        <w:rPr>
          <w:rFonts w:ascii="Times New Roman" w:hAnsi="Times New Roman" w:cs="Times New Roman"/>
          <w:sz w:val="24"/>
          <w:szCs w:val="24"/>
        </w:rPr>
      </w:pPr>
      <w:r w:rsidRPr="007C1796">
        <w:rPr>
          <w:rFonts w:ascii="Times New Roman" w:hAnsi="Times New Roman" w:cs="Times New Roman"/>
          <w:b/>
          <w:bCs/>
          <w:sz w:val="24"/>
          <w:szCs w:val="24"/>
        </w:rPr>
        <w:t>Методика «Ты гражданином быть обязан»</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i/>
          <w:iCs/>
          <w:sz w:val="24"/>
          <w:szCs w:val="24"/>
        </w:rPr>
        <w:t>Цель:</w:t>
      </w:r>
      <w:r w:rsidRPr="007C1796">
        <w:rPr>
          <w:rFonts w:ascii="Times New Roman" w:hAnsi="Times New Roman" w:cs="Times New Roman"/>
          <w:sz w:val="24"/>
          <w:szCs w:val="24"/>
        </w:rPr>
        <w:t xml:space="preserve"> выявить представления воспитанников о качествах человека, ха</w:t>
      </w:r>
      <w:r w:rsidRPr="007C1796">
        <w:rPr>
          <w:rFonts w:ascii="Times New Roman" w:hAnsi="Times New Roman" w:cs="Times New Roman"/>
          <w:sz w:val="24"/>
          <w:szCs w:val="24"/>
        </w:rPr>
        <w:softHyphen/>
        <w:t>рактеризующих его гражданскую сферу.</w:t>
      </w:r>
    </w:p>
    <w:p w:rsidR="00FF10E2" w:rsidRPr="007C1796" w:rsidRDefault="00FF10E2" w:rsidP="00FF10E2">
      <w:pPr>
        <w:jc w:val="both"/>
        <w:rPr>
          <w:rFonts w:ascii="Times New Roman" w:hAnsi="Times New Roman" w:cs="Times New Roman"/>
          <w:sz w:val="24"/>
          <w:szCs w:val="24"/>
        </w:rPr>
      </w:pPr>
      <w:proofErr w:type="gramStart"/>
      <w:r w:rsidRPr="007C1796">
        <w:rPr>
          <w:rFonts w:ascii="Times New Roman" w:hAnsi="Times New Roman" w:cs="Times New Roman"/>
          <w:i/>
          <w:iCs/>
          <w:sz w:val="24"/>
          <w:szCs w:val="24"/>
        </w:rPr>
        <w:t>Ход обследования:</w:t>
      </w:r>
      <w:r w:rsidRPr="007C1796">
        <w:rPr>
          <w:rFonts w:ascii="Times New Roman" w:hAnsi="Times New Roman" w:cs="Times New Roman"/>
          <w:sz w:val="24"/>
          <w:szCs w:val="24"/>
        </w:rPr>
        <w:t xml:space="preserve"> воспитанникам предлагается список слов: патрио</w:t>
      </w:r>
      <w:r w:rsidRPr="007C1796">
        <w:rPr>
          <w:rFonts w:ascii="Times New Roman" w:hAnsi="Times New Roman" w:cs="Times New Roman"/>
          <w:sz w:val="24"/>
          <w:szCs w:val="24"/>
        </w:rPr>
        <w:softHyphen/>
        <w:t>тизм, трудолюбие, требовательность, самообладание, выдержка, творческое отношение к труду, самокритичность, идейная убежденность, принципиаль</w:t>
      </w:r>
      <w:r w:rsidRPr="007C1796">
        <w:rPr>
          <w:rFonts w:ascii="Times New Roman" w:hAnsi="Times New Roman" w:cs="Times New Roman"/>
          <w:sz w:val="24"/>
          <w:szCs w:val="24"/>
        </w:rPr>
        <w:softHyphen/>
        <w:t>ность, справедливость, настойчивость, совесть, честь, мужество, интернацио</w:t>
      </w:r>
      <w:r w:rsidRPr="007C1796">
        <w:rPr>
          <w:rFonts w:ascii="Times New Roman" w:hAnsi="Times New Roman" w:cs="Times New Roman"/>
          <w:sz w:val="24"/>
          <w:szCs w:val="24"/>
        </w:rPr>
        <w:softHyphen/>
        <w:t>нализм, жизнерадостность, искренность, гражданственность, решительность, отзывчивость, радушие, сдержанность, политическая грамотность, сострада</w:t>
      </w:r>
      <w:r w:rsidRPr="007C1796">
        <w:rPr>
          <w:rFonts w:ascii="Times New Roman" w:hAnsi="Times New Roman" w:cs="Times New Roman"/>
          <w:sz w:val="24"/>
          <w:szCs w:val="24"/>
        </w:rPr>
        <w:softHyphen/>
        <w:t xml:space="preserve">тельность, терпеливость, упорство, увлеченность, энтузиазм. </w:t>
      </w:r>
      <w:proofErr w:type="gramEnd"/>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xml:space="preserve">     Необходимо записать все эти слова в три колонки:</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самые значимые для тебя слова, характеризующие тебя как гражданина;</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слова, которые присущи тебе;</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xml:space="preserve">–      слова, не значимые для тебя. </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i/>
          <w:iCs/>
          <w:sz w:val="24"/>
          <w:szCs w:val="24"/>
        </w:rPr>
        <w:t>Обработка данных:</w:t>
      </w:r>
      <w:r w:rsidRPr="007C1796">
        <w:rPr>
          <w:rFonts w:ascii="Times New Roman" w:hAnsi="Times New Roman" w:cs="Times New Roman"/>
          <w:sz w:val="24"/>
          <w:szCs w:val="24"/>
        </w:rPr>
        <w:t xml:space="preserve"> </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слова из 1-й колонки оцениваются в 5 баллов, из 2-й – в 4 балла, из 3-й – 3 балла.</w:t>
      </w: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xml:space="preserve">      Анализ полученных данных позволяет установить и проанализировать причины того или иного расположения качеств данным учеником и классом в целом, определить различия в этом плане, сопоставить оценку качеств, харак</w:t>
      </w:r>
      <w:r w:rsidRPr="007C1796">
        <w:rPr>
          <w:rFonts w:ascii="Times New Roman" w:hAnsi="Times New Roman" w:cs="Times New Roman"/>
          <w:sz w:val="24"/>
          <w:szCs w:val="24"/>
        </w:rPr>
        <w:softHyphen/>
        <w:t>терных и нехарактерных</w:t>
      </w:r>
    </w:p>
    <w:p w:rsidR="00FF10E2" w:rsidRPr="007C1796" w:rsidRDefault="00FF10E2" w:rsidP="00FF10E2">
      <w:pPr>
        <w:rPr>
          <w:rFonts w:ascii="Times New Roman" w:hAnsi="Times New Roman" w:cs="Times New Roman"/>
          <w:sz w:val="24"/>
          <w:szCs w:val="24"/>
        </w:rPr>
      </w:pPr>
    </w:p>
    <w:p w:rsidR="00FF10E2" w:rsidRPr="007C1796" w:rsidRDefault="00FF10E2" w:rsidP="00FF10E2">
      <w:pPr>
        <w:pStyle w:val="5"/>
        <w:spacing w:before="0" w:after="0"/>
        <w:ind w:firstLine="540"/>
        <w:rPr>
          <w:rFonts w:ascii="Times New Roman" w:hAnsi="Times New Roman"/>
          <w:i w:val="0"/>
          <w:sz w:val="24"/>
          <w:szCs w:val="24"/>
        </w:rPr>
      </w:pPr>
      <w:r w:rsidRPr="007C1796">
        <w:rPr>
          <w:rFonts w:ascii="Times New Roman" w:hAnsi="Times New Roman"/>
          <w:i w:val="0"/>
          <w:sz w:val="24"/>
          <w:szCs w:val="24"/>
        </w:rPr>
        <w:t>Диагностика учебной мотивации школьников</w:t>
      </w:r>
    </w:p>
    <w:p w:rsidR="00FF10E2" w:rsidRPr="007C1796" w:rsidRDefault="00FF10E2" w:rsidP="00FF10E2">
      <w:pPr>
        <w:pStyle w:val="a3"/>
        <w:spacing w:before="0" w:beforeAutospacing="0" w:after="0" w:afterAutospacing="0"/>
        <w:jc w:val="both"/>
      </w:pPr>
      <w:r w:rsidRPr="007C1796">
        <w:t xml:space="preserve">Методика предназначена для диагностики </w:t>
      </w:r>
      <w:r w:rsidRPr="007C1796">
        <w:rPr>
          <w:rStyle w:val="a4"/>
          <w:b w:val="0"/>
        </w:rPr>
        <w:t>учебной мотивации</w:t>
      </w:r>
      <w:r w:rsidRPr="007C1796">
        <w:t xml:space="preserve"> школьников. Методика разработана </w:t>
      </w:r>
      <w:proofErr w:type="spellStart"/>
      <w:r w:rsidRPr="007C1796">
        <w:rPr>
          <w:rStyle w:val="a5"/>
        </w:rPr>
        <w:t>Н.Ц.Бадмаевой</w:t>
      </w:r>
      <w:proofErr w:type="spellEnd"/>
      <w:r w:rsidRPr="007C1796">
        <w:t xml:space="preserve"> на основе методики изучения мотивационной сферы учащихся </w:t>
      </w:r>
      <w:proofErr w:type="spellStart"/>
      <w:r w:rsidRPr="007C1796">
        <w:rPr>
          <w:rStyle w:val="a5"/>
        </w:rPr>
        <w:t>М.В.Матюхиной</w:t>
      </w:r>
      <w:proofErr w:type="spellEnd"/>
      <w:r w:rsidRPr="007C1796">
        <w:t xml:space="preserve">, модифицированная с учетом выявленных </w:t>
      </w:r>
      <w:proofErr w:type="spellStart"/>
      <w:r w:rsidRPr="007C1796">
        <w:rPr>
          <w:rStyle w:val="a5"/>
        </w:rPr>
        <w:t>Н.Ц.Бадмаевой</w:t>
      </w:r>
      <w:proofErr w:type="spellEnd"/>
      <w:r w:rsidRPr="007C1796">
        <w:t xml:space="preserve"> дополнительных мотивов учения (коммуникативного мотива и мотива творческой самореализации). </w:t>
      </w:r>
    </w:p>
    <w:p w:rsidR="00FF10E2" w:rsidRPr="007C1796" w:rsidRDefault="00FF10E2" w:rsidP="00FF10E2">
      <w:pPr>
        <w:pStyle w:val="a3"/>
        <w:spacing w:before="0" w:beforeAutospacing="0" w:after="0" w:afterAutospacing="0"/>
        <w:jc w:val="both"/>
      </w:pPr>
      <w:r w:rsidRPr="007C1796">
        <w:t xml:space="preserve">Методика была подвергнута стандартизации и показала достаточную </w:t>
      </w:r>
      <w:proofErr w:type="spellStart"/>
      <w:r w:rsidRPr="007C1796">
        <w:t>дискриминативную</w:t>
      </w:r>
      <w:proofErr w:type="spellEnd"/>
      <w:r w:rsidRPr="007C1796">
        <w:t xml:space="preserve"> и </w:t>
      </w:r>
      <w:proofErr w:type="spellStart"/>
      <w:r w:rsidRPr="007C1796">
        <w:t>ретестовую</w:t>
      </w:r>
      <w:proofErr w:type="spellEnd"/>
      <w:r w:rsidRPr="007C1796">
        <w:t xml:space="preserve"> надежность и содержательную </w:t>
      </w:r>
      <w:proofErr w:type="spellStart"/>
      <w:r w:rsidRPr="007C1796">
        <w:t>валидность</w:t>
      </w:r>
      <w:proofErr w:type="spellEnd"/>
      <w:r w:rsidRPr="007C1796">
        <w:t>.</w:t>
      </w:r>
    </w:p>
    <w:p w:rsidR="00FF10E2" w:rsidRPr="007C1796" w:rsidRDefault="00FF10E2" w:rsidP="00FF10E2">
      <w:pPr>
        <w:pStyle w:val="5"/>
        <w:spacing w:before="0" w:after="0"/>
        <w:jc w:val="both"/>
        <w:rPr>
          <w:rFonts w:ascii="Times New Roman" w:hAnsi="Times New Roman"/>
          <w:sz w:val="24"/>
          <w:szCs w:val="24"/>
        </w:rPr>
      </w:pPr>
      <w:r w:rsidRPr="007C1796">
        <w:rPr>
          <w:rFonts w:ascii="Times New Roman" w:hAnsi="Times New Roman"/>
          <w:sz w:val="24"/>
          <w:szCs w:val="24"/>
        </w:rPr>
        <w:t xml:space="preserve">Инструкция к тесту </w:t>
      </w:r>
    </w:p>
    <w:p w:rsidR="00FF10E2" w:rsidRPr="007C1796" w:rsidRDefault="00FF10E2" w:rsidP="00FF10E2">
      <w:pPr>
        <w:pStyle w:val="a3"/>
        <w:spacing w:before="0" w:beforeAutospacing="0" w:after="0" w:afterAutospacing="0"/>
        <w:jc w:val="both"/>
      </w:pPr>
      <w:r w:rsidRPr="007C1796">
        <w:t xml:space="preserve">Проводится три серии испытаний. </w:t>
      </w:r>
    </w:p>
    <w:p w:rsidR="00FF10E2" w:rsidRPr="007C1796" w:rsidRDefault="00FF10E2" w:rsidP="00FF10E2">
      <w:pPr>
        <w:pStyle w:val="a3"/>
        <w:spacing w:before="0" w:beforeAutospacing="0" w:after="0" w:afterAutospacing="0"/>
        <w:jc w:val="both"/>
      </w:pPr>
      <w:r w:rsidRPr="007C1796">
        <w:rPr>
          <w:rStyle w:val="a4"/>
        </w:rPr>
        <w:lastRenderedPageBreak/>
        <w:t>Первая серия</w:t>
      </w:r>
    </w:p>
    <w:p w:rsidR="00FF10E2" w:rsidRPr="007C1796" w:rsidRDefault="00FF10E2" w:rsidP="00FF10E2">
      <w:pPr>
        <w:pStyle w:val="a3"/>
        <w:spacing w:before="0" w:beforeAutospacing="0" w:after="0" w:afterAutospacing="0"/>
        <w:jc w:val="both"/>
      </w:pPr>
      <w:r w:rsidRPr="007C1796">
        <w:t xml:space="preserve">Испытуемым дают карточки, на каждой из которых написано одно из суждений. Испытуемому предлагается выбрать все карточки с мотивами, которые имеют очень большое значение для учения. </w:t>
      </w:r>
    </w:p>
    <w:p w:rsidR="00FF10E2" w:rsidRPr="007C1796" w:rsidRDefault="00FF10E2" w:rsidP="00FF10E2">
      <w:pPr>
        <w:pStyle w:val="a3"/>
        <w:spacing w:before="0" w:beforeAutospacing="0" w:after="0" w:afterAutospacing="0"/>
        <w:jc w:val="both"/>
      </w:pPr>
      <w:r w:rsidRPr="007C1796">
        <w:rPr>
          <w:rStyle w:val="a4"/>
        </w:rPr>
        <w:t>Вторая серия</w:t>
      </w:r>
    </w:p>
    <w:p w:rsidR="00FF10E2" w:rsidRPr="007C1796" w:rsidRDefault="00FF10E2" w:rsidP="00FF10E2">
      <w:pPr>
        <w:pStyle w:val="a3"/>
        <w:spacing w:before="0" w:beforeAutospacing="0" w:after="0" w:afterAutospacing="0"/>
        <w:jc w:val="both"/>
      </w:pPr>
      <w:r w:rsidRPr="007C1796">
        <w:t xml:space="preserve">Из всех карточек надо отобрать только 7 карточек, на которых написаны, по мнению испытуемого, особенно важные суждения. </w:t>
      </w:r>
    </w:p>
    <w:p w:rsidR="00FF10E2" w:rsidRPr="007C1796" w:rsidRDefault="00FF10E2" w:rsidP="00FF10E2">
      <w:pPr>
        <w:pStyle w:val="a3"/>
        <w:spacing w:before="0" w:beforeAutospacing="0" w:after="0" w:afterAutospacing="0"/>
        <w:jc w:val="both"/>
      </w:pPr>
      <w:r w:rsidRPr="007C1796">
        <w:rPr>
          <w:rStyle w:val="a4"/>
        </w:rPr>
        <w:t>Третья серия</w:t>
      </w:r>
    </w:p>
    <w:p w:rsidR="00FF10E2" w:rsidRPr="007C1796" w:rsidRDefault="00FF10E2" w:rsidP="00FF10E2">
      <w:pPr>
        <w:pStyle w:val="a3"/>
        <w:spacing w:before="0" w:beforeAutospacing="0" w:after="0" w:afterAutospacing="0"/>
        <w:jc w:val="both"/>
      </w:pPr>
      <w:r w:rsidRPr="007C1796">
        <w:t>Из всех карточек надо отобрать только 3 карточки, на которых написаны особенно важные для испытуемого суждения.</w:t>
      </w:r>
    </w:p>
    <w:p w:rsidR="00FF10E2" w:rsidRPr="007C1796" w:rsidRDefault="00FF10E2" w:rsidP="00FF10E2">
      <w:pPr>
        <w:pStyle w:val="5"/>
        <w:spacing w:before="0" w:after="0"/>
        <w:jc w:val="both"/>
        <w:rPr>
          <w:rFonts w:ascii="Times New Roman" w:hAnsi="Times New Roman"/>
          <w:sz w:val="24"/>
          <w:szCs w:val="24"/>
        </w:rPr>
      </w:pPr>
      <w:r w:rsidRPr="007C1796">
        <w:rPr>
          <w:rFonts w:ascii="Times New Roman" w:hAnsi="Times New Roman"/>
          <w:sz w:val="24"/>
          <w:szCs w:val="24"/>
        </w:rPr>
        <w:t xml:space="preserve">Тестовый материал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Понимаю, что ученик должен хорошо учиться.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Стремлюсь быстро и точно выполнять требования учителя.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окончить школу и учиться дальше.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быть культурным и развитым человеком.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получать хорошие отметки.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получать одобрение учителей и родителей.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чтобы товарищи были всегда хорошего мнения обо мне.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чтобы в классе у меня было много друзей.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быть лучшим учеником в классе.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чтобы мои ответы на уроках были всегда лучше всех.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чтобы не ругали родители и учителя.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Не хочу получать плохие отметки.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Люблю узнавать новое.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Нравится, когда учитель рассказывает что-то интересное.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Люблю думать, рассуждать на уроке.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Люблю брать сложные задания, преодолевать трудности.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Мне интересно беседовать с учителем на разные темы.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Мне больше нравится выполнять учебное задание в группе, чем одному.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Люблю решать задачи разными способами.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Люблю все новое и необычное.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учиться только на «4» и «5». </w:t>
      </w:r>
    </w:p>
    <w:p w:rsidR="00FF10E2" w:rsidRPr="007C1796" w:rsidRDefault="00FF10E2" w:rsidP="00FF10E2">
      <w:pPr>
        <w:numPr>
          <w:ilvl w:val="0"/>
          <w:numId w:val="1"/>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Хочу добиться в будущем больших успехов. </w:t>
      </w:r>
    </w:p>
    <w:p w:rsidR="00FF10E2" w:rsidRPr="007C1796" w:rsidRDefault="00FF10E2" w:rsidP="00FF10E2">
      <w:pPr>
        <w:pStyle w:val="5"/>
        <w:spacing w:before="0" w:after="0"/>
        <w:jc w:val="both"/>
        <w:rPr>
          <w:rFonts w:ascii="Times New Roman" w:hAnsi="Times New Roman"/>
          <w:sz w:val="24"/>
          <w:szCs w:val="24"/>
        </w:rPr>
      </w:pPr>
      <w:r w:rsidRPr="007C1796">
        <w:rPr>
          <w:rFonts w:ascii="Times New Roman" w:hAnsi="Times New Roman"/>
          <w:sz w:val="24"/>
          <w:szCs w:val="24"/>
        </w:rPr>
        <w:t>Ключ к тесту</w:t>
      </w:r>
    </w:p>
    <w:p w:rsidR="00FF10E2" w:rsidRPr="007C1796" w:rsidRDefault="00FF10E2" w:rsidP="00FF10E2">
      <w:pPr>
        <w:pStyle w:val="a3"/>
        <w:spacing w:before="0" w:beforeAutospacing="0" w:after="0" w:afterAutospacing="0"/>
        <w:jc w:val="both"/>
      </w:pPr>
      <w:r w:rsidRPr="007C1796">
        <w:t>Мотивы:</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долга и ответственности: 1 – 2 суждения;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самоопределения и самосовершенствования: 3 - 4;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благополучия: 5 - 6;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коммуникативные: 7 -8;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престижа: 9 - 10;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избегания неудачи: 11 - 12;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учебно-познавательные (содержание учения): 13 - 14;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учебно-познавательные (процесс учения): 15 - 16;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сотрудничества: 17 - 18;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творческой самореализации: 19 - 20; </w:t>
      </w:r>
    </w:p>
    <w:p w:rsidR="00FF10E2" w:rsidRPr="007C1796" w:rsidRDefault="00FF10E2" w:rsidP="00FF10E2">
      <w:pPr>
        <w:numPr>
          <w:ilvl w:val="0"/>
          <w:numId w:val="2"/>
        </w:numPr>
        <w:spacing w:after="0" w:line="240" w:lineRule="auto"/>
        <w:jc w:val="both"/>
        <w:rPr>
          <w:rFonts w:ascii="Times New Roman" w:hAnsi="Times New Roman" w:cs="Times New Roman"/>
          <w:sz w:val="24"/>
          <w:szCs w:val="24"/>
        </w:rPr>
      </w:pPr>
      <w:r w:rsidRPr="007C1796">
        <w:rPr>
          <w:rFonts w:ascii="Times New Roman" w:hAnsi="Times New Roman" w:cs="Times New Roman"/>
          <w:sz w:val="24"/>
          <w:szCs w:val="24"/>
        </w:rPr>
        <w:t xml:space="preserve">достижения успеха: 21 - 22. </w:t>
      </w:r>
    </w:p>
    <w:p w:rsidR="00FF10E2" w:rsidRPr="007C1796" w:rsidRDefault="00FF10E2" w:rsidP="00FF10E2">
      <w:pPr>
        <w:pStyle w:val="5"/>
        <w:spacing w:before="0" w:after="0"/>
        <w:jc w:val="both"/>
        <w:rPr>
          <w:rFonts w:ascii="Times New Roman" w:hAnsi="Times New Roman"/>
          <w:sz w:val="24"/>
          <w:szCs w:val="24"/>
        </w:rPr>
      </w:pPr>
      <w:r w:rsidRPr="007C1796">
        <w:rPr>
          <w:rFonts w:ascii="Times New Roman" w:hAnsi="Times New Roman"/>
          <w:sz w:val="24"/>
          <w:szCs w:val="24"/>
        </w:rPr>
        <w:t xml:space="preserve">Обработка результатов теста </w:t>
      </w:r>
    </w:p>
    <w:p w:rsidR="00FF10E2" w:rsidRPr="007C1796" w:rsidRDefault="00FF10E2" w:rsidP="00FF10E2">
      <w:pPr>
        <w:pStyle w:val="a3"/>
        <w:spacing w:before="0" w:beforeAutospacing="0" w:after="0" w:afterAutospacing="0"/>
        <w:jc w:val="both"/>
      </w:pPr>
      <w:r w:rsidRPr="007C1796">
        <w:t xml:space="preserve">При обработке результатов учитываются только случаи совпадения, когда в двух или трех сериях у испытуемого наблюдались одинаковые ответы, в противном случае, выбор считается случайным и не учитывается. </w:t>
      </w:r>
    </w:p>
    <w:p w:rsidR="00FF10E2" w:rsidRPr="007C1796" w:rsidRDefault="00FF10E2" w:rsidP="00FF10E2">
      <w:pPr>
        <w:autoSpaceDE w:val="0"/>
        <w:autoSpaceDN w:val="0"/>
        <w:adjustRightInd w:val="0"/>
        <w:ind w:rightChars="-8" w:right="-18"/>
        <w:rPr>
          <w:rFonts w:ascii="Times New Roman" w:hAnsi="Times New Roman" w:cs="Times New Roman"/>
          <w:b/>
          <w:sz w:val="24"/>
          <w:szCs w:val="24"/>
        </w:rPr>
      </w:pPr>
    </w:p>
    <w:p w:rsidR="00FF10E2" w:rsidRPr="007C1796" w:rsidRDefault="00FF10E2" w:rsidP="00FF10E2">
      <w:pPr>
        <w:autoSpaceDE w:val="0"/>
        <w:autoSpaceDN w:val="0"/>
        <w:adjustRightInd w:val="0"/>
        <w:ind w:rightChars="-8" w:right="-18" w:firstLine="360"/>
        <w:rPr>
          <w:rFonts w:ascii="Times New Roman" w:hAnsi="Times New Roman" w:cs="Times New Roman"/>
          <w:b/>
          <w:sz w:val="24"/>
          <w:szCs w:val="24"/>
        </w:rPr>
      </w:pPr>
      <w:r w:rsidRPr="007C1796">
        <w:rPr>
          <w:rFonts w:ascii="Times New Roman" w:hAnsi="Times New Roman" w:cs="Times New Roman"/>
          <w:b/>
          <w:sz w:val="24"/>
          <w:szCs w:val="24"/>
        </w:rPr>
        <w:lastRenderedPageBreak/>
        <w:t>Рефлексивная самооценка учебной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Цель: </w:t>
      </w:r>
      <w:r w:rsidRPr="007C1796">
        <w:rPr>
          <w:rFonts w:ascii="Times New Roman" w:hAnsi="Times New Roman" w:cs="Times New Roman"/>
          <w:sz w:val="24"/>
          <w:szCs w:val="24"/>
        </w:rPr>
        <w:t xml:space="preserve">выявление </w:t>
      </w:r>
      <w:proofErr w:type="spellStart"/>
      <w:r w:rsidRPr="007C1796">
        <w:rPr>
          <w:rFonts w:ascii="Times New Roman" w:hAnsi="Times New Roman" w:cs="Times New Roman"/>
          <w:sz w:val="24"/>
          <w:szCs w:val="24"/>
        </w:rPr>
        <w:t>рефлексивности</w:t>
      </w:r>
      <w:proofErr w:type="spellEnd"/>
      <w:r w:rsidRPr="007C1796">
        <w:rPr>
          <w:rFonts w:ascii="Times New Roman" w:hAnsi="Times New Roman" w:cs="Times New Roman"/>
          <w:sz w:val="24"/>
          <w:szCs w:val="24"/>
        </w:rPr>
        <w:t xml:space="preserve"> самооценки школьников</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в учебной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Оцениваемые универсальные учебные действия: </w:t>
      </w:r>
      <w:r w:rsidRPr="007C1796">
        <w:rPr>
          <w:rFonts w:ascii="Times New Roman" w:hAnsi="Times New Roman" w:cs="Times New Roman"/>
          <w:sz w:val="24"/>
          <w:szCs w:val="24"/>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Возраст: </w:t>
      </w:r>
      <w:r w:rsidRPr="007C1796">
        <w:rPr>
          <w:rFonts w:ascii="Times New Roman" w:hAnsi="Times New Roman" w:cs="Times New Roman"/>
          <w:sz w:val="24"/>
          <w:szCs w:val="24"/>
        </w:rPr>
        <w:t>10,5—11 лет.</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Метод оценивания: </w:t>
      </w:r>
      <w:r w:rsidRPr="007C1796">
        <w:rPr>
          <w:rFonts w:ascii="Times New Roman" w:hAnsi="Times New Roman" w:cs="Times New Roman"/>
          <w:sz w:val="24"/>
          <w:szCs w:val="24"/>
        </w:rPr>
        <w:t>фронтальный: письменный опрос.</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Описание задания: </w:t>
      </w:r>
      <w:r w:rsidRPr="007C1796">
        <w:rPr>
          <w:rFonts w:ascii="Times New Roman" w:hAnsi="Times New Roman" w:cs="Times New Roman"/>
          <w:sz w:val="24"/>
          <w:szCs w:val="24"/>
        </w:rPr>
        <w:t xml:space="preserve">учащимся предлагается в </w:t>
      </w:r>
      <w:proofErr w:type="gramStart"/>
      <w:r w:rsidRPr="007C1796">
        <w:rPr>
          <w:rFonts w:ascii="Times New Roman" w:hAnsi="Times New Roman" w:cs="Times New Roman"/>
          <w:sz w:val="24"/>
          <w:szCs w:val="24"/>
        </w:rPr>
        <w:t>свободной</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форме письменно ответить на вопросы:</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1. Как ты считаешь, кого можно назвать хорошим учеником? Назови качества хорошего ученика.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 Можно ли тебя назвать хорошим учеником?</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3. Чем ты отличаешься от хорошего ученика?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4. Что нужно, чтобы можно было уверенно сказать </w:t>
      </w:r>
      <w:proofErr w:type="gramStart"/>
      <w:r w:rsidRPr="007C1796">
        <w:rPr>
          <w:rFonts w:ascii="Times New Roman" w:hAnsi="Times New Roman" w:cs="Times New Roman"/>
          <w:sz w:val="24"/>
          <w:szCs w:val="24"/>
        </w:rPr>
        <w:t>про</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себя: «Я — хороший ученик»?</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Критерии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адекватность выделения качеств хорошего ученика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(успеваемость, выполнение норм школьной жизни, положительные отношения с одноклассниками и учителем, интерес к учению).</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Уровни рефлексивной самооценки школьника: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1. Называет только одну сферу школьной жизни.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 Называет две сферы школьной жизни.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3. Называет более двух сфер школьной жизни; дает адекватное определение отличий «Я» от «хорошего ученика».</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Уровни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1. Называет только успеваемость.</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2. Называет успеваемость и поведение.</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3. Дает характеристику по нескольким сферам; дает адекватное определение задач саморазвития, решение которых необходимо для реализации требований роли «хороший ученик»:</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lastRenderedPageBreak/>
        <w:t>1 — нет ответа, 2 — называет достижения, 3 — указывает</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на необходимость </w:t>
      </w:r>
      <w:proofErr w:type="spellStart"/>
      <w:r w:rsidRPr="007C1796">
        <w:rPr>
          <w:rFonts w:ascii="Times New Roman" w:hAnsi="Times New Roman" w:cs="Times New Roman"/>
          <w:sz w:val="24"/>
          <w:szCs w:val="24"/>
        </w:rPr>
        <w:t>самоизменения</w:t>
      </w:r>
      <w:proofErr w:type="spellEnd"/>
      <w:r w:rsidRPr="007C1796">
        <w:rPr>
          <w:rFonts w:ascii="Times New Roman" w:hAnsi="Times New Roman" w:cs="Times New Roman"/>
          <w:sz w:val="24"/>
          <w:szCs w:val="24"/>
        </w:rPr>
        <w:t xml:space="preserve"> и саморазвития.</w:t>
      </w:r>
    </w:p>
    <w:p w:rsidR="00FF10E2" w:rsidRPr="007C1796" w:rsidRDefault="00FF10E2" w:rsidP="00FF10E2">
      <w:pPr>
        <w:autoSpaceDE w:val="0"/>
        <w:autoSpaceDN w:val="0"/>
        <w:adjustRightInd w:val="0"/>
        <w:ind w:leftChars="1134" w:left="3143" w:rightChars="-8" w:right="-18" w:hanging="648"/>
        <w:jc w:val="both"/>
        <w:rPr>
          <w:rFonts w:ascii="Times New Roman" w:hAnsi="Times New Roman" w:cs="Times New Roman"/>
          <w:sz w:val="24"/>
          <w:szCs w:val="24"/>
        </w:rPr>
      </w:pPr>
    </w:p>
    <w:p w:rsidR="00FF10E2" w:rsidRPr="007C1796" w:rsidRDefault="00FF10E2" w:rsidP="00FF10E2">
      <w:pPr>
        <w:spacing w:before="100" w:beforeAutospacing="1" w:after="100" w:afterAutospacing="1"/>
        <w:ind w:firstLine="708"/>
        <w:jc w:val="center"/>
        <w:outlineLvl w:val="2"/>
        <w:rPr>
          <w:rFonts w:ascii="Times New Roman" w:hAnsi="Times New Roman" w:cs="Times New Roman"/>
          <w:b/>
          <w:bCs/>
          <w:sz w:val="24"/>
          <w:szCs w:val="24"/>
        </w:rPr>
      </w:pPr>
      <w:proofErr w:type="spellStart"/>
      <w:r w:rsidRPr="007C1796">
        <w:rPr>
          <w:rFonts w:ascii="Times New Roman" w:hAnsi="Times New Roman" w:cs="Times New Roman"/>
          <w:b/>
          <w:bCs/>
          <w:sz w:val="24"/>
          <w:szCs w:val="24"/>
        </w:rPr>
        <w:t>Метапредметные</w:t>
      </w:r>
      <w:proofErr w:type="spellEnd"/>
      <w:r w:rsidRPr="007C1796">
        <w:rPr>
          <w:rFonts w:ascii="Times New Roman" w:hAnsi="Times New Roman" w:cs="Times New Roman"/>
          <w:b/>
          <w:bCs/>
          <w:sz w:val="24"/>
          <w:szCs w:val="24"/>
        </w:rPr>
        <w:t xml:space="preserve"> УУД</w:t>
      </w:r>
    </w:p>
    <w:p w:rsidR="00FF10E2" w:rsidRPr="007C1796" w:rsidRDefault="00FF10E2" w:rsidP="00FF10E2">
      <w:pPr>
        <w:spacing w:before="100" w:beforeAutospacing="1" w:after="100" w:afterAutospacing="1"/>
        <w:ind w:firstLine="708"/>
        <w:jc w:val="both"/>
        <w:outlineLvl w:val="2"/>
        <w:rPr>
          <w:rFonts w:ascii="Times New Roman" w:hAnsi="Times New Roman" w:cs="Times New Roman"/>
          <w:b/>
          <w:bCs/>
          <w:i/>
          <w:sz w:val="24"/>
          <w:szCs w:val="24"/>
        </w:rPr>
      </w:pPr>
      <w:r w:rsidRPr="007C1796">
        <w:rPr>
          <w:rFonts w:ascii="Times New Roman" w:hAnsi="Times New Roman" w:cs="Times New Roman"/>
          <w:b/>
          <w:bCs/>
          <w:i/>
          <w:sz w:val="24"/>
          <w:szCs w:val="24"/>
        </w:rPr>
        <w:t>Регулятивные УУД</w:t>
      </w:r>
    </w:p>
    <w:p w:rsidR="00FF10E2" w:rsidRPr="007C1796" w:rsidRDefault="00FF10E2" w:rsidP="00FF10E2">
      <w:pPr>
        <w:pStyle w:val="2"/>
        <w:spacing w:line="240" w:lineRule="auto"/>
        <w:ind w:firstLine="720"/>
        <w:rPr>
          <w:i/>
        </w:rPr>
      </w:pPr>
      <w:r w:rsidRPr="007C1796">
        <w:rPr>
          <w:b/>
        </w:rPr>
        <w:t xml:space="preserve">1. Методика </w:t>
      </w:r>
      <w:r w:rsidRPr="007C1796">
        <w:rPr>
          <w:b/>
          <w:i/>
        </w:rPr>
        <w:t>«Как поступить?»</w:t>
      </w:r>
    </w:p>
    <w:p w:rsidR="00FF10E2" w:rsidRPr="007C1796" w:rsidRDefault="00FF10E2" w:rsidP="00FF10E2">
      <w:pPr>
        <w:pStyle w:val="2"/>
        <w:spacing w:line="240" w:lineRule="auto"/>
        <w:ind w:firstLine="720"/>
        <w:jc w:val="both"/>
      </w:pPr>
      <w:r w:rsidRPr="007C1796">
        <w:rPr>
          <w:i/>
        </w:rPr>
        <w:t>Цель:</w:t>
      </w:r>
      <w:r w:rsidRPr="007C1796">
        <w:t xml:space="preserve"> выявление отношения ребенка к нравственным категориям «честность», «принципиальность», в ситуациях, связанных с нарушением морал</w:t>
      </w:r>
      <w:r w:rsidRPr="007C1796">
        <w:t>ь</w:t>
      </w:r>
      <w:r w:rsidRPr="007C1796">
        <w:t>ных норм (выходная диагностика).</w:t>
      </w:r>
    </w:p>
    <w:p w:rsidR="00FF10E2" w:rsidRPr="007C1796" w:rsidRDefault="00FF10E2" w:rsidP="00FF10E2">
      <w:pPr>
        <w:pStyle w:val="2"/>
        <w:spacing w:line="240" w:lineRule="auto"/>
        <w:ind w:firstLine="720"/>
        <w:jc w:val="both"/>
      </w:pPr>
      <w:r w:rsidRPr="007C1796">
        <w:t>Учитель знакомит учащихся с ситуацией и предлагает написать свое реш</w:t>
      </w:r>
      <w:r w:rsidRPr="007C1796">
        <w:t>е</w:t>
      </w:r>
      <w:r w:rsidRPr="007C1796">
        <w:t>ние с кратким объяснением, почему именно так поступишь. Обращается вним</w:t>
      </w:r>
      <w:r w:rsidRPr="007C1796">
        <w:t>а</w:t>
      </w:r>
      <w:r w:rsidRPr="007C1796">
        <w:t>ние детей на честность, принципиальность при решении ситуации.</w:t>
      </w:r>
    </w:p>
    <w:p w:rsidR="00FF10E2" w:rsidRPr="007C1796" w:rsidRDefault="00FF10E2" w:rsidP="00FF10E2">
      <w:pPr>
        <w:pStyle w:val="2"/>
        <w:spacing w:line="240" w:lineRule="auto"/>
        <w:ind w:firstLine="720"/>
        <w:jc w:val="both"/>
        <w:rPr>
          <w:i/>
        </w:rPr>
      </w:pPr>
      <w:r w:rsidRPr="007C1796">
        <w:rPr>
          <w:i/>
        </w:rPr>
        <w:t>Ситуация 1</w:t>
      </w:r>
    </w:p>
    <w:p w:rsidR="00FF10E2" w:rsidRPr="007C1796" w:rsidRDefault="00FF10E2" w:rsidP="00FF10E2">
      <w:pPr>
        <w:pStyle w:val="2"/>
        <w:spacing w:line="240" w:lineRule="auto"/>
        <w:ind w:firstLine="720"/>
        <w:jc w:val="both"/>
      </w:pPr>
      <w:r w:rsidRPr="007C1796">
        <w:t>Идет контрольная работа. Ты выполнил все задания. Твой товарищ не знает решения задачи и просит тебя дать ему списать. Как ты поступишь и почему?</w:t>
      </w:r>
    </w:p>
    <w:p w:rsidR="00FF10E2" w:rsidRPr="007C1796" w:rsidRDefault="00FF10E2" w:rsidP="00FF10E2">
      <w:pPr>
        <w:pStyle w:val="2"/>
        <w:spacing w:line="240" w:lineRule="auto"/>
        <w:ind w:firstLine="720"/>
        <w:jc w:val="both"/>
        <w:rPr>
          <w:i/>
        </w:rPr>
      </w:pPr>
      <w:r w:rsidRPr="007C1796">
        <w:rPr>
          <w:i/>
        </w:rPr>
        <w:t>Ситуация 2</w:t>
      </w:r>
    </w:p>
    <w:p w:rsidR="00FF10E2" w:rsidRPr="007C1796" w:rsidRDefault="00FF10E2" w:rsidP="00FF10E2">
      <w:pPr>
        <w:pStyle w:val="2"/>
        <w:spacing w:line="240" w:lineRule="auto"/>
        <w:ind w:firstLine="720"/>
        <w:jc w:val="both"/>
      </w:pPr>
      <w:r w:rsidRPr="007C1796">
        <w:t>Ты не можешь решить контрольную работу. Твой товарищ предлагает сп</w:t>
      </w:r>
      <w:r w:rsidRPr="007C1796">
        <w:t>и</w:t>
      </w:r>
      <w:r w:rsidRPr="007C1796">
        <w:t>сать у него. Как поступишь?</w:t>
      </w:r>
    </w:p>
    <w:p w:rsidR="00FF10E2" w:rsidRPr="007C1796" w:rsidRDefault="00FF10E2" w:rsidP="00FF10E2">
      <w:pPr>
        <w:pStyle w:val="2"/>
        <w:spacing w:line="240" w:lineRule="auto"/>
        <w:ind w:firstLine="720"/>
        <w:jc w:val="both"/>
        <w:rPr>
          <w:i/>
        </w:rPr>
      </w:pPr>
      <w:r w:rsidRPr="007C1796">
        <w:rPr>
          <w:i/>
        </w:rPr>
        <w:t>Ситуация 3</w:t>
      </w:r>
    </w:p>
    <w:p w:rsidR="00FF10E2" w:rsidRPr="007C1796" w:rsidRDefault="00FF10E2" w:rsidP="00FF10E2">
      <w:pPr>
        <w:pStyle w:val="2"/>
        <w:spacing w:line="240" w:lineRule="auto"/>
        <w:ind w:firstLine="720"/>
        <w:jc w:val="both"/>
      </w:pPr>
      <w:r w:rsidRPr="007C1796">
        <w:t>Ты получил плохую отметку и знаешь, что если родители узнают об этом, то они тебя накажут. Сообщишь ли ты родителям о плохой отметке?</w:t>
      </w:r>
    </w:p>
    <w:p w:rsidR="00FF10E2" w:rsidRPr="007C1796" w:rsidRDefault="00FF10E2" w:rsidP="00FF10E2">
      <w:pPr>
        <w:pStyle w:val="2"/>
        <w:spacing w:line="240" w:lineRule="auto"/>
        <w:ind w:firstLine="720"/>
        <w:jc w:val="both"/>
      </w:pPr>
      <w:r w:rsidRPr="007C1796">
        <w:t>Обработка данных.</w:t>
      </w:r>
    </w:p>
    <w:p w:rsidR="00FF10E2" w:rsidRPr="007C1796" w:rsidRDefault="00FF10E2" w:rsidP="00FF10E2">
      <w:pPr>
        <w:pStyle w:val="2"/>
        <w:spacing w:line="240" w:lineRule="auto"/>
        <w:ind w:firstLine="720"/>
        <w:jc w:val="both"/>
      </w:pPr>
      <w:r w:rsidRPr="007C1796">
        <w:rPr>
          <w:lang w:val="en-US"/>
        </w:rPr>
        <w:t>I</w:t>
      </w:r>
      <w:r w:rsidRPr="007C1796">
        <w:t xml:space="preserve">   уровень – устойчиво-положительное отношение к нравственным катег</w:t>
      </w:r>
      <w:r w:rsidRPr="007C1796">
        <w:t>о</w:t>
      </w:r>
      <w:r w:rsidRPr="007C1796">
        <w:t>риям;</w:t>
      </w:r>
    </w:p>
    <w:p w:rsidR="00FF10E2" w:rsidRPr="007C1796" w:rsidRDefault="00FF10E2" w:rsidP="00FF10E2">
      <w:pPr>
        <w:pStyle w:val="2"/>
        <w:spacing w:line="240" w:lineRule="auto"/>
        <w:ind w:firstLine="720"/>
        <w:jc w:val="both"/>
      </w:pPr>
      <w:proofErr w:type="gramStart"/>
      <w:r w:rsidRPr="007C1796">
        <w:rPr>
          <w:lang w:val="en-US"/>
        </w:rPr>
        <w:t>II</w:t>
      </w:r>
      <w:r w:rsidRPr="007C1796">
        <w:t xml:space="preserve">  уровень</w:t>
      </w:r>
      <w:proofErr w:type="gramEnd"/>
      <w:r w:rsidRPr="007C1796">
        <w:t xml:space="preserve"> – неустойчиво-ситуативное (В зависимости от условий с</w:t>
      </w:r>
      <w:r w:rsidRPr="007C1796">
        <w:t>и</w:t>
      </w:r>
      <w:r w:rsidRPr="007C1796">
        <w:t xml:space="preserve">туации. </w:t>
      </w:r>
      <w:proofErr w:type="gramStart"/>
      <w:r w:rsidRPr="007C1796">
        <w:t>Например, «Если он мне даст, тогда и я ему дам»);</w:t>
      </w:r>
      <w:proofErr w:type="gramEnd"/>
    </w:p>
    <w:p w:rsidR="00FF10E2" w:rsidRPr="007C1796" w:rsidRDefault="00FF10E2" w:rsidP="00FF10E2">
      <w:pPr>
        <w:pStyle w:val="2"/>
        <w:spacing w:line="240" w:lineRule="auto"/>
        <w:ind w:firstLine="720"/>
        <w:jc w:val="both"/>
      </w:pPr>
      <w:proofErr w:type="gramStart"/>
      <w:r w:rsidRPr="007C1796">
        <w:rPr>
          <w:lang w:val="en-US"/>
        </w:rPr>
        <w:t>III</w:t>
      </w:r>
      <w:r w:rsidRPr="007C1796">
        <w:t xml:space="preserve"> уровень – устойчиво-отрицательное.</w:t>
      </w:r>
      <w:proofErr w:type="gramEnd"/>
    </w:p>
    <w:p w:rsidR="00FF10E2" w:rsidRPr="007C1796" w:rsidRDefault="00FF10E2" w:rsidP="00FF10E2">
      <w:pPr>
        <w:pStyle w:val="2"/>
        <w:spacing w:line="240" w:lineRule="auto"/>
        <w:ind w:firstLine="720"/>
        <w:jc w:val="both"/>
      </w:pPr>
      <w:r w:rsidRPr="007C1796">
        <w:t>Уровень определяется по каждой ситуации. Общий уровень отношения учащегося к нравственным нормам определяется следующим образом:</w:t>
      </w:r>
    </w:p>
    <w:p w:rsidR="00FF10E2" w:rsidRPr="007C1796" w:rsidRDefault="00FF10E2" w:rsidP="00FF10E2">
      <w:pPr>
        <w:pStyle w:val="2"/>
        <w:numPr>
          <w:ilvl w:val="0"/>
          <w:numId w:val="18"/>
        </w:numPr>
        <w:spacing w:after="0" w:line="240" w:lineRule="auto"/>
        <w:jc w:val="both"/>
      </w:pPr>
      <w:r w:rsidRPr="007C1796">
        <w:t xml:space="preserve">Если все ситуации решены на </w:t>
      </w:r>
      <w:r w:rsidRPr="007C1796">
        <w:rPr>
          <w:lang w:val="en-US"/>
        </w:rPr>
        <w:t>I</w:t>
      </w:r>
      <w:r w:rsidRPr="007C1796">
        <w:t xml:space="preserve"> уровне (</w:t>
      </w:r>
      <w:r w:rsidRPr="007C1796">
        <w:rPr>
          <w:lang w:val="en-US"/>
        </w:rPr>
        <w:t>II</w:t>
      </w:r>
      <w:r w:rsidRPr="007C1796">
        <w:t xml:space="preserve"> или </w:t>
      </w:r>
      <w:r w:rsidRPr="007C1796">
        <w:rPr>
          <w:lang w:val="en-US"/>
        </w:rPr>
        <w:t>III</w:t>
      </w:r>
      <w:r w:rsidRPr="007C1796">
        <w:t>), то общий уровень, соотве</w:t>
      </w:r>
      <w:r w:rsidRPr="007C1796">
        <w:t>т</w:t>
      </w:r>
      <w:r w:rsidRPr="007C1796">
        <w:t xml:space="preserve">ственно, - </w:t>
      </w:r>
      <w:r w:rsidRPr="007C1796">
        <w:rPr>
          <w:lang w:val="en-US"/>
        </w:rPr>
        <w:t>I</w:t>
      </w:r>
      <w:r w:rsidRPr="007C1796">
        <w:t xml:space="preserve">  (</w:t>
      </w:r>
      <w:r w:rsidRPr="007C1796">
        <w:rPr>
          <w:lang w:val="en-US"/>
        </w:rPr>
        <w:t>II</w:t>
      </w:r>
      <w:r w:rsidRPr="007C1796">
        <w:t xml:space="preserve"> или </w:t>
      </w:r>
      <w:r w:rsidRPr="007C1796">
        <w:rPr>
          <w:lang w:val="en-US"/>
        </w:rPr>
        <w:t>III</w:t>
      </w:r>
      <w:r w:rsidRPr="007C1796">
        <w:t>).</w:t>
      </w:r>
    </w:p>
    <w:p w:rsidR="00FF10E2" w:rsidRPr="007C1796" w:rsidRDefault="00FF10E2" w:rsidP="00FF10E2">
      <w:pPr>
        <w:pStyle w:val="2"/>
        <w:numPr>
          <w:ilvl w:val="0"/>
          <w:numId w:val="18"/>
        </w:numPr>
        <w:spacing w:after="0" w:line="240" w:lineRule="auto"/>
        <w:jc w:val="both"/>
      </w:pPr>
      <w:r w:rsidRPr="007C1796">
        <w:t>Если две ситуации имеют решение одинакового уровня, а третья уровнем в</w:t>
      </w:r>
      <w:r w:rsidRPr="007C1796">
        <w:t>ы</w:t>
      </w:r>
      <w:r w:rsidRPr="007C1796">
        <w:t xml:space="preserve">ше или ниже, то общий уровень – </w:t>
      </w:r>
      <w:r w:rsidRPr="007C1796">
        <w:rPr>
          <w:lang w:val="en-US"/>
        </w:rPr>
        <w:t>II</w:t>
      </w:r>
      <w:r w:rsidRPr="007C1796">
        <w:t>.</w:t>
      </w:r>
    </w:p>
    <w:p w:rsidR="00FF10E2" w:rsidRPr="007C1796" w:rsidRDefault="00FF10E2" w:rsidP="00FF10E2">
      <w:pPr>
        <w:pStyle w:val="2"/>
        <w:numPr>
          <w:ilvl w:val="0"/>
          <w:numId w:val="18"/>
        </w:numPr>
        <w:spacing w:after="0" w:line="240" w:lineRule="auto"/>
        <w:jc w:val="both"/>
      </w:pPr>
      <w:r w:rsidRPr="007C1796">
        <w:t>Если при решении ситуац</w:t>
      </w:r>
      <w:proofErr w:type="gramStart"/>
      <w:r w:rsidRPr="007C1796">
        <w:t>ии у о</w:t>
      </w:r>
      <w:proofErr w:type="gramEnd"/>
      <w:r w:rsidRPr="007C1796">
        <w:t xml:space="preserve">дного ребенка выявлен </w:t>
      </w:r>
      <w:r w:rsidRPr="007C1796">
        <w:rPr>
          <w:lang w:val="en-US"/>
        </w:rPr>
        <w:t>I</w:t>
      </w:r>
      <w:r w:rsidRPr="007C1796">
        <w:t xml:space="preserve">, </w:t>
      </w:r>
      <w:r w:rsidRPr="007C1796">
        <w:rPr>
          <w:lang w:val="en-US"/>
        </w:rPr>
        <w:t>II</w:t>
      </w:r>
      <w:r w:rsidRPr="007C1796">
        <w:t xml:space="preserve"> и </w:t>
      </w:r>
      <w:r w:rsidRPr="007C1796">
        <w:rPr>
          <w:lang w:val="en-US"/>
        </w:rPr>
        <w:t>III</w:t>
      </w:r>
      <w:r w:rsidRPr="007C1796">
        <w:t xml:space="preserve"> уровни, то о</w:t>
      </w:r>
      <w:r w:rsidRPr="007C1796">
        <w:t>б</w:t>
      </w:r>
      <w:r w:rsidRPr="007C1796">
        <w:t xml:space="preserve">щий уровень - </w:t>
      </w:r>
      <w:r w:rsidRPr="007C1796">
        <w:rPr>
          <w:lang w:val="en-US"/>
        </w:rPr>
        <w:t>II</w:t>
      </w:r>
      <w:r w:rsidRPr="007C1796">
        <w:t>.</w:t>
      </w:r>
    </w:p>
    <w:p w:rsidR="00FF10E2" w:rsidRPr="007C1796" w:rsidRDefault="00FF10E2" w:rsidP="00FF10E2">
      <w:pPr>
        <w:pStyle w:val="2"/>
        <w:spacing w:line="240" w:lineRule="auto"/>
        <w:ind w:firstLine="720"/>
        <w:jc w:val="both"/>
      </w:pPr>
      <w:r w:rsidRPr="007C1796">
        <w:t>Подсчитать количество</w:t>
      </w:r>
      <w:proofErr w:type="gramStart"/>
      <w:r w:rsidRPr="007C1796">
        <w:t xml:space="preserve"> (%) </w:t>
      </w:r>
      <w:proofErr w:type="gramEnd"/>
      <w:r w:rsidRPr="007C1796">
        <w:t xml:space="preserve">учащихся по группам </w:t>
      </w:r>
      <w:r w:rsidRPr="007C1796">
        <w:rPr>
          <w:lang w:val="en-US"/>
        </w:rPr>
        <w:t>I</w:t>
      </w:r>
      <w:r w:rsidRPr="007C1796">
        <w:t xml:space="preserve">, </w:t>
      </w:r>
      <w:r w:rsidRPr="007C1796">
        <w:rPr>
          <w:lang w:val="en-US"/>
        </w:rPr>
        <w:t>II</w:t>
      </w:r>
      <w:r w:rsidRPr="007C1796">
        <w:t xml:space="preserve">, </w:t>
      </w:r>
      <w:r w:rsidRPr="007C1796">
        <w:rPr>
          <w:lang w:val="en-US"/>
        </w:rPr>
        <w:t>III</w:t>
      </w:r>
      <w:r w:rsidRPr="007C1796">
        <w:t xml:space="preserve"> уровня.</w:t>
      </w:r>
    </w:p>
    <w:p w:rsidR="00FF10E2" w:rsidRPr="007C1796" w:rsidRDefault="00FF10E2" w:rsidP="00FF10E2">
      <w:pPr>
        <w:pStyle w:val="2"/>
        <w:spacing w:line="240" w:lineRule="auto"/>
        <w:ind w:firstLine="720"/>
        <w:jc w:val="both"/>
      </w:pPr>
    </w:p>
    <w:p w:rsidR="00FF10E2" w:rsidRPr="007C1796" w:rsidRDefault="00FF10E2" w:rsidP="00FF10E2">
      <w:pPr>
        <w:pStyle w:val="2"/>
        <w:spacing w:line="240" w:lineRule="auto"/>
        <w:ind w:firstLine="720"/>
        <w:jc w:val="both"/>
        <w:rPr>
          <w:b/>
        </w:rPr>
      </w:pPr>
      <w:r w:rsidRPr="007C1796">
        <w:rPr>
          <w:b/>
        </w:rPr>
        <w:t>2.  «Анкетирование учащихся» (</w:t>
      </w:r>
      <w:proofErr w:type="spellStart"/>
      <w:r w:rsidRPr="007C1796">
        <w:rPr>
          <w:b/>
        </w:rPr>
        <w:t>сост.Н.Ю</w:t>
      </w:r>
      <w:proofErr w:type="spellEnd"/>
      <w:r w:rsidRPr="007C1796">
        <w:rPr>
          <w:b/>
        </w:rPr>
        <w:t>. Яшина)</w:t>
      </w:r>
    </w:p>
    <w:p w:rsidR="00FF10E2" w:rsidRPr="007C1796" w:rsidRDefault="00FF10E2" w:rsidP="00FF10E2">
      <w:pPr>
        <w:pStyle w:val="2"/>
        <w:spacing w:line="240" w:lineRule="auto"/>
        <w:ind w:firstLine="720"/>
        <w:jc w:val="both"/>
      </w:pPr>
      <w:r w:rsidRPr="007C1796">
        <w:t>Цель: выявление уровня развития у ребенка качеств личности, проявля</w:t>
      </w:r>
      <w:r w:rsidRPr="007C1796">
        <w:t>ю</w:t>
      </w:r>
      <w:r w:rsidRPr="007C1796">
        <w:t>щихся в его отношениях к другим людям (выходная диагностика).</w:t>
      </w:r>
    </w:p>
    <w:p w:rsidR="00FF10E2" w:rsidRPr="007C1796" w:rsidRDefault="00FF10E2" w:rsidP="00FF10E2">
      <w:pPr>
        <w:pStyle w:val="2"/>
        <w:spacing w:line="240" w:lineRule="auto"/>
        <w:ind w:firstLine="720"/>
        <w:jc w:val="both"/>
      </w:pPr>
      <w:r w:rsidRPr="007C1796">
        <w:lastRenderedPageBreak/>
        <w:t>Учитель предлагает учащимся ответить на вопросы анкеты. Ребенок, выбрав один из предложенных ответов, записывает только одну букву, соответс</w:t>
      </w:r>
      <w:r w:rsidRPr="007C1796">
        <w:t>т</w:t>
      </w:r>
      <w:r w:rsidRPr="007C1796">
        <w:t>вующую выбранному ответу. Варианты возможных ответов могут быть написаны на доске.</w:t>
      </w:r>
    </w:p>
    <w:p w:rsidR="00FF10E2" w:rsidRPr="007C1796" w:rsidRDefault="00FF10E2" w:rsidP="00FF10E2">
      <w:pPr>
        <w:pStyle w:val="2"/>
        <w:numPr>
          <w:ilvl w:val="0"/>
          <w:numId w:val="16"/>
        </w:numPr>
        <w:tabs>
          <w:tab w:val="left" w:pos="360"/>
        </w:tabs>
        <w:spacing w:after="0" w:line="240" w:lineRule="auto"/>
        <w:jc w:val="both"/>
      </w:pPr>
      <w:r w:rsidRPr="007C1796">
        <w:t>Считаешься ли ты с мнениями других ребят?</w:t>
      </w:r>
    </w:p>
    <w:p w:rsidR="00FF10E2" w:rsidRPr="007C1796" w:rsidRDefault="00FF10E2" w:rsidP="00FF10E2">
      <w:pPr>
        <w:pStyle w:val="2"/>
        <w:numPr>
          <w:ilvl w:val="12"/>
          <w:numId w:val="0"/>
        </w:numPr>
        <w:spacing w:line="240" w:lineRule="auto"/>
        <w:ind w:left="360"/>
        <w:jc w:val="both"/>
      </w:pPr>
      <w:r w:rsidRPr="007C1796">
        <w:t>а) да;    б) иногда;      в) никогда.</w:t>
      </w:r>
    </w:p>
    <w:p w:rsidR="00FF10E2" w:rsidRPr="007C1796" w:rsidRDefault="00FF10E2" w:rsidP="00FF10E2">
      <w:pPr>
        <w:pStyle w:val="2"/>
        <w:numPr>
          <w:ilvl w:val="0"/>
          <w:numId w:val="16"/>
        </w:numPr>
        <w:tabs>
          <w:tab w:val="left" w:pos="360"/>
        </w:tabs>
        <w:spacing w:after="0" w:line="240" w:lineRule="auto"/>
        <w:jc w:val="both"/>
      </w:pPr>
      <w:r w:rsidRPr="007C1796">
        <w:t>Обижаешь ли ты своих одноклассников?</w:t>
      </w:r>
    </w:p>
    <w:p w:rsidR="00FF10E2" w:rsidRPr="007C1796" w:rsidRDefault="00FF10E2" w:rsidP="00FF10E2">
      <w:pPr>
        <w:pStyle w:val="2"/>
        <w:numPr>
          <w:ilvl w:val="12"/>
          <w:numId w:val="0"/>
        </w:numPr>
        <w:spacing w:line="240" w:lineRule="auto"/>
        <w:ind w:left="360"/>
        <w:jc w:val="both"/>
      </w:pPr>
      <w:r w:rsidRPr="007C1796">
        <w:t>а) никогда не обижаю;  б) иногда обижаю;  в) часто обижаю.</w:t>
      </w:r>
    </w:p>
    <w:p w:rsidR="00FF10E2" w:rsidRPr="007C1796" w:rsidRDefault="00FF10E2" w:rsidP="00FF10E2">
      <w:pPr>
        <w:pStyle w:val="2"/>
        <w:numPr>
          <w:ilvl w:val="0"/>
          <w:numId w:val="16"/>
        </w:numPr>
        <w:tabs>
          <w:tab w:val="left" w:pos="360"/>
        </w:tabs>
        <w:spacing w:after="0" w:line="240" w:lineRule="auto"/>
        <w:jc w:val="both"/>
      </w:pPr>
      <w:r w:rsidRPr="007C1796">
        <w:t>Бывает ли у тебя сожаление о плохом отношении к своим товарищам?</w:t>
      </w:r>
    </w:p>
    <w:p w:rsidR="00FF10E2" w:rsidRPr="007C1796" w:rsidRDefault="00FF10E2" w:rsidP="00FF10E2">
      <w:pPr>
        <w:pStyle w:val="2"/>
        <w:numPr>
          <w:ilvl w:val="12"/>
          <w:numId w:val="0"/>
        </w:numPr>
        <w:spacing w:line="240" w:lineRule="auto"/>
        <w:ind w:left="360"/>
        <w:jc w:val="both"/>
      </w:pPr>
      <w:r w:rsidRPr="007C1796">
        <w:t>а) да;     б) иногда;      в) никогда.</w:t>
      </w:r>
    </w:p>
    <w:p w:rsidR="00FF10E2" w:rsidRPr="007C1796" w:rsidRDefault="00FF10E2" w:rsidP="00FF10E2">
      <w:pPr>
        <w:pStyle w:val="2"/>
        <w:numPr>
          <w:ilvl w:val="0"/>
          <w:numId w:val="16"/>
        </w:numPr>
        <w:tabs>
          <w:tab w:val="left" w:pos="360"/>
        </w:tabs>
        <w:spacing w:after="0" w:line="240" w:lineRule="auto"/>
        <w:jc w:val="both"/>
      </w:pPr>
      <w:r w:rsidRPr="007C1796">
        <w:t>Как ты относишься к делам класса?</w:t>
      </w:r>
    </w:p>
    <w:p w:rsidR="00FF10E2" w:rsidRPr="007C1796" w:rsidRDefault="00FF10E2" w:rsidP="00FF10E2">
      <w:pPr>
        <w:pStyle w:val="2"/>
        <w:numPr>
          <w:ilvl w:val="12"/>
          <w:numId w:val="0"/>
        </w:numPr>
        <w:spacing w:line="240" w:lineRule="auto"/>
        <w:ind w:left="360"/>
        <w:jc w:val="both"/>
      </w:pPr>
      <w:r w:rsidRPr="007C1796">
        <w:t>а) ответственно, с желанием выполняю поручение;</w:t>
      </w:r>
    </w:p>
    <w:p w:rsidR="00FF10E2" w:rsidRPr="007C1796" w:rsidRDefault="00FF10E2" w:rsidP="00FF10E2">
      <w:pPr>
        <w:pStyle w:val="2"/>
        <w:numPr>
          <w:ilvl w:val="12"/>
          <w:numId w:val="0"/>
        </w:numPr>
        <w:spacing w:line="240" w:lineRule="auto"/>
        <w:ind w:left="360"/>
        <w:jc w:val="both"/>
      </w:pPr>
      <w:r w:rsidRPr="007C1796">
        <w:t xml:space="preserve">б) заставляю </w:t>
      </w:r>
      <w:proofErr w:type="gramStart"/>
      <w:r w:rsidRPr="007C1796">
        <w:t>себя</w:t>
      </w:r>
      <w:proofErr w:type="gramEnd"/>
      <w:r w:rsidRPr="007C1796">
        <w:t xml:space="preserve"> его выполнить;</w:t>
      </w:r>
    </w:p>
    <w:p w:rsidR="00FF10E2" w:rsidRPr="007C1796" w:rsidRDefault="00FF10E2" w:rsidP="00FF10E2">
      <w:pPr>
        <w:pStyle w:val="2"/>
        <w:numPr>
          <w:ilvl w:val="12"/>
          <w:numId w:val="0"/>
        </w:numPr>
        <w:spacing w:line="240" w:lineRule="auto"/>
        <w:ind w:left="360"/>
        <w:jc w:val="both"/>
      </w:pPr>
      <w:r w:rsidRPr="007C1796">
        <w:t>в) не всегда довожу начатое дело до конца.</w:t>
      </w:r>
    </w:p>
    <w:p w:rsidR="00FF10E2" w:rsidRPr="007C1796" w:rsidRDefault="00FF10E2" w:rsidP="00FF10E2">
      <w:pPr>
        <w:pStyle w:val="2"/>
        <w:numPr>
          <w:ilvl w:val="0"/>
          <w:numId w:val="16"/>
        </w:numPr>
        <w:tabs>
          <w:tab w:val="left" w:pos="360"/>
        </w:tabs>
        <w:spacing w:after="0" w:line="240" w:lineRule="auto"/>
        <w:jc w:val="both"/>
      </w:pPr>
      <w:r w:rsidRPr="007C1796">
        <w:t>Уважительно относишься к взрослым (родителям, учителям)?</w:t>
      </w:r>
    </w:p>
    <w:p w:rsidR="00FF10E2" w:rsidRPr="007C1796" w:rsidRDefault="00FF10E2" w:rsidP="00FF10E2">
      <w:pPr>
        <w:pStyle w:val="2"/>
        <w:numPr>
          <w:ilvl w:val="12"/>
          <w:numId w:val="0"/>
        </w:numPr>
        <w:spacing w:line="240" w:lineRule="auto"/>
        <w:ind w:left="360"/>
        <w:jc w:val="both"/>
      </w:pPr>
      <w:r w:rsidRPr="007C1796">
        <w:t>а) да,     б) не всегда,       в) нет.</w:t>
      </w:r>
    </w:p>
    <w:p w:rsidR="00FF10E2" w:rsidRPr="007C1796" w:rsidRDefault="00FF10E2" w:rsidP="00FF10E2">
      <w:pPr>
        <w:pStyle w:val="2"/>
        <w:numPr>
          <w:ilvl w:val="0"/>
          <w:numId w:val="16"/>
        </w:numPr>
        <w:tabs>
          <w:tab w:val="left" w:pos="360"/>
        </w:tabs>
        <w:spacing w:after="0" w:line="240" w:lineRule="auto"/>
        <w:jc w:val="both"/>
      </w:pPr>
      <w:r w:rsidRPr="007C1796">
        <w:t>Сочувствуешь ли ты другим людям?</w:t>
      </w:r>
    </w:p>
    <w:p w:rsidR="00FF10E2" w:rsidRPr="007C1796" w:rsidRDefault="00FF10E2" w:rsidP="00FF10E2">
      <w:pPr>
        <w:pStyle w:val="2"/>
        <w:spacing w:line="240" w:lineRule="auto"/>
        <w:ind w:left="360"/>
        <w:jc w:val="both"/>
      </w:pPr>
      <w:r w:rsidRPr="007C1796">
        <w:t>а) всегда пытаюсь утешить, помочь;</w:t>
      </w:r>
    </w:p>
    <w:p w:rsidR="00FF10E2" w:rsidRPr="007C1796" w:rsidRDefault="00FF10E2" w:rsidP="00FF10E2">
      <w:pPr>
        <w:pStyle w:val="2"/>
        <w:spacing w:line="240" w:lineRule="auto"/>
        <w:ind w:left="360"/>
        <w:jc w:val="both"/>
      </w:pPr>
      <w:r w:rsidRPr="007C1796">
        <w:t>б) иногда сочувствую, иногда нет;</w:t>
      </w:r>
    </w:p>
    <w:p w:rsidR="00FF10E2" w:rsidRPr="007C1796" w:rsidRDefault="00FF10E2" w:rsidP="00FF10E2">
      <w:pPr>
        <w:pStyle w:val="2"/>
        <w:spacing w:line="240" w:lineRule="auto"/>
        <w:ind w:left="360"/>
        <w:jc w:val="both"/>
      </w:pPr>
      <w:r w:rsidRPr="007C1796">
        <w:t>в) никогда не сочувствую.</w:t>
      </w:r>
    </w:p>
    <w:p w:rsidR="00FF10E2" w:rsidRPr="007C1796" w:rsidRDefault="00FF10E2" w:rsidP="00FF10E2">
      <w:pPr>
        <w:pStyle w:val="2"/>
        <w:spacing w:line="240" w:lineRule="auto"/>
        <w:ind w:left="360"/>
        <w:jc w:val="both"/>
      </w:pPr>
      <w:r w:rsidRPr="007C1796">
        <w:t>Обработка данных.</w:t>
      </w:r>
    </w:p>
    <w:p w:rsidR="00FF10E2" w:rsidRPr="007C1796" w:rsidRDefault="00FF10E2" w:rsidP="00FF10E2">
      <w:pPr>
        <w:pStyle w:val="2"/>
        <w:spacing w:line="240" w:lineRule="auto"/>
        <w:ind w:firstLine="709"/>
        <w:jc w:val="both"/>
      </w:pPr>
      <w:r w:rsidRPr="007C1796">
        <w:t>Уровень развития у ребенка качеств личности и межличностных отн</w:t>
      </w:r>
      <w:r w:rsidRPr="007C1796">
        <w:t>о</w:t>
      </w:r>
      <w:r w:rsidRPr="007C1796">
        <w:t>шений определяются при помощи балльной системы. Ответы типа а) оцениваются в 1 балл, б) - 0,5 балла, в)– 0 баллов.</w:t>
      </w:r>
    </w:p>
    <w:p w:rsidR="00FF10E2" w:rsidRPr="007C1796" w:rsidRDefault="00FF10E2" w:rsidP="00FF10E2">
      <w:pPr>
        <w:pStyle w:val="2"/>
        <w:spacing w:line="240" w:lineRule="auto"/>
        <w:ind w:firstLine="720"/>
        <w:jc w:val="both"/>
      </w:pPr>
      <w:r w:rsidRPr="007C1796">
        <w:t>Учитель дает также собственную оценку каждого ответа ребенка и выставляет соответствующие баллы. Далее вычисляется среднее арифметич</w:t>
      </w:r>
      <w:r w:rsidRPr="007C1796">
        <w:t>е</w:t>
      </w:r>
      <w:r w:rsidRPr="007C1796">
        <w:t>ское суммы баллов за ответы, выбранные самим ребенком, и баллов, поста</w:t>
      </w:r>
      <w:r w:rsidRPr="007C1796">
        <w:t>в</w:t>
      </w:r>
      <w:r w:rsidRPr="007C1796">
        <w:t>ленных учителем. По полученным результатам выделяются три основных уровня развития качеств личности: высокий уровень – 6-5 баллов; средний уровень – 4,5-2,5 балла; низкий уровень – 2-0 баллов.</w:t>
      </w:r>
    </w:p>
    <w:p w:rsidR="00FF10E2" w:rsidRPr="007C1796" w:rsidRDefault="00FF10E2" w:rsidP="00FF10E2">
      <w:pPr>
        <w:pStyle w:val="2"/>
        <w:spacing w:line="240" w:lineRule="auto"/>
        <w:ind w:firstLine="720"/>
        <w:jc w:val="both"/>
        <w:rPr>
          <w:i/>
        </w:rPr>
      </w:pPr>
      <w:r w:rsidRPr="007C1796">
        <w:t>Если все оценки ребенка и учителя совпадают, то можно делать вывод о том, что оцениваемое качество личности у ребенка действительно существует, я</w:t>
      </w:r>
      <w:r w:rsidRPr="007C1796">
        <w:t>в</w:t>
      </w:r>
      <w:r w:rsidRPr="007C1796">
        <w:t>ляется устойчивым. Полученные результаты заносятся в таблицу 6 условным зн</w:t>
      </w:r>
      <w:r w:rsidRPr="007C1796">
        <w:t>а</w:t>
      </w:r>
      <w:r w:rsidRPr="007C1796">
        <w:t>ком</w:t>
      </w:r>
      <w:proofErr w:type="gramStart"/>
      <w:r w:rsidRPr="007C1796">
        <w:t xml:space="preserve"> (+): </w:t>
      </w:r>
      <w:r w:rsidRPr="007C1796">
        <w:rPr>
          <w:i/>
        </w:rPr>
        <w:t xml:space="preserve">                                                                                                   </w:t>
      </w:r>
      <w:proofErr w:type="gramEnd"/>
    </w:p>
    <w:p w:rsidR="00FF10E2" w:rsidRPr="007C1796" w:rsidRDefault="00FF10E2" w:rsidP="00FF10E2">
      <w:pPr>
        <w:pStyle w:val="2"/>
        <w:ind w:firstLine="720"/>
        <w:jc w:val="right"/>
        <w:rPr>
          <w:i/>
        </w:rPr>
      </w:pPr>
      <w:r w:rsidRPr="007C1796">
        <w:rPr>
          <w:i/>
        </w:rPr>
        <w:t>Табл</w:t>
      </w:r>
      <w:r w:rsidRPr="007C1796">
        <w:rPr>
          <w:i/>
        </w:rPr>
        <w:t>и</w:t>
      </w:r>
      <w:r w:rsidRPr="007C1796">
        <w:rPr>
          <w:i/>
        </w:rPr>
        <w:t xml:space="preserve">ца 6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843"/>
        <w:gridCol w:w="448"/>
        <w:gridCol w:w="449"/>
        <w:gridCol w:w="449"/>
        <w:gridCol w:w="449"/>
        <w:gridCol w:w="449"/>
        <w:gridCol w:w="449"/>
        <w:gridCol w:w="1467"/>
        <w:gridCol w:w="1467"/>
        <w:gridCol w:w="1863"/>
      </w:tblGrid>
      <w:tr w:rsidR="00FF10E2" w:rsidRPr="007C1796" w:rsidTr="00530B05">
        <w:tblPrEx>
          <w:tblCellMar>
            <w:top w:w="0" w:type="dxa"/>
            <w:bottom w:w="0" w:type="dxa"/>
          </w:tblCellMar>
        </w:tblPrEx>
        <w:trPr>
          <w:cantSplit/>
          <w:trHeight w:val="280"/>
        </w:trPr>
        <w:tc>
          <w:tcPr>
            <w:tcW w:w="675" w:type="dxa"/>
          </w:tcPr>
          <w:p w:rsidR="00FF10E2" w:rsidRPr="007C1796" w:rsidRDefault="00FF10E2" w:rsidP="00530B05">
            <w:pPr>
              <w:pStyle w:val="2"/>
              <w:spacing w:line="240" w:lineRule="auto"/>
              <w:jc w:val="center"/>
            </w:pPr>
            <w:r w:rsidRPr="007C1796">
              <w:t>№</w:t>
            </w:r>
          </w:p>
          <w:p w:rsidR="00FF10E2" w:rsidRPr="007C1796" w:rsidRDefault="00FF10E2" w:rsidP="00530B05">
            <w:pPr>
              <w:pStyle w:val="2"/>
              <w:spacing w:line="240" w:lineRule="auto"/>
              <w:jc w:val="center"/>
            </w:pPr>
            <w:proofErr w:type="gramStart"/>
            <w:r w:rsidRPr="007C1796">
              <w:t>п</w:t>
            </w:r>
            <w:proofErr w:type="gramEnd"/>
            <w:r w:rsidRPr="007C1796">
              <w:t>/п</w:t>
            </w:r>
          </w:p>
        </w:tc>
        <w:tc>
          <w:tcPr>
            <w:tcW w:w="1843" w:type="dxa"/>
          </w:tcPr>
          <w:p w:rsidR="00FF10E2" w:rsidRPr="007C1796" w:rsidRDefault="00FF10E2" w:rsidP="00530B05">
            <w:pPr>
              <w:pStyle w:val="2"/>
              <w:spacing w:line="240" w:lineRule="auto"/>
              <w:jc w:val="center"/>
            </w:pPr>
            <w:r w:rsidRPr="007C1796">
              <w:t>Ф.И.</w:t>
            </w:r>
          </w:p>
          <w:p w:rsidR="00FF10E2" w:rsidRPr="007C1796" w:rsidRDefault="00FF10E2" w:rsidP="00530B05">
            <w:pPr>
              <w:pStyle w:val="2"/>
              <w:spacing w:line="240" w:lineRule="auto"/>
              <w:jc w:val="center"/>
            </w:pPr>
            <w:r w:rsidRPr="007C1796">
              <w:t>Учащегося</w:t>
            </w:r>
          </w:p>
        </w:tc>
        <w:tc>
          <w:tcPr>
            <w:tcW w:w="2693" w:type="dxa"/>
            <w:gridSpan w:val="6"/>
          </w:tcPr>
          <w:p w:rsidR="00FF10E2" w:rsidRPr="007C1796" w:rsidRDefault="00FF10E2" w:rsidP="00530B05">
            <w:pPr>
              <w:pStyle w:val="2"/>
              <w:spacing w:line="240" w:lineRule="auto"/>
              <w:jc w:val="center"/>
            </w:pPr>
            <w:r w:rsidRPr="007C1796">
              <w:t>Наличие устой-</w:t>
            </w:r>
          </w:p>
          <w:p w:rsidR="00FF10E2" w:rsidRPr="007C1796" w:rsidRDefault="00FF10E2" w:rsidP="00530B05">
            <w:pPr>
              <w:pStyle w:val="2"/>
              <w:spacing w:line="240" w:lineRule="auto"/>
              <w:jc w:val="center"/>
            </w:pPr>
            <w:proofErr w:type="spellStart"/>
            <w:r w:rsidRPr="007C1796">
              <w:t>чивых</w:t>
            </w:r>
            <w:proofErr w:type="spellEnd"/>
            <w:r w:rsidRPr="007C1796">
              <w:t xml:space="preserve"> качеств</w:t>
            </w:r>
          </w:p>
        </w:tc>
        <w:tc>
          <w:tcPr>
            <w:tcW w:w="4797" w:type="dxa"/>
            <w:gridSpan w:val="3"/>
          </w:tcPr>
          <w:p w:rsidR="00FF10E2" w:rsidRPr="007C1796" w:rsidRDefault="00FF10E2" w:rsidP="00530B05">
            <w:pPr>
              <w:pStyle w:val="2"/>
              <w:spacing w:line="240" w:lineRule="auto"/>
              <w:jc w:val="center"/>
            </w:pPr>
            <w:r w:rsidRPr="007C1796">
              <w:t>Уровень развития качеств</w:t>
            </w:r>
          </w:p>
          <w:p w:rsidR="00FF10E2" w:rsidRPr="007C1796" w:rsidRDefault="00FF10E2" w:rsidP="00530B05">
            <w:pPr>
              <w:pStyle w:val="2"/>
              <w:spacing w:line="240" w:lineRule="auto"/>
              <w:jc w:val="center"/>
            </w:pPr>
            <w:r w:rsidRPr="007C1796">
              <w:t>личности</w:t>
            </w:r>
          </w:p>
        </w:tc>
      </w:tr>
      <w:tr w:rsidR="00FF10E2" w:rsidRPr="007C1796" w:rsidTr="00530B05">
        <w:tblPrEx>
          <w:tblCellMar>
            <w:top w:w="0" w:type="dxa"/>
            <w:bottom w:w="0" w:type="dxa"/>
          </w:tblCellMar>
        </w:tblPrEx>
        <w:trPr>
          <w:cantSplit/>
          <w:trHeight w:val="280"/>
        </w:trPr>
        <w:tc>
          <w:tcPr>
            <w:tcW w:w="675" w:type="dxa"/>
          </w:tcPr>
          <w:p w:rsidR="00FF10E2" w:rsidRPr="007C1796" w:rsidRDefault="00FF10E2" w:rsidP="00530B05">
            <w:pPr>
              <w:pStyle w:val="2"/>
              <w:jc w:val="center"/>
            </w:pPr>
          </w:p>
        </w:tc>
        <w:tc>
          <w:tcPr>
            <w:tcW w:w="1843" w:type="dxa"/>
          </w:tcPr>
          <w:p w:rsidR="00FF10E2" w:rsidRPr="007C1796" w:rsidRDefault="00FF10E2" w:rsidP="00530B05">
            <w:pPr>
              <w:pStyle w:val="2"/>
              <w:jc w:val="center"/>
            </w:pPr>
          </w:p>
        </w:tc>
        <w:tc>
          <w:tcPr>
            <w:tcW w:w="448" w:type="dxa"/>
          </w:tcPr>
          <w:p w:rsidR="00FF10E2" w:rsidRPr="007C1796" w:rsidRDefault="00FF10E2" w:rsidP="00530B05">
            <w:pPr>
              <w:pStyle w:val="2"/>
              <w:jc w:val="center"/>
            </w:pPr>
            <w:r w:rsidRPr="007C1796">
              <w:t>1</w:t>
            </w:r>
          </w:p>
        </w:tc>
        <w:tc>
          <w:tcPr>
            <w:tcW w:w="449" w:type="dxa"/>
          </w:tcPr>
          <w:p w:rsidR="00FF10E2" w:rsidRPr="007C1796" w:rsidRDefault="00FF10E2" w:rsidP="00530B05">
            <w:pPr>
              <w:pStyle w:val="2"/>
              <w:jc w:val="center"/>
            </w:pPr>
            <w:r w:rsidRPr="007C1796">
              <w:t>2</w:t>
            </w:r>
          </w:p>
        </w:tc>
        <w:tc>
          <w:tcPr>
            <w:tcW w:w="449" w:type="dxa"/>
          </w:tcPr>
          <w:p w:rsidR="00FF10E2" w:rsidRPr="007C1796" w:rsidRDefault="00FF10E2" w:rsidP="00530B05">
            <w:pPr>
              <w:pStyle w:val="2"/>
              <w:jc w:val="center"/>
            </w:pPr>
            <w:r w:rsidRPr="007C1796">
              <w:t>3</w:t>
            </w:r>
          </w:p>
        </w:tc>
        <w:tc>
          <w:tcPr>
            <w:tcW w:w="449" w:type="dxa"/>
          </w:tcPr>
          <w:p w:rsidR="00FF10E2" w:rsidRPr="007C1796" w:rsidRDefault="00FF10E2" w:rsidP="00530B05">
            <w:pPr>
              <w:pStyle w:val="2"/>
              <w:jc w:val="center"/>
            </w:pPr>
            <w:r w:rsidRPr="007C1796">
              <w:t>4</w:t>
            </w:r>
          </w:p>
        </w:tc>
        <w:tc>
          <w:tcPr>
            <w:tcW w:w="449" w:type="dxa"/>
          </w:tcPr>
          <w:p w:rsidR="00FF10E2" w:rsidRPr="007C1796" w:rsidRDefault="00FF10E2" w:rsidP="00530B05">
            <w:pPr>
              <w:pStyle w:val="2"/>
              <w:jc w:val="center"/>
            </w:pPr>
            <w:r w:rsidRPr="007C1796">
              <w:t>5</w:t>
            </w:r>
          </w:p>
        </w:tc>
        <w:tc>
          <w:tcPr>
            <w:tcW w:w="449" w:type="dxa"/>
          </w:tcPr>
          <w:p w:rsidR="00FF10E2" w:rsidRPr="007C1796" w:rsidRDefault="00FF10E2" w:rsidP="00530B05">
            <w:pPr>
              <w:pStyle w:val="2"/>
              <w:jc w:val="center"/>
            </w:pPr>
            <w:r w:rsidRPr="007C1796">
              <w:t>6</w:t>
            </w:r>
          </w:p>
        </w:tc>
        <w:tc>
          <w:tcPr>
            <w:tcW w:w="1467" w:type="dxa"/>
          </w:tcPr>
          <w:p w:rsidR="00FF10E2" w:rsidRPr="007C1796" w:rsidRDefault="00FF10E2" w:rsidP="00530B05">
            <w:pPr>
              <w:pStyle w:val="2"/>
              <w:jc w:val="center"/>
            </w:pPr>
            <w:r w:rsidRPr="007C1796">
              <w:t>Высокий</w:t>
            </w:r>
          </w:p>
        </w:tc>
        <w:tc>
          <w:tcPr>
            <w:tcW w:w="1467" w:type="dxa"/>
          </w:tcPr>
          <w:p w:rsidR="00FF10E2" w:rsidRPr="007C1796" w:rsidRDefault="00FF10E2" w:rsidP="00530B05">
            <w:pPr>
              <w:pStyle w:val="2"/>
              <w:jc w:val="center"/>
            </w:pPr>
            <w:r w:rsidRPr="007C1796">
              <w:t>Средний</w:t>
            </w:r>
          </w:p>
        </w:tc>
        <w:tc>
          <w:tcPr>
            <w:tcW w:w="1863" w:type="dxa"/>
          </w:tcPr>
          <w:p w:rsidR="00FF10E2" w:rsidRPr="007C1796" w:rsidRDefault="00FF10E2" w:rsidP="00530B05">
            <w:pPr>
              <w:pStyle w:val="2"/>
              <w:jc w:val="center"/>
            </w:pPr>
            <w:r w:rsidRPr="007C1796">
              <w:t>Низкий</w:t>
            </w:r>
          </w:p>
        </w:tc>
      </w:tr>
      <w:tr w:rsidR="00FF10E2" w:rsidRPr="007C1796" w:rsidTr="00530B05">
        <w:tblPrEx>
          <w:tblCellMar>
            <w:top w:w="0" w:type="dxa"/>
            <w:bottom w:w="0" w:type="dxa"/>
          </w:tblCellMar>
        </w:tblPrEx>
        <w:tc>
          <w:tcPr>
            <w:tcW w:w="675" w:type="dxa"/>
          </w:tcPr>
          <w:p w:rsidR="00FF10E2" w:rsidRPr="007C1796" w:rsidRDefault="00FF10E2" w:rsidP="00530B05">
            <w:pPr>
              <w:pStyle w:val="2"/>
            </w:pPr>
          </w:p>
        </w:tc>
        <w:tc>
          <w:tcPr>
            <w:tcW w:w="1843" w:type="dxa"/>
          </w:tcPr>
          <w:p w:rsidR="00FF10E2" w:rsidRPr="007C1796" w:rsidRDefault="00FF10E2" w:rsidP="00530B05">
            <w:pPr>
              <w:pStyle w:val="2"/>
            </w:pPr>
          </w:p>
        </w:tc>
        <w:tc>
          <w:tcPr>
            <w:tcW w:w="448" w:type="dxa"/>
          </w:tcPr>
          <w:p w:rsidR="00FF10E2" w:rsidRPr="007C1796" w:rsidRDefault="00FF10E2" w:rsidP="00530B05">
            <w:pPr>
              <w:pStyle w:val="2"/>
            </w:pPr>
          </w:p>
        </w:tc>
        <w:tc>
          <w:tcPr>
            <w:tcW w:w="449" w:type="dxa"/>
          </w:tcPr>
          <w:p w:rsidR="00FF10E2" w:rsidRPr="007C1796" w:rsidRDefault="00FF10E2" w:rsidP="00530B05">
            <w:pPr>
              <w:pStyle w:val="2"/>
            </w:pPr>
          </w:p>
        </w:tc>
        <w:tc>
          <w:tcPr>
            <w:tcW w:w="449" w:type="dxa"/>
          </w:tcPr>
          <w:p w:rsidR="00FF10E2" w:rsidRPr="007C1796" w:rsidRDefault="00FF10E2" w:rsidP="00530B05">
            <w:pPr>
              <w:pStyle w:val="2"/>
            </w:pPr>
          </w:p>
        </w:tc>
        <w:tc>
          <w:tcPr>
            <w:tcW w:w="449" w:type="dxa"/>
          </w:tcPr>
          <w:p w:rsidR="00FF10E2" w:rsidRPr="007C1796" w:rsidRDefault="00FF10E2" w:rsidP="00530B05">
            <w:pPr>
              <w:pStyle w:val="2"/>
            </w:pPr>
          </w:p>
        </w:tc>
        <w:tc>
          <w:tcPr>
            <w:tcW w:w="449" w:type="dxa"/>
          </w:tcPr>
          <w:p w:rsidR="00FF10E2" w:rsidRPr="007C1796" w:rsidRDefault="00FF10E2" w:rsidP="00530B05">
            <w:pPr>
              <w:pStyle w:val="2"/>
            </w:pPr>
          </w:p>
        </w:tc>
        <w:tc>
          <w:tcPr>
            <w:tcW w:w="449" w:type="dxa"/>
          </w:tcPr>
          <w:p w:rsidR="00FF10E2" w:rsidRPr="007C1796" w:rsidRDefault="00FF10E2" w:rsidP="00530B05">
            <w:pPr>
              <w:pStyle w:val="2"/>
            </w:pPr>
          </w:p>
        </w:tc>
        <w:tc>
          <w:tcPr>
            <w:tcW w:w="1467" w:type="dxa"/>
          </w:tcPr>
          <w:p w:rsidR="00FF10E2" w:rsidRPr="007C1796" w:rsidRDefault="00FF10E2" w:rsidP="00530B05">
            <w:pPr>
              <w:pStyle w:val="2"/>
            </w:pPr>
          </w:p>
        </w:tc>
        <w:tc>
          <w:tcPr>
            <w:tcW w:w="1467" w:type="dxa"/>
          </w:tcPr>
          <w:p w:rsidR="00FF10E2" w:rsidRPr="007C1796" w:rsidRDefault="00FF10E2" w:rsidP="00530B05">
            <w:pPr>
              <w:pStyle w:val="2"/>
            </w:pPr>
          </w:p>
        </w:tc>
        <w:tc>
          <w:tcPr>
            <w:tcW w:w="1863" w:type="dxa"/>
          </w:tcPr>
          <w:p w:rsidR="00FF10E2" w:rsidRPr="007C1796" w:rsidRDefault="00FF10E2" w:rsidP="00530B05">
            <w:pPr>
              <w:pStyle w:val="2"/>
            </w:pPr>
          </w:p>
        </w:tc>
      </w:tr>
    </w:tbl>
    <w:p w:rsidR="00FF10E2" w:rsidRPr="007C1796" w:rsidRDefault="00FF10E2" w:rsidP="00FF10E2">
      <w:pPr>
        <w:pStyle w:val="2"/>
        <w:spacing w:line="240" w:lineRule="auto"/>
        <w:ind w:firstLine="720"/>
        <w:jc w:val="both"/>
      </w:pPr>
    </w:p>
    <w:p w:rsidR="00FF10E2" w:rsidRPr="007C1796" w:rsidRDefault="00FF10E2" w:rsidP="00FF10E2">
      <w:pPr>
        <w:pStyle w:val="a8"/>
        <w:spacing w:after="0"/>
        <w:ind w:left="360"/>
        <w:jc w:val="both"/>
        <w:rPr>
          <w:b/>
        </w:rPr>
      </w:pPr>
    </w:p>
    <w:p w:rsidR="00FF10E2" w:rsidRPr="007C1796" w:rsidRDefault="00FF10E2" w:rsidP="00FF10E2">
      <w:pPr>
        <w:pStyle w:val="a8"/>
        <w:spacing w:after="0"/>
        <w:ind w:left="360"/>
        <w:jc w:val="both"/>
      </w:pPr>
      <w:r w:rsidRPr="007C1796">
        <w:rPr>
          <w:b/>
        </w:rPr>
        <w:lastRenderedPageBreak/>
        <w:t>3. Проба на внимание</w:t>
      </w:r>
      <w:r w:rsidRPr="007C1796">
        <w:t xml:space="preserve"> </w:t>
      </w:r>
      <w:r w:rsidRPr="007C1796">
        <w:rPr>
          <w:b/>
        </w:rPr>
        <w:t xml:space="preserve">(П.Я. Гальперин, С.Л. </w:t>
      </w:r>
      <w:proofErr w:type="spellStart"/>
      <w:r w:rsidRPr="007C1796">
        <w:rPr>
          <w:b/>
        </w:rPr>
        <w:t>Кабыльницкая</w:t>
      </w:r>
      <w:proofErr w:type="spellEnd"/>
      <w:r w:rsidRPr="007C1796">
        <w:rPr>
          <w:b/>
        </w:rPr>
        <w:t>)</w:t>
      </w:r>
    </w:p>
    <w:p w:rsidR="00FF10E2" w:rsidRPr="007C1796" w:rsidRDefault="00FF10E2" w:rsidP="00FF10E2">
      <w:pPr>
        <w:pStyle w:val="a8"/>
        <w:jc w:val="both"/>
      </w:pPr>
      <w:r w:rsidRPr="007C1796">
        <w:rPr>
          <w:b/>
          <w:i/>
        </w:rPr>
        <w:t>Цель</w:t>
      </w:r>
      <w:r w:rsidRPr="007C1796">
        <w:rPr>
          <w:b/>
        </w:rPr>
        <w:t xml:space="preserve">: </w:t>
      </w:r>
      <w:r w:rsidRPr="007C1796">
        <w:t>выявление уровня внимания и самоконтроля.</w:t>
      </w:r>
    </w:p>
    <w:p w:rsidR="00FF10E2" w:rsidRPr="007C1796" w:rsidRDefault="00FF10E2" w:rsidP="00FF10E2">
      <w:pPr>
        <w:pStyle w:val="a8"/>
        <w:jc w:val="both"/>
      </w:pPr>
      <w:r w:rsidRPr="007C1796">
        <w:rPr>
          <w:b/>
          <w:i/>
        </w:rPr>
        <w:t>Оцениваемые УУД:</w:t>
      </w:r>
      <w:r w:rsidRPr="007C1796">
        <w:rPr>
          <w:b/>
        </w:rPr>
        <w:t xml:space="preserve"> </w:t>
      </w:r>
      <w:r w:rsidRPr="007C1796">
        <w:t>регулятивные действия контроля (планирование).</w:t>
      </w:r>
    </w:p>
    <w:p w:rsidR="00FF10E2" w:rsidRPr="007C1796" w:rsidRDefault="00FF10E2" w:rsidP="00FF10E2">
      <w:pPr>
        <w:pStyle w:val="a8"/>
        <w:jc w:val="both"/>
      </w:pPr>
      <w:r w:rsidRPr="007C1796">
        <w:rPr>
          <w:b/>
          <w:i/>
        </w:rPr>
        <w:t>Метод оценивания:</w:t>
      </w:r>
      <w:r w:rsidRPr="007C1796">
        <w:t xml:space="preserve"> фронтальный письменный опрос.</w:t>
      </w:r>
    </w:p>
    <w:p w:rsidR="00FF10E2" w:rsidRPr="007C1796" w:rsidRDefault="00FF10E2" w:rsidP="00FF10E2">
      <w:pPr>
        <w:pStyle w:val="a8"/>
        <w:jc w:val="both"/>
      </w:pPr>
      <w:r w:rsidRPr="007C1796">
        <w:rPr>
          <w:b/>
          <w:i/>
        </w:rPr>
        <w:t>Инструкция:</w:t>
      </w:r>
      <w:r w:rsidRPr="007C1796">
        <w:rPr>
          <w:b/>
        </w:rPr>
        <w:t xml:space="preserve"> </w:t>
      </w:r>
      <w:r w:rsidRPr="007C1796">
        <w:t>Прочитай текст, проверь его, исправь ошибки.</w:t>
      </w:r>
    </w:p>
    <w:p w:rsidR="00FF10E2" w:rsidRPr="007C1796" w:rsidRDefault="00FF10E2" w:rsidP="00FF10E2">
      <w:pPr>
        <w:pStyle w:val="a8"/>
        <w:jc w:val="both"/>
      </w:pPr>
      <w:r w:rsidRPr="007C1796">
        <w:t xml:space="preserve">Критерии оценивания: </w:t>
      </w:r>
      <w:proofErr w:type="spellStart"/>
      <w:r w:rsidRPr="007C1796">
        <w:t>подсчтитывается</w:t>
      </w:r>
      <w:proofErr w:type="spellEnd"/>
      <w:r w:rsidRPr="007C1796">
        <w:t xml:space="preserve"> количество пропущенных ошибок. Исследователь должен обратить внимание на количество пропущенных ошибок: пропуск слов в предложении, бу</w:t>
      </w:r>
      <w:proofErr w:type="gramStart"/>
      <w:r w:rsidRPr="007C1796">
        <w:t>кв в сл</w:t>
      </w:r>
      <w:proofErr w:type="gramEnd"/>
      <w:r w:rsidRPr="007C1796">
        <w:t>ове, подмена букв, слитное написание слова с предлогом, смысловые ошибки и т.п.</w:t>
      </w:r>
    </w:p>
    <w:p w:rsidR="00FF10E2" w:rsidRPr="007C1796" w:rsidRDefault="00FF10E2" w:rsidP="00FF10E2">
      <w:pPr>
        <w:pStyle w:val="a8"/>
        <w:jc w:val="both"/>
        <w:rPr>
          <w:b/>
          <w:i/>
        </w:rPr>
      </w:pPr>
      <w:r w:rsidRPr="007C1796">
        <w:rPr>
          <w:b/>
          <w:i/>
        </w:rPr>
        <w:t xml:space="preserve">Уровни </w:t>
      </w:r>
      <w:proofErr w:type="spellStart"/>
      <w:r w:rsidRPr="007C1796">
        <w:rPr>
          <w:b/>
          <w:i/>
        </w:rPr>
        <w:t>сформированности</w:t>
      </w:r>
      <w:proofErr w:type="spellEnd"/>
      <w:r w:rsidRPr="007C1796">
        <w:rPr>
          <w:b/>
          <w:i/>
        </w:rPr>
        <w:t xml:space="preserve"> внимания:</w:t>
      </w:r>
    </w:p>
    <w:p w:rsidR="00FF10E2" w:rsidRPr="007C1796" w:rsidRDefault="00FF10E2" w:rsidP="00FF10E2">
      <w:pPr>
        <w:pStyle w:val="a8"/>
        <w:jc w:val="both"/>
      </w:pPr>
      <w:r w:rsidRPr="007C1796">
        <w:t>0-2 пропущенные ошибки – высокий уровень внимания.</w:t>
      </w:r>
    </w:p>
    <w:p w:rsidR="00FF10E2" w:rsidRPr="007C1796" w:rsidRDefault="00FF10E2" w:rsidP="00FF10E2">
      <w:pPr>
        <w:pStyle w:val="a8"/>
        <w:jc w:val="both"/>
      </w:pPr>
      <w:r w:rsidRPr="007C1796">
        <w:t>3-4 – средний уровень внимания;</w:t>
      </w:r>
    </w:p>
    <w:p w:rsidR="00FF10E2" w:rsidRPr="007C1796" w:rsidRDefault="00FF10E2" w:rsidP="00FF10E2">
      <w:pPr>
        <w:pStyle w:val="a8"/>
        <w:jc w:val="both"/>
      </w:pPr>
      <w:r w:rsidRPr="007C1796">
        <w:t>Более 5 – низкий уровень внимания.</w:t>
      </w:r>
    </w:p>
    <w:p w:rsidR="00FF10E2" w:rsidRPr="007C1796" w:rsidRDefault="00FF10E2" w:rsidP="00FF10E2">
      <w:pPr>
        <w:pStyle w:val="a8"/>
        <w:jc w:val="both"/>
        <w:rPr>
          <w:b/>
          <w:i/>
        </w:rPr>
      </w:pPr>
      <w:r w:rsidRPr="007C1796">
        <w:rPr>
          <w:b/>
          <w:i/>
        </w:rPr>
        <w:t>Текст</w:t>
      </w:r>
    </w:p>
    <w:p w:rsidR="00FF10E2" w:rsidRPr="007C1796" w:rsidRDefault="00FF10E2" w:rsidP="00FF10E2">
      <w:pPr>
        <w:pStyle w:val="a8"/>
        <w:ind w:left="360"/>
        <w:jc w:val="both"/>
      </w:pPr>
      <w:r w:rsidRPr="007C1796">
        <w:t xml:space="preserve">В огороде </w:t>
      </w:r>
      <w:proofErr w:type="gramStart"/>
      <w:r w:rsidRPr="007C1796">
        <w:t>выросли много моркови</w:t>
      </w:r>
      <w:proofErr w:type="gramEnd"/>
      <w:r w:rsidRPr="007C1796">
        <w:t xml:space="preserve">. Под Москвой не разводили, а теперь разводят. </w:t>
      </w:r>
      <w:proofErr w:type="spellStart"/>
      <w:r w:rsidRPr="007C1796">
        <w:t>Бешал</w:t>
      </w:r>
      <w:proofErr w:type="spellEnd"/>
      <w:r w:rsidRPr="007C1796">
        <w:t xml:space="preserve"> Ваня по полю, да вдруг остановился. На новогодней ёлке висело много </w:t>
      </w:r>
      <w:proofErr w:type="spellStart"/>
      <w:r w:rsidRPr="007C1796">
        <w:t>икрушек</w:t>
      </w:r>
      <w:proofErr w:type="spellEnd"/>
      <w:r w:rsidRPr="007C1796">
        <w:t xml:space="preserve">. Охотник вечером с охоты. В </w:t>
      </w:r>
      <w:proofErr w:type="spellStart"/>
      <w:r w:rsidRPr="007C1796">
        <w:t>тегради</w:t>
      </w:r>
      <w:proofErr w:type="spellEnd"/>
      <w:r w:rsidRPr="007C1796">
        <w:t xml:space="preserve"> Раи хорошие отметки. </w:t>
      </w:r>
      <w:proofErr w:type="spellStart"/>
      <w:r w:rsidRPr="007C1796">
        <w:t>Нашкольной</w:t>
      </w:r>
      <w:proofErr w:type="spellEnd"/>
      <w:r w:rsidRPr="007C1796">
        <w:t xml:space="preserve"> площадке играли дети. Мальчик мчался на лошади</w:t>
      </w:r>
      <w:proofErr w:type="gramStart"/>
      <w:r w:rsidRPr="007C1796">
        <w:t xml:space="preserve"> В</w:t>
      </w:r>
      <w:proofErr w:type="gramEnd"/>
      <w:r w:rsidRPr="007C1796">
        <w:t xml:space="preserve"> траве </w:t>
      </w:r>
      <w:proofErr w:type="spellStart"/>
      <w:r w:rsidRPr="007C1796">
        <w:t>стрекогчет</w:t>
      </w:r>
      <w:proofErr w:type="spellEnd"/>
      <w:r w:rsidRPr="007C1796">
        <w:t xml:space="preserve"> кузнечик. Зимой цвела в саду яблоня.</w:t>
      </w:r>
    </w:p>
    <w:p w:rsidR="00FF10E2" w:rsidRPr="007C1796" w:rsidRDefault="00FF10E2" w:rsidP="00FF10E2">
      <w:pPr>
        <w:jc w:val="both"/>
        <w:rPr>
          <w:rFonts w:ascii="Times New Roman" w:hAnsi="Times New Roman" w:cs="Times New Roman"/>
          <w:sz w:val="24"/>
          <w:szCs w:val="24"/>
        </w:rPr>
      </w:pPr>
    </w:p>
    <w:p w:rsidR="00FF10E2" w:rsidRPr="007C1796" w:rsidRDefault="00FF10E2" w:rsidP="00FF10E2">
      <w:pPr>
        <w:pStyle w:val="HTML"/>
        <w:jc w:val="both"/>
        <w:textAlignment w:val="top"/>
        <w:rPr>
          <w:rFonts w:ascii="Times New Roman" w:hAnsi="Times New Roman" w:cs="Times New Roman"/>
          <w:b/>
          <w:sz w:val="24"/>
          <w:szCs w:val="24"/>
        </w:rPr>
      </w:pPr>
      <w:r w:rsidRPr="007C1796">
        <w:rPr>
          <w:rFonts w:ascii="Times New Roman" w:hAnsi="Times New Roman" w:cs="Times New Roman"/>
          <w:b/>
          <w:sz w:val="24"/>
          <w:szCs w:val="24"/>
        </w:rPr>
        <w:t xml:space="preserve">    3. Методика “Изучение </w:t>
      </w:r>
      <w:proofErr w:type="spellStart"/>
      <w:r w:rsidRPr="007C1796">
        <w:rPr>
          <w:rFonts w:ascii="Times New Roman" w:hAnsi="Times New Roman" w:cs="Times New Roman"/>
          <w:b/>
          <w:sz w:val="24"/>
          <w:szCs w:val="24"/>
        </w:rPr>
        <w:t>саморегуляции</w:t>
      </w:r>
      <w:proofErr w:type="spellEnd"/>
      <w:r w:rsidRPr="007C1796">
        <w:rPr>
          <w:rFonts w:ascii="Times New Roman" w:hAnsi="Times New Roman" w:cs="Times New Roman"/>
          <w:b/>
          <w:sz w:val="24"/>
          <w:szCs w:val="24"/>
        </w:rPr>
        <w:t xml:space="preserve">” (по У.В. </w:t>
      </w:r>
      <w:proofErr w:type="spellStart"/>
      <w:r w:rsidRPr="007C1796">
        <w:rPr>
          <w:rFonts w:ascii="Times New Roman" w:hAnsi="Times New Roman" w:cs="Times New Roman"/>
          <w:b/>
          <w:sz w:val="24"/>
          <w:szCs w:val="24"/>
        </w:rPr>
        <w:t>Ульенковой</w:t>
      </w:r>
      <w:proofErr w:type="spellEnd"/>
      <w:r w:rsidRPr="007C1796">
        <w:rPr>
          <w:rFonts w:ascii="Times New Roman" w:hAnsi="Times New Roman" w:cs="Times New Roman"/>
          <w:b/>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b/>
          <w:i/>
          <w:sz w:val="24"/>
          <w:szCs w:val="24"/>
        </w:rPr>
        <w:t>Цель:</w:t>
      </w:r>
      <w:r w:rsidRPr="007C1796">
        <w:rPr>
          <w:rFonts w:ascii="Times New Roman" w:hAnsi="Times New Roman" w:cs="Times New Roman"/>
          <w:sz w:val="24"/>
          <w:szCs w:val="24"/>
        </w:rPr>
        <w:t xml:space="preserve"> определение уровня </w:t>
      </w:r>
      <w:proofErr w:type="spellStart"/>
      <w:r w:rsidRPr="007C1796">
        <w:rPr>
          <w:rFonts w:ascii="Times New Roman" w:hAnsi="Times New Roman" w:cs="Times New Roman"/>
          <w:sz w:val="24"/>
          <w:szCs w:val="24"/>
        </w:rPr>
        <w:t>сформированности</w:t>
      </w:r>
      <w:proofErr w:type="spellEnd"/>
      <w:r w:rsidRPr="007C1796">
        <w:rPr>
          <w:rFonts w:ascii="Times New Roman" w:hAnsi="Times New Roman" w:cs="Times New Roman"/>
          <w:sz w:val="24"/>
          <w:szCs w:val="24"/>
        </w:rPr>
        <w:t xml:space="preserve"> </w:t>
      </w:r>
      <w:proofErr w:type="spellStart"/>
      <w:r w:rsidRPr="007C1796">
        <w:rPr>
          <w:rFonts w:ascii="Times New Roman" w:hAnsi="Times New Roman" w:cs="Times New Roman"/>
          <w:sz w:val="24"/>
          <w:szCs w:val="24"/>
        </w:rPr>
        <w:t>саморегуляции</w:t>
      </w:r>
      <w:proofErr w:type="spellEnd"/>
      <w:r w:rsidRPr="007C1796">
        <w:rPr>
          <w:rFonts w:ascii="Times New Roman" w:hAnsi="Times New Roman" w:cs="Times New Roman"/>
          <w:sz w:val="24"/>
          <w:szCs w:val="24"/>
        </w:rPr>
        <w:t xml:space="preserve"> </w:t>
      </w:r>
      <w:proofErr w:type="gramStart"/>
      <w:r w:rsidRPr="007C1796">
        <w:rPr>
          <w:rFonts w:ascii="Times New Roman" w:hAnsi="Times New Roman" w:cs="Times New Roman"/>
          <w:sz w:val="24"/>
          <w:szCs w:val="24"/>
        </w:rPr>
        <w:t>в</w:t>
      </w:r>
      <w:proofErr w:type="gramEnd"/>
      <w:r w:rsidRPr="007C1796">
        <w:rPr>
          <w:rFonts w:ascii="Times New Roman" w:hAnsi="Times New Roman" w:cs="Times New Roman"/>
          <w:sz w:val="24"/>
          <w:szCs w:val="24"/>
        </w:rPr>
        <w:t xml:space="preserve"> интеллекту-</w:t>
      </w:r>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альной</w:t>
      </w:r>
      <w:proofErr w:type="spellEnd"/>
      <w:r w:rsidRPr="007C1796">
        <w:rPr>
          <w:rFonts w:ascii="Times New Roman" w:hAnsi="Times New Roman" w:cs="Times New Roman"/>
          <w:sz w:val="24"/>
          <w:szCs w:val="24"/>
        </w:rPr>
        <w:t xml:space="preserve"> деятельности.</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Оборудование:</w:t>
      </w:r>
      <w:r w:rsidRPr="007C1796">
        <w:rPr>
          <w:rFonts w:ascii="Times New Roman" w:hAnsi="Times New Roman" w:cs="Times New Roman"/>
          <w:sz w:val="24"/>
          <w:szCs w:val="24"/>
        </w:rPr>
        <w:t xml:space="preserve"> образец с изображением палочек и черточек</w:t>
      </w:r>
      <w:proofErr w:type="gramStart"/>
      <w:r w:rsidRPr="007C1796">
        <w:rPr>
          <w:rFonts w:ascii="Times New Roman" w:hAnsi="Times New Roman" w:cs="Times New Roman"/>
          <w:sz w:val="24"/>
          <w:szCs w:val="24"/>
        </w:rPr>
        <w:t xml:space="preserve"> (/-//-///-/) </w:t>
      </w:r>
      <w:proofErr w:type="gramEnd"/>
      <w:r w:rsidRPr="007C1796">
        <w:rPr>
          <w:rFonts w:ascii="Times New Roman" w:hAnsi="Times New Roman" w:cs="Times New Roman"/>
          <w:sz w:val="24"/>
          <w:szCs w:val="24"/>
        </w:rPr>
        <w:t xml:space="preserve">на </w:t>
      </w:r>
      <w:proofErr w:type="spellStart"/>
      <w:r w:rsidRPr="007C1796">
        <w:rPr>
          <w:rFonts w:ascii="Times New Roman" w:hAnsi="Times New Roman" w:cs="Times New Roman"/>
          <w:sz w:val="24"/>
          <w:szCs w:val="24"/>
        </w:rPr>
        <w:t>тет</w:t>
      </w:r>
      <w:proofErr w:type="spell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радном</w:t>
      </w:r>
      <w:proofErr w:type="spellEnd"/>
      <w:r w:rsidRPr="007C1796">
        <w:rPr>
          <w:rFonts w:ascii="Times New Roman" w:hAnsi="Times New Roman" w:cs="Times New Roman"/>
          <w:sz w:val="24"/>
          <w:szCs w:val="24"/>
        </w:rPr>
        <w:t xml:space="preserve"> </w:t>
      </w:r>
      <w:proofErr w:type="gramStart"/>
      <w:r w:rsidRPr="007C1796">
        <w:rPr>
          <w:rFonts w:ascii="Times New Roman" w:hAnsi="Times New Roman" w:cs="Times New Roman"/>
          <w:sz w:val="24"/>
          <w:szCs w:val="24"/>
        </w:rPr>
        <w:t>листе</w:t>
      </w:r>
      <w:proofErr w:type="gramEnd"/>
      <w:r w:rsidRPr="007C1796">
        <w:rPr>
          <w:rFonts w:ascii="Times New Roman" w:hAnsi="Times New Roman" w:cs="Times New Roman"/>
          <w:sz w:val="24"/>
          <w:szCs w:val="24"/>
        </w:rPr>
        <w:t xml:space="preserve"> в линейку, простой карандаш.</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Порядок исследования</w:t>
      </w:r>
      <w:r w:rsidRPr="007C1796">
        <w:rPr>
          <w:rFonts w:ascii="Times New Roman" w:hAnsi="Times New Roman" w:cs="Times New Roman"/>
          <w:sz w:val="24"/>
          <w:szCs w:val="24"/>
        </w:rPr>
        <w:t>. Испытуемому предлагают в течени</w:t>
      </w:r>
      <w:proofErr w:type="gramStart"/>
      <w:r w:rsidRPr="007C1796">
        <w:rPr>
          <w:rFonts w:ascii="Times New Roman" w:hAnsi="Times New Roman" w:cs="Times New Roman"/>
          <w:sz w:val="24"/>
          <w:szCs w:val="24"/>
        </w:rPr>
        <w:t>и</w:t>
      </w:r>
      <w:proofErr w:type="gramEnd"/>
      <w:r w:rsidRPr="007C1796">
        <w:rPr>
          <w:rFonts w:ascii="Times New Roman" w:hAnsi="Times New Roman" w:cs="Times New Roman"/>
          <w:sz w:val="24"/>
          <w:szCs w:val="24"/>
        </w:rPr>
        <w:t xml:space="preserve"> 15 минут на</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тетрадном </w:t>
      </w:r>
      <w:proofErr w:type="gramStart"/>
      <w:r w:rsidRPr="007C1796">
        <w:rPr>
          <w:rFonts w:ascii="Times New Roman" w:hAnsi="Times New Roman" w:cs="Times New Roman"/>
          <w:sz w:val="24"/>
          <w:szCs w:val="24"/>
        </w:rPr>
        <w:t>листе</w:t>
      </w:r>
      <w:proofErr w:type="gramEnd"/>
      <w:r w:rsidRPr="007C1796">
        <w:rPr>
          <w:rFonts w:ascii="Times New Roman" w:hAnsi="Times New Roman" w:cs="Times New Roman"/>
          <w:sz w:val="24"/>
          <w:szCs w:val="24"/>
        </w:rPr>
        <w:t xml:space="preserve"> в линейку писать палочки и черточки так, как показано в образ-</w:t>
      </w:r>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це</w:t>
      </w:r>
      <w:proofErr w:type="spellEnd"/>
      <w:r w:rsidRPr="007C1796">
        <w:rPr>
          <w:rFonts w:ascii="Times New Roman" w:hAnsi="Times New Roman" w:cs="Times New Roman"/>
          <w:sz w:val="24"/>
          <w:szCs w:val="24"/>
        </w:rPr>
        <w:t xml:space="preserve">, соблюдая при этом правила: писать палочки и черточки </w:t>
      </w:r>
      <w:proofErr w:type="gramStart"/>
      <w:r w:rsidRPr="007C1796">
        <w:rPr>
          <w:rFonts w:ascii="Times New Roman" w:hAnsi="Times New Roman" w:cs="Times New Roman"/>
          <w:sz w:val="24"/>
          <w:szCs w:val="24"/>
        </w:rPr>
        <w:t>в</w:t>
      </w:r>
      <w:proofErr w:type="gramEnd"/>
      <w:r w:rsidRPr="007C1796">
        <w:rPr>
          <w:rFonts w:ascii="Times New Roman" w:hAnsi="Times New Roman" w:cs="Times New Roman"/>
          <w:sz w:val="24"/>
          <w:szCs w:val="24"/>
        </w:rPr>
        <w:t xml:space="preserve"> определенной по-</w:t>
      </w:r>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следовательности</w:t>
      </w:r>
      <w:proofErr w:type="spellEnd"/>
      <w:r w:rsidRPr="007C1796">
        <w:rPr>
          <w:rFonts w:ascii="Times New Roman" w:hAnsi="Times New Roman" w:cs="Times New Roman"/>
          <w:sz w:val="24"/>
          <w:szCs w:val="24"/>
        </w:rPr>
        <w:t>, не писать на полях, правильно переносить знаки с одной</w:t>
      </w:r>
    </w:p>
    <w:p w:rsidR="00FF10E2" w:rsidRPr="007C1796" w:rsidRDefault="00FF10E2" w:rsidP="00FF10E2">
      <w:pPr>
        <w:pStyle w:val="HTML"/>
        <w:jc w:val="both"/>
        <w:textAlignment w:val="top"/>
        <w:rPr>
          <w:rFonts w:ascii="Times New Roman" w:hAnsi="Times New Roman" w:cs="Times New Roman"/>
          <w:sz w:val="24"/>
          <w:szCs w:val="24"/>
        </w:rPr>
      </w:pPr>
      <w:proofErr w:type="gramStart"/>
      <w:r w:rsidRPr="007C1796">
        <w:rPr>
          <w:rFonts w:ascii="Times New Roman" w:hAnsi="Times New Roman" w:cs="Times New Roman"/>
          <w:sz w:val="24"/>
          <w:szCs w:val="24"/>
        </w:rPr>
        <w:t>строки на другую, писать не на каждой строке, а через одну.</w:t>
      </w:r>
      <w:proofErr w:type="gramEnd"/>
      <w:r w:rsidRPr="007C1796">
        <w:rPr>
          <w:rFonts w:ascii="Times New Roman" w:hAnsi="Times New Roman" w:cs="Times New Roman"/>
          <w:sz w:val="24"/>
          <w:szCs w:val="24"/>
        </w:rPr>
        <w:t xml:space="preserve"> В протоколе </w:t>
      </w:r>
      <w:proofErr w:type="spellStart"/>
      <w:r w:rsidRPr="007C1796">
        <w:rPr>
          <w:rFonts w:ascii="Times New Roman" w:hAnsi="Times New Roman" w:cs="Times New Roman"/>
          <w:sz w:val="24"/>
          <w:szCs w:val="24"/>
        </w:rPr>
        <w:t>эксп</w:t>
      </w:r>
      <w:proofErr w:type="gramStart"/>
      <w:r w:rsidRPr="007C1796">
        <w:rPr>
          <w:rFonts w:ascii="Times New Roman" w:hAnsi="Times New Roman" w:cs="Times New Roman"/>
          <w:sz w:val="24"/>
          <w:szCs w:val="24"/>
        </w:rPr>
        <w:t>е</w:t>
      </w:r>
      <w:proofErr w:type="spellEnd"/>
      <w:r w:rsidRPr="007C1796">
        <w:rPr>
          <w:rFonts w:ascii="Times New Roman" w:hAnsi="Times New Roman" w:cs="Times New Roman"/>
          <w:sz w:val="24"/>
          <w:szCs w:val="24"/>
        </w:rPr>
        <w:t>-</w:t>
      </w:r>
      <w:proofErr w:type="gramEnd"/>
      <w:r w:rsidRPr="007C1796">
        <w:rPr>
          <w:rFonts w:ascii="Times New Roman" w:hAnsi="Times New Roman" w:cs="Times New Roman"/>
          <w:sz w:val="24"/>
          <w:szCs w:val="24"/>
        </w:rPr>
        <w:t xml:space="preserve">                                                                </w:t>
      </w:r>
      <w:proofErr w:type="spellStart"/>
      <w:r w:rsidRPr="007C1796">
        <w:rPr>
          <w:rFonts w:ascii="Times New Roman" w:hAnsi="Times New Roman" w:cs="Times New Roman"/>
          <w:sz w:val="24"/>
          <w:szCs w:val="24"/>
        </w:rPr>
        <w:t>риментатор</w:t>
      </w:r>
      <w:proofErr w:type="spellEnd"/>
      <w:r w:rsidRPr="007C1796">
        <w:rPr>
          <w:rFonts w:ascii="Times New Roman" w:hAnsi="Times New Roman" w:cs="Times New Roman"/>
          <w:sz w:val="24"/>
          <w:szCs w:val="24"/>
        </w:rPr>
        <w:t xml:space="preserve"> фиксирует, как принимается и выполняется задание - полностью,</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частично или не принимается, не выполняется совсем. Фиксируется также </w:t>
      </w:r>
      <w:proofErr w:type="spellStart"/>
      <w:r w:rsidRPr="007C1796">
        <w:rPr>
          <w:rFonts w:ascii="Times New Roman" w:hAnsi="Times New Roman" w:cs="Times New Roman"/>
          <w:sz w:val="24"/>
          <w:szCs w:val="24"/>
        </w:rPr>
        <w:t>каче</w:t>
      </w:r>
      <w:proofErr w:type="spell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proofErr w:type="spellStart"/>
      <w:proofErr w:type="gramStart"/>
      <w:r w:rsidRPr="007C1796">
        <w:rPr>
          <w:rFonts w:ascii="Times New Roman" w:hAnsi="Times New Roman" w:cs="Times New Roman"/>
          <w:sz w:val="24"/>
          <w:szCs w:val="24"/>
        </w:rPr>
        <w:t>ство</w:t>
      </w:r>
      <w:proofErr w:type="spellEnd"/>
      <w:r w:rsidRPr="007C1796">
        <w:rPr>
          <w:rFonts w:ascii="Times New Roman" w:hAnsi="Times New Roman" w:cs="Times New Roman"/>
          <w:sz w:val="24"/>
          <w:szCs w:val="24"/>
        </w:rPr>
        <w:t xml:space="preserve"> самоконтроля по ходу выполнения задания (характер допущенных ошибок,</w:t>
      </w:r>
      <w:proofErr w:type="gramEnd"/>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реакция на ошибки, т.е. замечает или не замечает, исправляет или не исправляет</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их), качество самоконтроля при оценке результатов деятельности (старается</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основательно </w:t>
      </w:r>
      <w:proofErr w:type="gramStart"/>
      <w:r w:rsidRPr="007C1796">
        <w:rPr>
          <w:rFonts w:ascii="Times New Roman" w:hAnsi="Times New Roman" w:cs="Times New Roman"/>
          <w:sz w:val="24"/>
          <w:szCs w:val="24"/>
        </w:rPr>
        <w:t>проверить</w:t>
      </w:r>
      <w:proofErr w:type="gramEnd"/>
      <w:r w:rsidRPr="007C1796">
        <w:rPr>
          <w:rFonts w:ascii="Times New Roman" w:hAnsi="Times New Roman" w:cs="Times New Roman"/>
          <w:sz w:val="24"/>
          <w:szCs w:val="24"/>
        </w:rPr>
        <w:t xml:space="preserve"> и проверяет, ограничивается беглым просмотром, во-</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обще не просматривает работу, а отдает ее экспериментатору сразу по окончании). Исследование проводится индивидуально.</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Обработка и анализ результатов.</w:t>
      </w:r>
      <w:r w:rsidRPr="007C1796">
        <w:rPr>
          <w:rFonts w:ascii="Times New Roman" w:hAnsi="Times New Roman" w:cs="Times New Roman"/>
          <w:sz w:val="24"/>
          <w:szCs w:val="24"/>
        </w:rPr>
        <w:t xml:space="preserve"> Определяют уровень </w:t>
      </w:r>
      <w:proofErr w:type="spellStart"/>
      <w:r w:rsidRPr="007C1796">
        <w:rPr>
          <w:rFonts w:ascii="Times New Roman" w:hAnsi="Times New Roman" w:cs="Times New Roman"/>
          <w:sz w:val="24"/>
          <w:szCs w:val="24"/>
        </w:rPr>
        <w:t>сформированности</w:t>
      </w:r>
      <w:proofErr w:type="spellEnd"/>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саморегуляции</w:t>
      </w:r>
      <w:proofErr w:type="spellEnd"/>
      <w:r w:rsidRPr="007C1796">
        <w:rPr>
          <w:rFonts w:ascii="Times New Roman" w:hAnsi="Times New Roman" w:cs="Times New Roman"/>
          <w:sz w:val="24"/>
          <w:szCs w:val="24"/>
        </w:rPr>
        <w:t xml:space="preserve"> в интеллектуальной деятельности. Это один из компонентов </w:t>
      </w:r>
      <w:proofErr w:type="gramStart"/>
      <w:r w:rsidRPr="007C1796">
        <w:rPr>
          <w:rFonts w:ascii="Times New Roman" w:hAnsi="Times New Roman" w:cs="Times New Roman"/>
          <w:sz w:val="24"/>
          <w:szCs w:val="24"/>
        </w:rPr>
        <w:t>об</w:t>
      </w:r>
      <w:proofErr w:type="gram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щей способности к учению.</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1 уровень</w:t>
      </w:r>
      <w:r w:rsidRPr="007C1796">
        <w:rPr>
          <w:rFonts w:ascii="Times New Roman" w:hAnsi="Times New Roman" w:cs="Times New Roman"/>
          <w:sz w:val="24"/>
          <w:szCs w:val="24"/>
        </w:rPr>
        <w:t xml:space="preserve"> Ребенок принимает задание полностью, во всех компонентах, сохраняет цель до конца занятия; работает сосредоточенно, не отвлекаясь, </w:t>
      </w:r>
      <w:proofErr w:type="gramStart"/>
      <w:r w:rsidRPr="007C1796">
        <w:rPr>
          <w:rFonts w:ascii="Times New Roman" w:hAnsi="Times New Roman" w:cs="Times New Roman"/>
          <w:sz w:val="24"/>
          <w:szCs w:val="24"/>
        </w:rPr>
        <w:t>при</w:t>
      </w:r>
      <w:proofErr w:type="gram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мерно в одинаковом темпе; работает в основном точно, если и допускает </w:t>
      </w:r>
      <w:proofErr w:type="gramStart"/>
      <w:r w:rsidRPr="007C1796">
        <w:rPr>
          <w:rFonts w:ascii="Times New Roman" w:hAnsi="Times New Roman" w:cs="Times New Roman"/>
          <w:sz w:val="24"/>
          <w:szCs w:val="24"/>
        </w:rPr>
        <w:t>от</w:t>
      </w:r>
      <w:proofErr w:type="gram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дельные ошибки, то при проверке замечает и самостоятельно устраняет их; не</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lastRenderedPageBreak/>
        <w:t>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b/>
          <w:i/>
          <w:sz w:val="24"/>
          <w:szCs w:val="24"/>
        </w:rPr>
        <w:t xml:space="preserve">    2 уровень</w:t>
      </w:r>
      <w:r w:rsidRPr="007C1796">
        <w:rPr>
          <w:rFonts w:ascii="Times New Roman" w:hAnsi="Times New Roman" w:cs="Times New Roman"/>
          <w:sz w:val="24"/>
          <w:szCs w:val="24"/>
        </w:rPr>
        <w:t xml:space="preserve"> Ребенок принимает задание полностью, сохраняет цель до конца</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занятия; по ходу работы допускает немногочисленные ошибки, но не замечает и</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самостоятельно не устраняет их; не устраняет ошибок и в специально отведенное для проверки время в конце занятия, ограничивается беглым просмотром</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написанного, качество оформления работы его не заботит, хотя общее стремление получить хороший результат у него имеется.</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b/>
          <w:i/>
          <w:sz w:val="24"/>
          <w:szCs w:val="24"/>
        </w:rPr>
        <w:t xml:space="preserve">    3 уровень</w:t>
      </w:r>
      <w:r w:rsidRPr="007C1796">
        <w:rPr>
          <w:rFonts w:ascii="Times New Roman" w:hAnsi="Times New Roman" w:cs="Times New Roman"/>
          <w:sz w:val="24"/>
          <w:szCs w:val="24"/>
        </w:rPr>
        <w:t xml:space="preserve"> Ребенок принимает цель задания частично и не может ее сохранить во всем объеме до конца занятия; поэтому пишет знаки беспорядочно; </w:t>
      </w:r>
      <w:proofErr w:type="gramStart"/>
      <w:r w:rsidRPr="007C1796">
        <w:rPr>
          <w:rFonts w:ascii="Times New Roman" w:hAnsi="Times New Roman" w:cs="Times New Roman"/>
          <w:sz w:val="24"/>
          <w:szCs w:val="24"/>
        </w:rPr>
        <w:t>в</w:t>
      </w:r>
      <w:proofErr w:type="gramEnd"/>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процессе работы допускает ошибки не только из-за невнимательности, но и </w:t>
      </w:r>
      <w:proofErr w:type="gramStart"/>
      <w:r w:rsidRPr="007C1796">
        <w:rPr>
          <w:rFonts w:ascii="Times New Roman" w:hAnsi="Times New Roman" w:cs="Times New Roman"/>
          <w:sz w:val="24"/>
          <w:szCs w:val="24"/>
        </w:rPr>
        <w:t>по</w:t>
      </w:r>
      <w:proofErr w:type="gram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тому, что не запомнил какие-то правила или забыл их; свои ошибки не замечает,</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не исправляет их ни по ходу работы, ни в конце занятия; по окончании работы</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не проявляет желания улучшить ее качество; к полученному результату вообще</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равнодушен.</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4 уровень</w:t>
      </w:r>
      <w:r w:rsidRPr="007C1796">
        <w:rPr>
          <w:rFonts w:ascii="Times New Roman" w:hAnsi="Times New Roman" w:cs="Times New Roman"/>
          <w:sz w:val="24"/>
          <w:szCs w:val="24"/>
        </w:rPr>
        <w:t xml:space="preserve"> Ребенок принимает очень небольшую часть цели, но почти сразу</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же теряет ее; пишет знаки в случайном порядке; ошибок не замечает и не исправляет, не использует и время, отведенное для проверки выполнения задания </w:t>
      </w:r>
      <w:proofErr w:type="gramStart"/>
      <w:r w:rsidRPr="007C1796">
        <w:rPr>
          <w:rFonts w:ascii="Times New Roman" w:hAnsi="Times New Roman" w:cs="Times New Roman"/>
          <w:sz w:val="24"/>
          <w:szCs w:val="24"/>
        </w:rPr>
        <w:t>в</w:t>
      </w:r>
      <w:proofErr w:type="gramEnd"/>
    </w:p>
    <w:p w:rsidR="00FF10E2" w:rsidRPr="007C1796" w:rsidRDefault="00FF10E2" w:rsidP="00FF10E2">
      <w:pPr>
        <w:pStyle w:val="HTML"/>
        <w:jc w:val="both"/>
        <w:textAlignment w:val="top"/>
        <w:rPr>
          <w:rFonts w:ascii="Times New Roman" w:hAnsi="Times New Roman" w:cs="Times New Roman"/>
          <w:sz w:val="24"/>
          <w:szCs w:val="24"/>
        </w:rPr>
      </w:pPr>
      <w:proofErr w:type="gramStart"/>
      <w:r w:rsidRPr="007C1796">
        <w:rPr>
          <w:rFonts w:ascii="Times New Roman" w:hAnsi="Times New Roman" w:cs="Times New Roman"/>
          <w:sz w:val="24"/>
          <w:szCs w:val="24"/>
        </w:rPr>
        <w:t>конце</w:t>
      </w:r>
      <w:proofErr w:type="gramEnd"/>
      <w:r w:rsidRPr="007C1796">
        <w:rPr>
          <w:rFonts w:ascii="Times New Roman" w:hAnsi="Times New Roman" w:cs="Times New Roman"/>
          <w:sz w:val="24"/>
          <w:szCs w:val="24"/>
        </w:rPr>
        <w:t xml:space="preserve"> занятия; по окончании сразу же оставляет работу без внимания; к качеству</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выполненной работы </w:t>
      </w:r>
      <w:proofErr w:type="gramStart"/>
      <w:r w:rsidRPr="007C1796">
        <w:rPr>
          <w:rFonts w:ascii="Times New Roman" w:hAnsi="Times New Roman" w:cs="Times New Roman"/>
          <w:sz w:val="24"/>
          <w:szCs w:val="24"/>
        </w:rPr>
        <w:t>равнодушен</w:t>
      </w:r>
      <w:proofErr w:type="gramEnd"/>
      <w:r w:rsidRPr="007C1796">
        <w:rPr>
          <w:rFonts w:ascii="Times New Roman" w:hAnsi="Times New Roman" w:cs="Times New Roman"/>
          <w:sz w:val="24"/>
          <w:szCs w:val="24"/>
        </w:rPr>
        <w:t>.</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    </w:t>
      </w:r>
      <w:r w:rsidRPr="007C1796">
        <w:rPr>
          <w:rFonts w:ascii="Times New Roman" w:hAnsi="Times New Roman" w:cs="Times New Roman"/>
          <w:b/>
          <w:i/>
          <w:sz w:val="24"/>
          <w:szCs w:val="24"/>
        </w:rPr>
        <w:t>5 уровень</w:t>
      </w:r>
      <w:r w:rsidRPr="007C1796">
        <w:rPr>
          <w:rFonts w:ascii="Times New Roman" w:hAnsi="Times New Roman" w:cs="Times New Roman"/>
          <w:sz w:val="24"/>
          <w:szCs w:val="24"/>
        </w:rPr>
        <w:t xml:space="preserve"> Ребенок совсем не принимает задание по содержанию, более того,</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чаще вообще не понимает, что перед ним поставлена какая-то задача; в лучшем</w:t>
      </w:r>
    </w:p>
    <w:p w:rsidR="00FF10E2" w:rsidRPr="007C1796" w:rsidRDefault="00FF10E2" w:rsidP="00FF10E2">
      <w:pPr>
        <w:pStyle w:val="HTML"/>
        <w:jc w:val="both"/>
        <w:textAlignment w:val="top"/>
        <w:rPr>
          <w:rFonts w:ascii="Times New Roman" w:hAnsi="Times New Roman" w:cs="Times New Roman"/>
          <w:sz w:val="24"/>
          <w:szCs w:val="24"/>
        </w:rPr>
      </w:pPr>
      <w:proofErr w:type="gramStart"/>
      <w:r w:rsidRPr="007C1796">
        <w:rPr>
          <w:rFonts w:ascii="Times New Roman" w:hAnsi="Times New Roman" w:cs="Times New Roman"/>
          <w:sz w:val="24"/>
          <w:szCs w:val="24"/>
        </w:rPr>
        <w:t>случае</w:t>
      </w:r>
      <w:proofErr w:type="gramEnd"/>
      <w:r w:rsidRPr="007C1796">
        <w:rPr>
          <w:rFonts w:ascii="Times New Roman" w:hAnsi="Times New Roman" w:cs="Times New Roman"/>
          <w:sz w:val="24"/>
          <w:szCs w:val="24"/>
        </w:rPr>
        <w:t xml:space="preserve"> он улавливает из инструкции только то, что ему надо действовать карандашом и бумагой, пытается это делать, исписывая или разрисовывая лист как</w:t>
      </w:r>
    </w:p>
    <w:p w:rsidR="00FF10E2" w:rsidRPr="007C1796" w:rsidRDefault="00FF10E2" w:rsidP="00FF10E2">
      <w:pPr>
        <w:pStyle w:val="HTML"/>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получится, не признавая при этом ни полей, ни строчек; о </w:t>
      </w:r>
      <w:proofErr w:type="spellStart"/>
      <w:r w:rsidRPr="007C1796">
        <w:rPr>
          <w:rFonts w:ascii="Times New Roman" w:hAnsi="Times New Roman" w:cs="Times New Roman"/>
          <w:sz w:val="24"/>
          <w:szCs w:val="24"/>
        </w:rPr>
        <w:t>саморегуляции</w:t>
      </w:r>
      <w:proofErr w:type="spellEnd"/>
      <w:r w:rsidRPr="007C1796">
        <w:rPr>
          <w:rFonts w:ascii="Times New Roman" w:hAnsi="Times New Roman" w:cs="Times New Roman"/>
          <w:sz w:val="24"/>
          <w:szCs w:val="24"/>
        </w:rPr>
        <w:t xml:space="preserve"> </w:t>
      </w:r>
      <w:proofErr w:type="gramStart"/>
      <w:r w:rsidRPr="007C1796">
        <w:rPr>
          <w:rFonts w:ascii="Times New Roman" w:hAnsi="Times New Roman" w:cs="Times New Roman"/>
          <w:sz w:val="24"/>
          <w:szCs w:val="24"/>
        </w:rPr>
        <w:t>на</w:t>
      </w:r>
      <w:proofErr w:type="gramEnd"/>
      <w:r w:rsidRPr="007C1796">
        <w:rPr>
          <w:rFonts w:ascii="Times New Roman" w:hAnsi="Times New Roman" w:cs="Times New Roman"/>
          <w:sz w:val="24"/>
          <w:szCs w:val="24"/>
        </w:rPr>
        <w:t xml:space="preserve"> за-</w:t>
      </w:r>
    </w:p>
    <w:p w:rsidR="00FF10E2" w:rsidRPr="007C1796" w:rsidRDefault="00FF10E2" w:rsidP="00FF10E2">
      <w:pPr>
        <w:pStyle w:val="HTML"/>
        <w:jc w:val="both"/>
        <w:textAlignment w:val="top"/>
        <w:rPr>
          <w:rFonts w:ascii="Times New Roman" w:hAnsi="Times New Roman" w:cs="Times New Roman"/>
          <w:sz w:val="24"/>
          <w:szCs w:val="24"/>
        </w:rPr>
      </w:pPr>
      <w:proofErr w:type="spellStart"/>
      <w:r w:rsidRPr="007C1796">
        <w:rPr>
          <w:rFonts w:ascii="Times New Roman" w:hAnsi="Times New Roman" w:cs="Times New Roman"/>
          <w:sz w:val="24"/>
          <w:szCs w:val="24"/>
        </w:rPr>
        <w:t>ключительном</w:t>
      </w:r>
      <w:proofErr w:type="spellEnd"/>
      <w:r w:rsidRPr="007C1796">
        <w:rPr>
          <w:rFonts w:ascii="Times New Roman" w:hAnsi="Times New Roman" w:cs="Times New Roman"/>
          <w:sz w:val="24"/>
          <w:szCs w:val="24"/>
        </w:rPr>
        <w:t xml:space="preserve"> </w:t>
      </w:r>
      <w:proofErr w:type="gramStart"/>
      <w:r w:rsidRPr="007C1796">
        <w:rPr>
          <w:rFonts w:ascii="Times New Roman" w:hAnsi="Times New Roman" w:cs="Times New Roman"/>
          <w:sz w:val="24"/>
          <w:szCs w:val="24"/>
        </w:rPr>
        <w:t>этапе</w:t>
      </w:r>
      <w:proofErr w:type="gramEnd"/>
      <w:r w:rsidRPr="007C1796">
        <w:rPr>
          <w:rFonts w:ascii="Times New Roman" w:hAnsi="Times New Roman" w:cs="Times New Roman"/>
          <w:sz w:val="24"/>
          <w:szCs w:val="24"/>
        </w:rPr>
        <w:t xml:space="preserve"> занятия говорить даже не приходится.</w:t>
      </w:r>
    </w:p>
    <w:p w:rsidR="00FF10E2" w:rsidRPr="007C1796" w:rsidRDefault="00FF10E2" w:rsidP="00FF10E2">
      <w:pPr>
        <w:pStyle w:val="HTML"/>
        <w:numPr>
          <w:ilvl w:val="0"/>
          <w:numId w:val="18"/>
        </w:numPr>
        <w:jc w:val="both"/>
        <w:textAlignment w:val="top"/>
        <w:rPr>
          <w:rFonts w:ascii="Times New Roman" w:hAnsi="Times New Roman" w:cs="Times New Roman"/>
          <w:sz w:val="24"/>
          <w:szCs w:val="24"/>
        </w:rPr>
      </w:pPr>
      <w:r w:rsidRPr="007C1796">
        <w:rPr>
          <w:rFonts w:ascii="Times New Roman" w:hAnsi="Times New Roman" w:cs="Times New Roman"/>
          <w:sz w:val="24"/>
          <w:szCs w:val="24"/>
        </w:rPr>
        <w:t>Задания из различных предметных областей. Например:</w:t>
      </w:r>
    </w:p>
    <w:p w:rsidR="00FF10E2" w:rsidRPr="007C1796" w:rsidRDefault="00FF10E2" w:rsidP="00FF10E2">
      <w:pPr>
        <w:pStyle w:val="HTML"/>
        <w:numPr>
          <w:ilvl w:val="0"/>
          <w:numId w:val="19"/>
        </w:numPr>
        <w:jc w:val="both"/>
        <w:textAlignment w:val="top"/>
        <w:rPr>
          <w:rFonts w:ascii="Times New Roman" w:hAnsi="Times New Roman" w:cs="Times New Roman"/>
          <w:sz w:val="24"/>
          <w:szCs w:val="24"/>
        </w:rPr>
      </w:pPr>
      <w:proofErr w:type="gramStart"/>
      <w:r w:rsidRPr="007C1796">
        <w:rPr>
          <w:rFonts w:ascii="Times New Roman" w:hAnsi="Times New Roman" w:cs="Times New Roman"/>
          <w:sz w:val="24"/>
          <w:szCs w:val="24"/>
        </w:rPr>
        <w:t xml:space="preserve">Расставь порядок выполнения действий и впиши пропущенные числа (Истомина </w:t>
      </w:r>
      <w:proofErr w:type="spellStart"/>
      <w:r w:rsidRPr="007C1796">
        <w:rPr>
          <w:rFonts w:ascii="Times New Roman" w:hAnsi="Times New Roman" w:cs="Times New Roman"/>
          <w:sz w:val="24"/>
          <w:szCs w:val="24"/>
        </w:rPr>
        <w:t>Н.Б.Математика</w:t>
      </w:r>
      <w:proofErr w:type="spellEnd"/>
      <w:r w:rsidRPr="007C1796">
        <w:rPr>
          <w:rFonts w:ascii="Times New Roman" w:hAnsi="Times New Roman" w:cs="Times New Roman"/>
          <w:sz w:val="24"/>
          <w:szCs w:val="24"/>
        </w:rPr>
        <w:t xml:space="preserve">: рабочая тетрадь к учебнику для 3 класса </w:t>
      </w:r>
      <w:proofErr w:type="spellStart"/>
      <w:r w:rsidRPr="007C1796">
        <w:rPr>
          <w:rFonts w:ascii="Times New Roman" w:hAnsi="Times New Roman" w:cs="Times New Roman"/>
          <w:sz w:val="24"/>
          <w:szCs w:val="24"/>
        </w:rPr>
        <w:t>общеобразовательныхучреждений</w:t>
      </w:r>
      <w:proofErr w:type="spellEnd"/>
      <w:r w:rsidRPr="007C1796">
        <w:rPr>
          <w:rFonts w:ascii="Times New Roman" w:hAnsi="Times New Roman" w:cs="Times New Roman"/>
          <w:sz w:val="24"/>
          <w:szCs w:val="24"/>
        </w:rPr>
        <w:t>.</w:t>
      </w:r>
      <w:proofErr w:type="gramEnd"/>
      <w:r w:rsidRPr="007C1796">
        <w:rPr>
          <w:rFonts w:ascii="Times New Roman" w:hAnsi="Times New Roman" w:cs="Times New Roman"/>
          <w:sz w:val="24"/>
          <w:szCs w:val="24"/>
        </w:rPr>
        <w:t xml:space="preserve"> В 2 ч. Ч.2.- Смоленск: Ассоциация 21 век, 2010.</w:t>
      </w:r>
    </w:p>
    <w:p w:rsidR="00FF10E2" w:rsidRPr="007C1796" w:rsidRDefault="00FF10E2" w:rsidP="00FF10E2">
      <w:pPr>
        <w:pStyle w:val="HTML"/>
        <w:numPr>
          <w:ilvl w:val="0"/>
          <w:numId w:val="19"/>
        </w:numPr>
        <w:jc w:val="both"/>
        <w:textAlignment w:val="top"/>
        <w:rPr>
          <w:rFonts w:ascii="Times New Roman" w:hAnsi="Times New Roman" w:cs="Times New Roman"/>
          <w:sz w:val="24"/>
          <w:szCs w:val="24"/>
        </w:rPr>
      </w:pPr>
      <w:r w:rsidRPr="007C1796">
        <w:rPr>
          <w:rFonts w:ascii="Times New Roman" w:hAnsi="Times New Roman" w:cs="Times New Roman"/>
          <w:sz w:val="24"/>
          <w:szCs w:val="24"/>
        </w:rPr>
        <w:t xml:space="preserve">Рассмотри таблицу с числовыми </w:t>
      </w:r>
      <w:proofErr w:type="spellStart"/>
      <w:r w:rsidRPr="007C1796">
        <w:rPr>
          <w:rFonts w:ascii="Times New Roman" w:hAnsi="Times New Roman" w:cs="Times New Roman"/>
          <w:sz w:val="24"/>
          <w:szCs w:val="24"/>
        </w:rPr>
        <w:t>данными</w:t>
      </w:r>
      <w:proofErr w:type="gramStart"/>
      <w:r w:rsidRPr="007C1796">
        <w:rPr>
          <w:rFonts w:ascii="Times New Roman" w:hAnsi="Times New Roman" w:cs="Times New Roman"/>
          <w:sz w:val="24"/>
          <w:szCs w:val="24"/>
        </w:rPr>
        <w:t>.в</w:t>
      </w:r>
      <w:proofErr w:type="gramEnd"/>
      <w:r w:rsidRPr="007C1796">
        <w:rPr>
          <w:rFonts w:ascii="Times New Roman" w:hAnsi="Times New Roman" w:cs="Times New Roman"/>
          <w:sz w:val="24"/>
          <w:szCs w:val="24"/>
        </w:rPr>
        <w:t>ыпиши</w:t>
      </w:r>
      <w:proofErr w:type="spellEnd"/>
      <w:r w:rsidRPr="007C1796">
        <w:rPr>
          <w:rFonts w:ascii="Times New Roman" w:hAnsi="Times New Roman" w:cs="Times New Roman"/>
          <w:sz w:val="24"/>
          <w:szCs w:val="24"/>
        </w:rPr>
        <w:t xml:space="preserve"> имена вулканов в порядке уменьшения их высоты. </w:t>
      </w:r>
      <w:proofErr w:type="gramStart"/>
      <w:r w:rsidRPr="007C1796">
        <w:rPr>
          <w:rFonts w:ascii="Times New Roman" w:hAnsi="Times New Roman" w:cs="Times New Roman"/>
          <w:sz w:val="24"/>
          <w:szCs w:val="24"/>
        </w:rPr>
        <w:t>(Матвеева Н.В. Информатика и ИКТ: рабочая тетрадь для 3 класса.</w:t>
      </w:r>
      <w:proofErr w:type="gramEnd"/>
      <w:r w:rsidRPr="007C1796">
        <w:rPr>
          <w:rFonts w:ascii="Times New Roman" w:hAnsi="Times New Roman" w:cs="Times New Roman"/>
          <w:sz w:val="24"/>
          <w:szCs w:val="24"/>
        </w:rPr>
        <w:t xml:space="preserve"> Ч.2. – М.: БИНОМ. Лаборатория знаний, 2010</w:t>
      </w:r>
    </w:p>
    <w:p w:rsidR="00FF10E2" w:rsidRPr="007C1796" w:rsidRDefault="00FF10E2" w:rsidP="00FF10E2">
      <w:pPr>
        <w:pStyle w:val="HTML"/>
        <w:jc w:val="both"/>
        <w:textAlignment w:val="top"/>
        <w:rPr>
          <w:rFonts w:ascii="Times New Roman" w:hAnsi="Times New Roman" w:cs="Times New Roman"/>
          <w:sz w:val="24"/>
          <w:szCs w:val="24"/>
        </w:rPr>
      </w:pPr>
    </w:p>
    <w:p w:rsidR="00FF10E2" w:rsidRPr="007C1796" w:rsidRDefault="00FF10E2" w:rsidP="00FF10E2">
      <w:pPr>
        <w:jc w:val="both"/>
        <w:rPr>
          <w:rFonts w:ascii="Times New Roman" w:hAnsi="Times New Roman" w:cs="Times New Roman"/>
          <w:b/>
          <w:sz w:val="24"/>
          <w:szCs w:val="24"/>
        </w:rPr>
      </w:pPr>
    </w:p>
    <w:p w:rsidR="00FF10E2" w:rsidRPr="007C1796" w:rsidRDefault="00FF10E2" w:rsidP="00FF10E2">
      <w:pPr>
        <w:spacing w:before="100" w:beforeAutospacing="1" w:after="100" w:afterAutospacing="1"/>
        <w:ind w:firstLine="708"/>
        <w:jc w:val="center"/>
        <w:outlineLvl w:val="2"/>
        <w:rPr>
          <w:rFonts w:ascii="Times New Roman" w:hAnsi="Times New Roman" w:cs="Times New Roman"/>
          <w:b/>
          <w:bCs/>
          <w:i/>
          <w:sz w:val="24"/>
          <w:szCs w:val="24"/>
        </w:rPr>
      </w:pPr>
      <w:r w:rsidRPr="007C1796">
        <w:rPr>
          <w:rFonts w:ascii="Times New Roman" w:hAnsi="Times New Roman" w:cs="Times New Roman"/>
          <w:b/>
          <w:i/>
          <w:sz w:val="24"/>
          <w:szCs w:val="24"/>
        </w:rPr>
        <w:t>Познавательные УУД</w:t>
      </w:r>
    </w:p>
    <w:p w:rsidR="00FF10E2" w:rsidRPr="007C1796" w:rsidRDefault="00FF10E2" w:rsidP="00FF10E2">
      <w:pPr>
        <w:pStyle w:val="a3"/>
        <w:tabs>
          <w:tab w:val="left" w:pos="8352"/>
        </w:tabs>
        <w:ind w:left="-108" w:firstLine="756"/>
      </w:pPr>
      <w:r w:rsidRPr="007C1796">
        <w:rPr>
          <w:rStyle w:val="titlemain21"/>
          <w:rFonts w:ascii="Times New Roman" w:hAnsi="Times New Roman" w:cs="Times New Roman"/>
          <w:color w:val="auto"/>
          <w:sz w:val="24"/>
          <w:szCs w:val="24"/>
        </w:rPr>
        <w:t>1. Методика "Логические задачи"</w:t>
      </w:r>
    </w:p>
    <w:p w:rsidR="00FF10E2" w:rsidRPr="007C1796" w:rsidRDefault="00FF10E2" w:rsidP="00FF10E2">
      <w:pPr>
        <w:pStyle w:val="a3"/>
        <w:tabs>
          <w:tab w:val="left" w:pos="8352"/>
        </w:tabs>
        <w:ind w:left="-108" w:firstLine="756"/>
        <w:jc w:val="both"/>
      </w:pPr>
      <w:r w:rsidRPr="007C1796">
        <w:t xml:space="preserve">Методика разработана А. 3. </w:t>
      </w:r>
      <w:proofErr w:type="spellStart"/>
      <w:r w:rsidRPr="007C1796">
        <w:t>Заком</w:t>
      </w:r>
      <w:proofErr w:type="spellEnd"/>
      <w:r w:rsidRPr="007C1796">
        <w:t xml:space="preserve"> и </w:t>
      </w:r>
      <w:proofErr w:type="gramStart"/>
      <w:r w:rsidRPr="007C1796">
        <w:t>предназначена</w:t>
      </w:r>
      <w:proofErr w:type="gramEnd"/>
      <w:r w:rsidRPr="007C1796">
        <w:t xml:space="preserve"> для диагностики уровня </w:t>
      </w:r>
      <w:proofErr w:type="spellStart"/>
      <w:r w:rsidRPr="007C1796">
        <w:t>сформированности</w:t>
      </w:r>
      <w:proofErr w:type="spellEnd"/>
      <w:r w:rsidRPr="007C1796">
        <w:t xml:space="preserve"> теоретического анализа и внутреннего плана действий у младших школьников. </w:t>
      </w:r>
      <w:proofErr w:type="gramStart"/>
      <w:r w:rsidRPr="007C1796">
        <w:t>Результаты исследования позволяют установить степень развития теоретического способа решения задач в целом, сделать вывод об особенностях формирования у ребенка такого интеллектуального умения, как рассуждение, т. е. каким образом ребенок может делать выводы на основе тех условий, которые предлагаются ему в качестве исходных, без привлечения других соображений, связанных с ситуативной, а не содержательной стороной условий.</w:t>
      </w:r>
      <w:proofErr w:type="gramEnd"/>
    </w:p>
    <w:p w:rsidR="00FF10E2" w:rsidRPr="007C1796" w:rsidRDefault="00FF10E2" w:rsidP="00FF10E2">
      <w:pPr>
        <w:pStyle w:val="a3"/>
        <w:tabs>
          <w:tab w:val="left" w:pos="8352"/>
        </w:tabs>
        <w:ind w:left="-108" w:firstLine="756"/>
      </w:pPr>
      <w:r w:rsidRPr="007C1796">
        <w:t>Методика может иметь как индивидуальное, так и фронтальное использование.</w:t>
      </w:r>
      <w:r w:rsidRPr="007C1796">
        <w:br/>
        <w:t>Ориентировочное время работы: 30-35 минут.</w:t>
      </w:r>
      <w:r w:rsidRPr="007C1796">
        <w:br/>
      </w:r>
      <w:r w:rsidRPr="007C1796">
        <w:lastRenderedPageBreak/>
        <w:br/>
      </w:r>
      <w:r w:rsidRPr="007C1796">
        <w:rPr>
          <w:b/>
          <w:bCs/>
        </w:rPr>
        <w:t xml:space="preserve">Инструкция испытуемым: </w:t>
      </w:r>
    </w:p>
    <w:p w:rsidR="00FF10E2" w:rsidRPr="007C1796" w:rsidRDefault="00FF10E2" w:rsidP="00FF10E2">
      <w:pPr>
        <w:pStyle w:val="a3"/>
        <w:tabs>
          <w:tab w:val="left" w:pos="8352"/>
        </w:tabs>
        <w:ind w:left="-108" w:firstLine="756"/>
        <w:jc w:val="both"/>
      </w:pPr>
      <w:r w:rsidRPr="007C1796">
        <w:t>"Вам даны листы с условиями 22 задач. Посмотрите на них. Первые четыре задачи простые: для их решения достаточно прочитать условие, подумать и написать в ответе имя только одного человека, того, кто, по вашему мнению, будет самым веселым, самым сильным или самым быстрым из тех, о ком говорится в задаче.</w:t>
      </w:r>
    </w:p>
    <w:p w:rsidR="00FF10E2" w:rsidRPr="007C1796" w:rsidRDefault="00FF10E2" w:rsidP="00FF10E2">
      <w:pPr>
        <w:pStyle w:val="a3"/>
        <w:tabs>
          <w:tab w:val="left" w:pos="8352"/>
        </w:tabs>
        <w:ind w:left="-108" w:firstLine="756"/>
        <w:jc w:val="both"/>
      </w:pPr>
      <w:r w:rsidRPr="007C1796">
        <w:t xml:space="preserve">Теперь посмотрите на задачи с 5 по 10. В них используются искусственные слова, бессмысленные буквосочетания. Они заменяют наши обычные слова. В задачах 5 и 6 бессмысленные буквосочетания (например, </w:t>
      </w:r>
      <w:proofErr w:type="spellStart"/>
      <w:r w:rsidRPr="007C1796">
        <w:t>наее</w:t>
      </w:r>
      <w:proofErr w:type="spellEnd"/>
      <w:r w:rsidRPr="007C1796">
        <w:t>) обозначают такие слова, как веселее, быстрее, сильнее и т. п. В задачах 7 и 8 искусственные слова заменяют обычные имена людей, а в задачах 9 и 10 они заменяют все. Когда вы будете решать эти шесть задач, то можете "в уме " (про себя) вместо бессмысленных слов подставлять понятные, обычные слова. Но в ответах задач с 7 по 10 нужно писать бессмысленное слово, заменяющее имя человека.</w:t>
      </w:r>
    </w:p>
    <w:p w:rsidR="00FF10E2" w:rsidRPr="007C1796" w:rsidRDefault="00FF10E2" w:rsidP="00FF10E2">
      <w:pPr>
        <w:pStyle w:val="a3"/>
        <w:tabs>
          <w:tab w:val="left" w:pos="8352"/>
        </w:tabs>
        <w:ind w:left="-108" w:firstLine="756"/>
        <w:jc w:val="both"/>
      </w:pPr>
      <w:r w:rsidRPr="007C1796">
        <w:t>Далее идут задачи 11 и 12. Эти задачи "сказочные", потому что в них про известных всем нам зверей рассказывается что-то странное, необычное. Эти задачи нужно решать, пользуясь только теми сведениями о животных, которые даются в условии задач.</w:t>
      </w:r>
      <w:r w:rsidRPr="007C1796">
        <w:br/>
      </w:r>
      <w:r w:rsidRPr="007C1796">
        <w:br/>
        <w:t>В задачах с 13 по 16 в ответе нужно писать одно имя, а в задачах 17 и 18 - кто как считает правильным: либо одно имя, либо два. В задачах 19 и 20 обязательно писать в ответе только два имени, а в двух последних задачах - 21 и 22 - три имени, даже если одно из имен повторяется".</w:t>
      </w:r>
    </w:p>
    <w:p w:rsidR="00FF10E2" w:rsidRPr="007C1796" w:rsidRDefault="00FF10E2" w:rsidP="00FF10E2">
      <w:pPr>
        <w:pStyle w:val="a3"/>
        <w:tabs>
          <w:tab w:val="left" w:pos="8352"/>
        </w:tabs>
        <w:ind w:left="-108" w:firstLine="756"/>
        <w:jc w:val="both"/>
      </w:pPr>
      <w:r w:rsidRPr="007C1796">
        <w:rPr>
          <w:b/>
          <w:bCs/>
        </w:rPr>
        <w:t>Задачи для предъявления:</w:t>
      </w:r>
    </w:p>
    <w:p w:rsidR="00FF10E2" w:rsidRPr="007C1796" w:rsidRDefault="00FF10E2" w:rsidP="00FF10E2">
      <w:pPr>
        <w:pStyle w:val="a3"/>
        <w:tabs>
          <w:tab w:val="left" w:pos="8352"/>
        </w:tabs>
        <w:ind w:left="-108" w:firstLine="756"/>
      </w:pPr>
      <w:r w:rsidRPr="007C1796">
        <w:t>1. Толя веселее, чем Катя. Катя веселее, чем Алик. Кто веселее всех?</w:t>
      </w:r>
      <w:r w:rsidRPr="007C1796">
        <w:br/>
        <w:t>2. Саша сильнее, чем Вера. Вера сильнее, чем Лиза. Кто слабее всех?</w:t>
      </w:r>
      <w:r w:rsidRPr="007C1796">
        <w:br/>
        <w:t>3. Миша темнее, чем Коля. Миша светлее, чем Вова. Кто темнее всех?</w:t>
      </w:r>
      <w:r w:rsidRPr="007C1796">
        <w:br/>
        <w:t>4. Вера тяжелее, чем Катя. Вера легче, чем Оля. Кто легче всех?</w:t>
      </w:r>
    </w:p>
    <w:p w:rsidR="00FF10E2" w:rsidRPr="007C1796" w:rsidRDefault="00FF10E2" w:rsidP="00FF10E2">
      <w:pPr>
        <w:pStyle w:val="a3"/>
        <w:tabs>
          <w:tab w:val="left" w:pos="8352"/>
        </w:tabs>
        <w:ind w:left="-108" w:firstLine="756"/>
      </w:pPr>
      <w:r w:rsidRPr="007C1796">
        <w:t xml:space="preserve">5. Катя </w:t>
      </w:r>
      <w:proofErr w:type="spellStart"/>
      <w:r w:rsidRPr="007C1796">
        <w:t>наее</w:t>
      </w:r>
      <w:proofErr w:type="spellEnd"/>
      <w:r w:rsidRPr="007C1796">
        <w:t xml:space="preserve">, чем Лиза. Лиза </w:t>
      </w:r>
      <w:proofErr w:type="spellStart"/>
      <w:r w:rsidRPr="007C1796">
        <w:t>наее</w:t>
      </w:r>
      <w:proofErr w:type="spellEnd"/>
      <w:r w:rsidRPr="007C1796">
        <w:t xml:space="preserve">, чем Лена. Кто </w:t>
      </w:r>
      <w:proofErr w:type="spellStart"/>
      <w:r w:rsidRPr="007C1796">
        <w:t>наее</w:t>
      </w:r>
      <w:proofErr w:type="spellEnd"/>
      <w:r w:rsidRPr="007C1796">
        <w:t xml:space="preserve"> всех?</w:t>
      </w:r>
      <w:r w:rsidRPr="007C1796">
        <w:br/>
        <w:t xml:space="preserve">6. Коля </w:t>
      </w:r>
      <w:proofErr w:type="spellStart"/>
      <w:r w:rsidRPr="007C1796">
        <w:t>тпрк</w:t>
      </w:r>
      <w:proofErr w:type="spellEnd"/>
      <w:r w:rsidRPr="007C1796">
        <w:t xml:space="preserve">, чем Дима. Дима </w:t>
      </w:r>
      <w:proofErr w:type="spellStart"/>
      <w:r w:rsidRPr="007C1796">
        <w:t>тпрк</w:t>
      </w:r>
      <w:proofErr w:type="spellEnd"/>
      <w:r w:rsidRPr="007C1796">
        <w:t xml:space="preserve">, чем Боря. Кто </w:t>
      </w:r>
      <w:proofErr w:type="spellStart"/>
      <w:r w:rsidRPr="007C1796">
        <w:t>тпрк</w:t>
      </w:r>
      <w:proofErr w:type="spellEnd"/>
      <w:r w:rsidRPr="007C1796">
        <w:t xml:space="preserve"> всех?</w:t>
      </w:r>
    </w:p>
    <w:p w:rsidR="00FF10E2" w:rsidRPr="007C1796" w:rsidRDefault="00FF10E2" w:rsidP="00FF10E2">
      <w:pPr>
        <w:pStyle w:val="a3"/>
        <w:tabs>
          <w:tab w:val="left" w:pos="8352"/>
        </w:tabs>
        <w:ind w:left="-108" w:firstLine="756"/>
      </w:pPr>
      <w:r w:rsidRPr="007C1796">
        <w:t xml:space="preserve">7. </w:t>
      </w:r>
      <w:proofErr w:type="spellStart"/>
      <w:r w:rsidRPr="007C1796">
        <w:t>Прсн</w:t>
      </w:r>
      <w:proofErr w:type="spellEnd"/>
      <w:r w:rsidRPr="007C1796">
        <w:t xml:space="preserve"> веселее, чем </w:t>
      </w:r>
      <w:proofErr w:type="spellStart"/>
      <w:r w:rsidRPr="007C1796">
        <w:t>Лдвк</w:t>
      </w:r>
      <w:proofErr w:type="spellEnd"/>
      <w:r w:rsidRPr="007C1796">
        <w:t xml:space="preserve">. </w:t>
      </w:r>
      <w:proofErr w:type="spellStart"/>
      <w:r w:rsidRPr="007C1796">
        <w:t>Прсн</w:t>
      </w:r>
      <w:proofErr w:type="spellEnd"/>
      <w:r w:rsidRPr="007C1796">
        <w:t xml:space="preserve"> печальнее, чем </w:t>
      </w:r>
      <w:proofErr w:type="spellStart"/>
      <w:r w:rsidRPr="007C1796">
        <w:t>Квшр</w:t>
      </w:r>
      <w:proofErr w:type="spellEnd"/>
      <w:r w:rsidRPr="007C1796">
        <w:t>. Кто печальнее всех?</w:t>
      </w:r>
      <w:r w:rsidRPr="007C1796">
        <w:br/>
        <w:t xml:space="preserve">8. </w:t>
      </w:r>
      <w:proofErr w:type="spellStart"/>
      <w:r w:rsidRPr="007C1796">
        <w:t>Вснк</w:t>
      </w:r>
      <w:proofErr w:type="spellEnd"/>
      <w:r w:rsidRPr="007C1796">
        <w:t xml:space="preserve"> слабее, чем </w:t>
      </w:r>
      <w:proofErr w:type="spellStart"/>
      <w:r w:rsidRPr="007C1796">
        <w:t>Рпнт</w:t>
      </w:r>
      <w:proofErr w:type="spellEnd"/>
      <w:r w:rsidRPr="007C1796">
        <w:t xml:space="preserve">. </w:t>
      </w:r>
      <w:proofErr w:type="spellStart"/>
      <w:r w:rsidRPr="007C1796">
        <w:t>Вснп</w:t>
      </w:r>
      <w:proofErr w:type="spellEnd"/>
      <w:r w:rsidRPr="007C1796">
        <w:t xml:space="preserve"> сильнее, чем </w:t>
      </w:r>
      <w:proofErr w:type="spellStart"/>
      <w:r w:rsidRPr="007C1796">
        <w:t>Сптв</w:t>
      </w:r>
      <w:proofErr w:type="spellEnd"/>
      <w:r w:rsidRPr="007C1796">
        <w:t>. Кто слабее всех?</w:t>
      </w:r>
    </w:p>
    <w:p w:rsidR="00FF10E2" w:rsidRPr="007C1796" w:rsidRDefault="00FF10E2" w:rsidP="00FF10E2">
      <w:pPr>
        <w:pStyle w:val="a3"/>
        <w:tabs>
          <w:tab w:val="left" w:pos="8352"/>
        </w:tabs>
        <w:ind w:left="-108" w:firstLine="756"/>
      </w:pPr>
      <w:r w:rsidRPr="007C1796">
        <w:t xml:space="preserve">9. </w:t>
      </w:r>
      <w:proofErr w:type="spellStart"/>
      <w:r w:rsidRPr="007C1796">
        <w:t>Мпрн</w:t>
      </w:r>
      <w:proofErr w:type="spellEnd"/>
      <w:r w:rsidRPr="007C1796">
        <w:t xml:space="preserve"> </w:t>
      </w:r>
      <w:proofErr w:type="spellStart"/>
      <w:r w:rsidRPr="007C1796">
        <w:t>унее</w:t>
      </w:r>
      <w:proofErr w:type="spellEnd"/>
      <w:r w:rsidRPr="007C1796">
        <w:t xml:space="preserve">, чем </w:t>
      </w:r>
      <w:proofErr w:type="spellStart"/>
      <w:r w:rsidRPr="007C1796">
        <w:t>Нврк</w:t>
      </w:r>
      <w:proofErr w:type="spellEnd"/>
      <w:r w:rsidRPr="007C1796">
        <w:t xml:space="preserve">. </w:t>
      </w:r>
      <w:proofErr w:type="spellStart"/>
      <w:r w:rsidRPr="007C1796">
        <w:t>Нврк</w:t>
      </w:r>
      <w:proofErr w:type="spellEnd"/>
      <w:r w:rsidRPr="007C1796">
        <w:t xml:space="preserve"> </w:t>
      </w:r>
      <w:proofErr w:type="spellStart"/>
      <w:r w:rsidRPr="007C1796">
        <w:t>унее</w:t>
      </w:r>
      <w:proofErr w:type="spellEnd"/>
      <w:r w:rsidRPr="007C1796">
        <w:t xml:space="preserve">, чем </w:t>
      </w:r>
      <w:proofErr w:type="spellStart"/>
      <w:r w:rsidRPr="007C1796">
        <w:t>Гшдс</w:t>
      </w:r>
      <w:proofErr w:type="spellEnd"/>
      <w:r w:rsidRPr="007C1796">
        <w:t xml:space="preserve">. Кто </w:t>
      </w:r>
      <w:proofErr w:type="spellStart"/>
      <w:r w:rsidRPr="007C1796">
        <w:t>унее</w:t>
      </w:r>
      <w:proofErr w:type="spellEnd"/>
      <w:r w:rsidRPr="007C1796">
        <w:t xml:space="preserve"> всех?</w:t>
      </w:r>
      <w:r w:rsidRPr="007C1796">
        <w:br/>
        <w:t xml:space="preserve">10. </w:t>
      </w:r>
      <w:proofErr w:type="spellStart"/>
      <w:r w:rsidRPr="007C1796">
        <w:t>Вшфп</w:t>
      </w:r>
      <w:proofErr w:type="spellEnd"/>
      <w:r w:rsidRPr="007C1796">
        <w:t xml:space="preserve"> </w:t>
      </w:r>
      <w:proofErr w:type="spellStart"/>
      <w:r w:rsidRPr="007C1796">
        <w:t>клмн</w:t>
      </w:r>
      <w:proofErr w:type="spellEnd"/>
      <w:r w:rsidRPr="007C1796">
        <w:t xml:space="preserve">, чем </w:t>
      </w:r>
      <w:proofErr w:type="spellStart"/>
      <w:r w:rsidRPr="007C1796">
        <w:t>Двтс</w:t>
      </w:r>
      <w:proofErr w:type="spellEnd"/>
      <w:r w:rsidRPr="007C1796">
        <w:t xml:space="preserve">. </w:t>
      </w:r>
      <w:proofErr w:type="spellStart"/>
      <w:r w:rsidRPr="007C1796">
        <w:t>Двтс</w:t>
      </w:r>
      <w:proofErr w:type="spellEnd"/>
      <w:r w:rsidRPr="007C1796">
        <w:t xml:space="preserve"> </w:t>
      </w:r>
      <w:proofErr w:type="spellStart"/>
      <w:r w:rsidRPr="007C1796">
        <w:t>клмн</w:t>
      </w:r>
      <w:proofErr w:type="spellEnd"/>
      <w:r w:rsidRPr="007C1796">
        <w:t xml:space="preserve">, чем </w:t>
      </w:r>
      <w:proofErr w:type="spellStart"/>
      <w:r w:rsidRPr="007C1796">
        <w:t>Пнчб</w:t>
      </w:r>
      <w:proofErr w:type="spellEnd"/>
      <w:r w:rsidRPr="007C1796">
        <w:t xml:space="preserve">. Кто </w:t>
      </w:r>
      <w:proofErr w:type="spellStart"/>
      <w:r w:rsidRPr="007C1796">
        <w:t>клмн</w:t>
      </w:r>
      <w:proofErr w:type="spellEnd"/>
      <w:r w:rsidRPr="007C1796">
        <w:t xml:space="preserve"> всех?</w:t>
      </w:r>
    </w:p>
    <w:p w:rsidR="00FF10E2" w:rsidRPr="007C1796" w:rsidRDefault="00FF10E2" w:rsidP="00FF10E2">
      <w:pPr>
        <w:pStyle w:val="a3"/>
        <w:tabs>
          <w:tab w:val="left" w:pos="8352"/>
        </w:tabs>
        <w:ind w:left="-108" w:firstLine="756"/>
      </w:pPr>
      <w:r w:rsidRPr="007C1796">
        <w:t>11. Собака легче, чем жук. Собака тяжелее, чем слон. Кто легче всех?</w:t>
      </w:r>
      <w:r w:rsidRPr="007C1796">
        <w:br/>
        <w:t>12. Лошадь ниже, чем муха. Лошадь выше, чем жираф. Кто выше всех?</w:t>
      </w:r>
    </w:p>
    <w:p w:rsidR="00FF10E2" w:rsidRPr="007C1796" w:rsidRDefault="00FF10E2" w:rsidP="00FF10E2">
      <w:pPr>
        <w:pStyle w:val="a3"/>
        <w:tabs>
          <w:tab w:val="left" w:pos="8352"/>
        </w:tabs>
        <w:ind w:left="-108" w:firstLine="756"/>
      </w:pPr>
      <w:r w:rsidRPr="007C1796">
        <w:t>13. Попов на 68 лет младше, чем Бобров. Попов на 2 года старше, чем Семенов. Кто младше всех?</w:t>
      </w:r>
      <w:r w:rsidRPr="007C1796">
        <w:br/>
        <w:t xml:space="preserve">14. Уткин на </w:t>
      </w:r>
      <w:smartTag w:uri="urn:schemas-microsoft-com:office:smarttags" w:element="metricconverter">
        <w:smartTagPr>
          <w:attr w:name="ProductID" w:val="3 кг"/>
        </w:smartTagPr>
        <w:r w:rsidRPr="007C1796">
          <w:t>3 кг</w:t>
        </w:r>
      </w:smartTag>
      <w:r w:rsidRPr="007C1796">
        <w:t xml:space="preserve"> легче, чем Гусев. Уткин на </w:t>
      </w:r>
      <w:smartTag w:uri="urn:schemas-microsoft-com:office:smarttags" w:element="metricconverter">
        <w:smartTagPr>
          <w:attr w:name="ProductID" w:val="74 кг"/>
        </w:smartTagPr>
        <w:r w:rsidRPr="007C1796">
          <w:t>74 кг</w:t>
        </w:r>
      </w:smartTag>
      <w:r w:rsidRPr="007C1796">
        <w:t xml:space="preserve"> тяжелее, чем Комаров. Кто тяжелее всех?</w:t>
      </w:r>
      <w:r w:rsidRPr="007C1796">
        <w:br/>
        <w:t>15. Маша намного слабее, чем Лиза. Маша немного сильнее, чем Нина. Кто слабее всех?</w:t>
      </w:r>
      <w:r w:rsidRPr="007C1796">
        <w:br/>
        <w:t>16. Вера немного темнее, чем Люба. Вера немного темнее, чем Катя. Кто темнее всех?</w:t>
      </w:r>
      <w:r w:rsidRPr="007C1796">
        <w:br/>
      </w:r>
      <w:r w:rsidRPr="007C1796">
        <w:br/>
      </w:r>
      <w:r w:rsidRPr="007C1796">
        <w:lastRenderedPageBreak/>
        <w:t>17. Петя медлительнее, чем Коля. Вова быстрее, чем Петя. Кто быстрее?</w:t>
      </w:r>
      <w:r w:rsidRPr="007C1796">
        <w:br/>
        <w:t>18. Саша тяжелее, чем Миша. Дима легче, чем Саша. Кто легче?</w:t>
      </w:r>
    </w:p>
    <w:p w:rsidR="00FF10E2" w:rsidRPr="007C1796" w:rsidRDefault="00FF10E2" w:rsidP="00FF10E2">
      <w:pPr>
        <w:pStyle w:val="a3"/>
        <w:tabs>
          <w:tab w:val="left" w:pos="8352"/>
        </w:tabs>
        <w:ind w:left="-108" w:firstLine="756"/>
      </w:pPr>
      <w:r w:rsidRPr="007C1796">
        <w:t>19. Вера веселее, чем Катя, и легче, чем Маша. Вера печальнее, чем Маша, и тяжелее, чем Катя. Кто самый печальный и самый тяжелый?</w:t>
      </w:r>
      <w:r w:rsidRPr="007C1796">
        <w:br/>
        <w:t>20. Рита темнее, чем Лиза, и младше, чем Нина. Рита светлее, чем Нина, и старше, чем Лиза. Кто самый темный и самый молодой?</w:t>
      </w:r>
    </w:p>
    <w:p w:rsidR="00FF10E2" w:rsidRPr="007C1796" w:rsidRDefault="00FF10E2" w:rsidP="00FF10E2">
      <w:pPr>
        <w:pStyle w:val="a3"/>
        <w:tabs>
          <w:tab w:val="left" w:pos="8352"/>
        </w:tabs>
        <w:ind w:left="-108" w:firstLine="756"/>
      </w:pPr>
      <w:r w:rsidRPr="007C1796">
        <w:t>21. Юля веселее, чем Ася. Ася легче, чем Соня. Соня сильнее, чем Юля. Юля тяжелее, чем Соня. Соня печальнее, чем Ася. Ася слабее, чем Юля. Кто самый веселый, самый легкий и самый сильный?</w:t>
      </w:r>
      <w:r w:rsidRPr="007C1796">
        <w:br/>
        <w:t>22. Толя темнее, чем Миша. Миша младше, чем Вова. Вова ниже, чем Толя. Толя старше, чем Вова. Вова светлее, чем Миша. Миша выше, чем Толя. Кто самый светлый, кто старше всех и кто самый высокий?</w:t>
      </w:r>
    </w:p>
    <w:p w:rsidR="00FF10E2" w:rsidRPr="007C1796" w:rsidRDefault="00FF10E2" w:rsidP="00FF10E2">
      <w:pPr>
        <w:pStyle w:val="a3"/>
        <w:tabs>
          <w:tab w:val="left" w:pos="8352"/>
        </w:tabs>
        <w:ind w:left="-108" w:firstLine="756"/>
      </w:pPr>
      <w:r w:rsidRPr="007C1796">
        <w:rPr>
          <w:b/>
          <w:bCs/>
        </w:rPr>
        <w:t>Правильные ответы</w:t>
      </w:r>
      <w:r w:rsidRPr="007C1796">
        <w:t>:</w:t>
      </w:r>
      <w:r w:rsidRPr="007C1796">
        <w:br/>
        <w:t>1. Толя.</w:t>
      </w:r>
      <w:r w:rsidRPr="007C1796">
        <w:br/>
        <w:t>2. Лиза.</w:t>
      </w:r>
      <w:r w:rsidRPr="007C1796">
        <w:br/>
        <w:t>3. Вова.</w:t>
      </w:r>
      <w:r w:rsidRPr="007C1796">
        <w:br/>
        <w:t>4. Катя.</w:t>
      </w:r>
      <w:r w:rsidRPr="007C1796">
        <w:br/>
        <w:t>5. Катя.</w:t>
      </w:r>
      <w:r w:rsidRPr="007C1796">
        <w:br/>
        <w:t>6. Коля.</w:t>
      </w:r>
      <w:r w:rsidRPr="007C1796">
        <w:br/>
        <w:t xml:space="preserve">7. </w:t>
      </w:r>
      <w:proofErr w:type="spellStart"/>
      <w:r w:rsidRPr="007C1796">
        <w:t>Лдвк</w:t>
      </w:r>
      <w:proofErr w:type="spellEnd"/>
      <w:r w:rsidRPr="007C1796">
        <w:t>.</w:t>
      </w:r>
      <w:r w:rsidRPr="007C1796">
        <w:br/>
        <w:t xml:space="preserve">8. </w:t>
      </w:r>
      <w:proofErr w:type="spellStart"/>
      <w:r w:rsidRPr="007C1796">
        <w:t>Сптв</w:t>
      </w:r>
      <w:proofErr w:type="spellEnd"/>
      <w:r w:rsidRPr="007C1796">
        <w:t>.</w:t>
      </w:r>
      <w:r w:rsidRPr="007C1796">
        <w:br/>
        <w:t xml:space="preserve">9. </w:t>
      </w:r>
      <w:proofErr w:type="spellStart"/>
      <w:r w:rsidRPr="007C1796">
        <w:t>Мпрн</w:t>
      </w:r>
      <w:proofErr w:type="spellEnd"/>
      <w:r w:rsidRPr="007C1796">
        <w:t>.</w:t>
      </w:r>
      <w:r w:rsidRPr="007C1796">
        <w:br/>
        <w:t xml:space="preserve">10. </w:t>
      </w:r>
      <w:proofErr w:type="spellStart"/>
      <w:r w:rsidRPr="007C1796">
        <w:t>Вшфп</w:t>
      </w:r>
      <w:proofErr w:type="spellEnd"/>
      <w:r w:rsidRPr="007C1796">
        <w:t>.</w:t>
      </w:r>
      <w:r w:rsidRPr="007C1796">
        <w:br/>
        <w:t>11. Слон.</w:t>
      </w:r>
      <w:r w:rsidRPr="007C1796">
        <w:br/>
        <w:t>12. Муха.</w:t>
      </w:r>
      <w:r w:rsidRPr="007C1796">
        <w:br/>
        <w:t>13. Семенов.</w:t>
      </w:r>
      <w:r w:rsidRPr="007C1796">
        <w:br/>
        <w:t>14. Гусев.</w:t>
      </w:r>
      <w:r w:rsidRPr="007C1796">
        <w:br/>
        <w:t>15. Нина.</w:t>
      </w:r>
      <w:r w:rsidRPr="007C1796">
        <w:br/>
        <w:t>16. Вера.</w:t>
      </w:r>
      <w:r w:rsidRPr="007C1796">
        <w:br/>
        <w:t>17. Коля и Вова.</w:t>
      </w:r>
      <w:r w:rsidRPr="007C1796">
        <w:br/>
        <w:t>18. Дима и Миша.</w:t>
      </w:r>
      <w:r w:rsidRPr="007C1796">
        <w:br/>
        <w:t>19. Катя, Маша.</w:t>
      </w:r>
      <w:r w:rsidRPr="007C1796">
        <w:br/>
        <w:t>20. Нина, Лиза.</w:t>
      </w:r>
      <w:r w:rsidRPr="007C1796">
        <w:br/>
        <w:t>21. Юля, Ася, Соня.</w:t>
      </w:r>
      <w:r w:rsidRPr="007C1796">
        <w:br/>
        <w:t>22. Вова, Толя, Миша.</w:t>
      </w:r>
    </w:p>
    <w:p w:rsidR="00FF10E2" w:rsidRPr="007C1796" w:rsidRDefault="00FF10E2" w:rsidP="00FF10E2">
      <w:pPr>
        <w:pStyle w:val="a3"/>
        <w:tabs>
          <w:tab w:val="left" w:pos="8352"/>
        </w:tabs>
        <w:ind w:left="-108" w:firstLine="756"/>
        <w:jc w:val="both"/>
      </w:pPr>
      <w:r w:rsidRPr="007C1796">
        <w:rPr>
          <w:b/>
          <w:bCs/>
        </w:rPr>
        <w:t>Результаты исследования</w:t>
      </w:r>
    </w:p>
    <w:p w:rsidR="00FF10E2" w:rsidRPr="007C1796" w:rsidRDefault="00FF10E2" w:rsidP="00FF10E2">
      <w:pPr>
        <w:pStyle w:val="a3"/>
        <w:tabs>
          <w:tab w:val="left" w:pos="8352"/>
        </w:tabs>
        <w:ind w:left="-108" w:firstLine="756"/>
      </w:pPr>
      <w:r w:rsidRPr="007C1796">
        <w:t>1. Уровень развития умения понять учебную задачу</w:t>
      </w:r>
    </w:p>
    <w:p w:rsidR="00FF10E2" w:rsidRPr="007C1796" w:rsidRDefault="00FF10E2" w:rsidP="00FF10E2">
      <w:pPr>
        <w:pStyle w:val="a3"/>
        <w:tabs>
          <w:tab w:val="left" w:pos="8352"/>
        </w:tabs>
        <w:ind w:left="-108" w:firstLine="756"/>
      </w:pPr>
      <w:r w:rsidRPr="007C1796">
        <w:t xml:space="preserve">Правильно решено 11 задач и более - высокий уровень. </w:t>
      </w:r>
      <w:r w:rsidRPr="007C1796">
        <w:br/>
        <w:t xml:space="preserve">От 5 до 10 задач - средний уровень. </w:t>
      </w:r>
      <w:r w:rsidRPr="007C1796">
        <w:br/>
        <w:t>Менее 5 задач - низкий уровень.</w:t>
      </w:r>
    </w:p>
    <w:p w:rsidR="00FF10E2" w:rsidRPr="007C1796" w:rsidRDefault="00FF10E2" w:rsidP="00FF10E2">
      <w:pPr>
        <w:pStyle w:val="a3"/>
        <w:tabs>
          <w:tab w:val="left" w:pos="8352"/>
        </w:tabs>
        <w:ind w:left="-108" w:firstLine="756"/>
      </w:pPr>
      <w:r w:rsidRPr="007C1796">
        <w:t>2. Уровень развития умения планировать свои действия.</w:t>
      </w:r>
    </w:p>
    <w:p w:rsidR="00FF10E2" w:rsidRPr="007C1796" w:rsidRDefault="00FF10E2" w:rsidP="00FF10E2">
      <w:pPr>
        <w:pStyle w:val="a3"/>
        <w:tabs>
          <w:tab w:val="left" w:pos="8352"/>
        </w:tabs>
        <w:ind w:left="-108" w:firstLine="756"/>
      </w:pPr>
      <w:r w:rsidRPr="007C1796">
        <w:t xml:space="preserve">Правильно решены все 22 задачи - высокий уровень. </w:t>
      </w:r>
      <w:r w:rsidRPr="007C1796">
        <w:br/>
        <w:t xml:space="preserve">Не </w:t>
      </w:r>
      <w:proofErr w:type="gramStart"/>
      <w:r w:rsidRPr="007C1796">
        <w:t>решены</w:t>
      </w:r>
      <w:proofErr w:type="gramEnd"/>
      <w:r w:rsidRPr="007C1796">
        <w:t xml:space="preserve"> последние 4 (т. е. 18-22) - средний уровень. </w:t>
      </w:r>
      <w:r w:rsidRPr="007C1796">
        <w:br/>
        <w:t>Менее 10 задач - низкий уровень.</w:t>
      </w:r>
      <w:r w:rsidRPr="007C1796">
        <w:br/>
      </w:r>
      <w:r w:rsidRPr="007C1796">
        <w:lastRenderedPageBreak/>
        <w:t>Решены только 1 и 2 задачи - ребенок умеет действовать "в уме" в минимальной степени.</w:t>
      </w:r>
      <w:r w:rsidRPr="007C1796">
        <w:br/>
        <w:t>Решена только первая задача - не умеет планировать свои действия, затрудняется даже заменить в "уме" данное отношение величин на обратное, например, отношение "больше" на отношение "меньше".</w:t>
      </w:r>
    </w:p>
    <w:p w:rsidR="00FF10E2" w:rsidRPr="007C1796" w:rsidRDefault="00FF10E2" w:rsidP="00FF10E2">
      <w:pPr>
        <w:pStyle w:val="a3"/>
        <w:tabs>
          <w:tab w:val="left" w:pos="8352"/>
        </w:tabs>
        <w:ind w:left="-108" w:firstLine="756"/>
      </w:pPr>
      <w:r w:rsidRPr="007C1796">
        <w:t>3. Уровень развития умения анализировать условия задачи.</w:t>
      </w:r>
    </w:p>
    <w:p w:rsidR="00FF10E2" w:rsidRPr="007C1796" w:rsidRDefault="00FF10E2" w:rsidP="00FF10E2">
      <w:pPr>
        <w:pStyle w:val="a8"/>
        <w:spacing w:after="0"/>
        <w:ind w:left="360"/>
      </w:pPr>
      <w:r w:rsidRPr="007C1796">
        <w:t xml:space="preserve">Правильно решены 16 задач и более, в том числе задачи с 5 по 16, - высокий уровень развития. </w:t>
      </w:r>
      <w:r w:rsidRPr="007C1796">
        <w:br/>
        <w:t>Задачи с 5 по 16 решены частично (половина и более) - средний уровень.</w:t>
      </w:r>
      <w:r w:rsidRPr="007C1796">
        <w:br/>
        <w:t>Задачи с 5 по 16 не решены - низкий уровень развития, ребенок не умеет выделить структурную общность задачи, ее логические связи.</w:t>
      </w:r>
    </w:p>
    <w:p w:rsidR="00FF10E2" w:rsidRPr="007C1796" w:rsidRDefault="00FF10E2" w:rsidP="00FF10E2">
      <w:pPr>
        <w:pStyle w:val="a8"/>
        <w:spacing w:after="0"/>
        <w:ind w:left="360"/>
        <w:rPr>
          <w:b/>
        </w:rPr>
      </w:pPr>
    </w:p>
    <w:p w:rsidR="00FF10E2" w:rsidRPr="007C1796" w:rsidRDefault="00FF10E2" w:rsidP="00FF10E2">
      <w:pPr>
        <w:autoSpaceDE w:val="0"/>
        <w:autoSpaceDN w:val="0"/>
        <w:adjustRightInd w:val="0"/>
        <w:ind w:leftChars="1134" w:left="3143" w:rightChars="-8" w:right="-18" w:hanging="648"/>
        <w:rPr>
          <w:rFonts w:ascii="Times New Roman" w:hAnsi="Times New Roman" w:cs="Times New Roman"/>
          <w:b/>
          <w:sz w:val="24"/>
          <w:szCs w:val="24"/>
        </w:rPr>
      </w:pPr>
      <w:r w:rsidRPr="007C1796">
        <w:rPr>
          <w:rFonts w:ascii="Times New Roman" w:hAnsi="Times New Roman" w:cs="Times New Roman"/>
          <w:b/>
          <w:sz w:val="24"/>
          <w:szCs w:val="24"/>
        </w:rPr>
        <w:t>3. Методика «Нахождение схем к задачам»</w:t>
      </w:r>
    </w:p>
    <w:p w:rsidR="00FF10E2" w:rsidRPr="007C1796" w:rsidRDefault="00FF10E2" w:rsidP="00FF10E2">
      <w:pPr>
        <w:autoSpaceDE w:val="0"/>
        <w:autoSpaceDN w:val="0"/>
        <w:adjustRightInd w:val="0"/>
        <w:ind w:leftChars="1134" w:left="3143" w:rightChars="-8" w:right="-18" w:hanging="648"/>
        <w:rPr>
          <w:rFonts w:ascii="Times New Roman" w:hAnsi="Times New Roman" w:cs="Times New Roman"/>
          <w:b/>
          <w:i/>
          <w:iCs/>
          <w:sz w:val="24"/>
          <w:szCs w:val="24"/>
        </w:rPr>
      </w:pPr>
      <w:r w:rsidRPr="007C1796">
        <w:rPr>
          <w:rFonts w:ascii="Times New Roman" w:hAnsi="Times New Roman" w:cs="Times New Roman"/>
          <w:b/>
          <w:i/>
          <w:iCs/>
          <w:sz w:val="24"/>
          <w:szCs w:val="24"/>
        </w:rPr>
        <w:t>(по А.Н. Рябинкиной)</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 xml:space="preserve">Цель: </w:t>
      </w:r>
      <w:r w:rsidRPr="007C1796">
        <w:rPr>
          <w:rFonts w:ascii="Times New Roman" w:hAnsi="Times New Roman" w:cs="Times New Roman"/>
          <w:sz w:val="24"/>
          <w:szCs w:val="24"/>
        </w:rPr>
        <w:t>определение умения ученика выделять тип задачи и</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способ ее решения.</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 xml:space="preserve">Оцениваемые универсальные учебные действия: </w:t>
      </w:r>
      <w:r w:rsidRPr="007C1796">
        <w:rPr>
          <w:rFonts w:ascii="Times New Roman" w:hAnsi="Times New Roman" w:cs="Times New Roman"/>
          <w:sz w:val="24"/>
          <w:szCs w:val="24"/>
        </w:rPr>
        <w:t>моделирование, познавательные логические и знаково-символические действия.</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 xml:space="preserve">Возраст: </w:t>
      </w:r>
      <w:r w:rsidRPr="007C1796">
        <w:rPr>
          <w:rFonts w:ascii="Times New Roman" w:hAnsi="Times New Roman" w:cs="Times New Roman"/>
          <w:sz w:val="24"/>
          <w:szCs w:val="24"/>
        </w:rPr>
        <w:t>7—9 лет.</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 xml:space="preserve">Метод оценивания: </w:t>
      </w:r>
      <w:r w:rsidRPr="007C1796">
        <w:rPr>
          <w:rFonts w:ascii="Times New Roman" w:hAnsi="Times New Roman" w:cs="Times New Roman"/>
          <w:sz w:val="24"/>
          <w:szCs w:val="24"/>
        </w:rPr>
        <w:t>фронтальный опрос или индивидуальная работа с детьми.</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 xml:space="preserve">Описание задания: </w:t>
      </w:r>
      <w:r w:rsidRPr="007C1796">
        <w:rPr>
          <w:rFonts w:ascii="Times New Roman" w:hAnsi="Times New Roman" w:cs="Times New Roman"/>
          <w:sz w:val="24"/>
          <w:szCs w:val="24"/>
        </w:rPr>
        <w:t>учащемуся предлагается найти соответствующую схему (рис. 4, 5) к каждой задаче. В схемах</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числа обозначены буквами. Предлагаются следующие задачи:</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1. Миша сделал 6 флажков, а Коля — на 3 флажка больше. Сколько флажков сделал Коля?</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2. На одной полке 4 книги, а на другой — на 7 книг больше. Сколько книг на двух полках?</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 xml:space="preserve">3. На одной остановке из автобуса вышли 5 человек, а </w:t>
      </w:r>
      <w:proofErr w:type="gramStart"/>
      <w:r w:rsidRPr="007C1796">
        <w:rPr>
          <w:rFonts w:ascii="Times New Roman" w:hAnsi="Times New Roman" w:cs="Times New Roman"/>
          <w:sz w:val="24"/>
          <w:szCs w:val="24"/>
        </w:rPr>
        <w:t>на</w:t>
      </w:r>
      <w:proofErr w:type="gramEnd"/>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другой вышли 4 человека. Сколько человек вышли из автобуса на двух остановках?</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4. На велогонке стартовали 10 спортсменов. Во время соревнования со старта сошли 3 спортсмена. Сколько велосипедистов пришли к финишу?</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5. В первом альбоме 12 марок, во втором — 8 марок.</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Сколько марок в двух альбомах?</w:t>
      </w:r>
    </w:p>
    <w:p w:rsidR="00FF10E2" w:rsidRPr="007C1796" w:rsidRDefault="00FF10E2" w:rsidP="00FF10E2">
      <w:pPr>
        <w:autoSpaceDE w:val="0"/>
        <w:autoSpaceDN w:val="0"/>
        <w:adjustRightInd w:val="0"/>
        <w:ind w:left="-180" w:firstLine="180"/>
        <w:jc w:val="both"/>
        <w:rPr>
          <w:rFonts w:ascii="Times New Roman" w:hAnsi="Times New Roman" w:cs="Times New Roman"/>
          <w:bCs/>
          <w:sz w:val="24"/>
          <w:szCs w:val="24"/>
        </w:rPr>
      </w:pPr>
      <w:r w:rsidRPr="007C1796">
        <w:rPr>
          <w:rFonts w:ascii="Times New Roman" w:hAnsi="Times New Roman" w:cs="Times New Roman"/>
          <w:bCs/>
          <w:sz w:val="24"/>
          <w:szCs w:val="24"/>
        </w:rPr>
        <w:t>Рис. 4</w:t>
      </w:r>
    </w:p>
    <w:p w:rsidR="00FF10E2" w:rsidRPr="007C1796" w:rsidRDefault="00FF10E2" w:rsidP="00FF10E2">
      <w:pPr>
        <w:autoSpaceDE w:val="0"/>
        <w:autoSpaceDN w:val="0"/>
        <w:adjustRightInd w:val="0"/>
        <w:ind w:left="-180" w:firstLine="180"/>
        <w:jc w:val="both"/>
        <w:rPr>
          <w:rFonts w:ascii="Times New Roman" w:hAnsi="Times New Roman" w:cs="Times New Roman"/>
          <w:bCs/>
          <w:sz w:val="24"/>
          <w:szCs w:val="24"/>
        </w:rPr>
      </w:pPr>
      <w:r w:rsidRPr="007C1796">
        <w:rPr>
          <w:rFonts w:ascii="Times New Roman" w:hAnsi="Times New Roman" w:cs="Times New Roman"/>
          <w:bCs/>
          <w:sz w:val="24"/>
          <w:szCs w:val="24"/>
        </w:rPr>
        <w:t>Рис. 5</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6. Маша нашла 7 лисичек, а Таня — на 3 лисички больше. Сколько грибов нашла Таня?</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lastRenderedPageBreak/>
        <w:t>7. У зайчика было 11 морковок. Он съел 5 морковок утром. Сколько морковок осталось у зайчика на обед?</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 xml:space="preserve">8. На первой клумбе росло 5 тюльпанов, на второй — </w:t>
      </w:r>
      <w:proofErr w:type="gramStart"/>
      <w:r w:rsidRPr="007C1796">
        <w:rPr>
          <w:rFonts w:ascii="Times New Roman" w:hAnsi="Times New Roman" w:cs="Times New Roman"/>
          <w:sz w:val="24"/>
          <w:szCs w:val="24"/>
        </w:rPr>
        <w:t>на</w:t>
      </w:r>
      <w:proofErr w:type="gramEnd"/>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4 тюльпана больше, чем на первой. Сколько тюльпанов росло на двух клумбах?</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9. У Лены 15 тетрадей. Она отдала 3 тетради брату, и у</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них стало тетрадей поровну. Сколько тетрадей было у брата?</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10. В первом гараже было 8 машин. Когда из него во второй гараж переехали 2 машины, в гаражах стало машин</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поровну. Сколько машин было во втором гараже?</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i/>
          <w:iCs/>
          <w:sz w:val="24"/>
          <w:szCs w:val="24"/>
        </w:rPr>
        <w:t>Критерии оценивания</w:t>
      </w:r>
      <w:r w:rsidRPr="007C1796">
        <w:rPr>
          <w:rFonts w:ascii="Times New Roman" w:hAnsi="Times New Roman" w:cs="Times New Roman"/>
          <w:sz w:val="24"/>
          <w:szCs w:val="24"/>
        </w:rPr>
        <w:t>: умение выделять структуру задачи — смысловые единицы текста и отношения между ними;</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находить способ решения; соотносить элементы схем с компонентами задач — смысловыми единицами текста; проводить логический и количественный анализ схемы.</w:t>
      </w:r>
    </w:p>
    <w:p w:rsidR="00FF10E2" w:rsidRPr="007C1796" w:rsidRDefault="00FF10E2" w:rsidP="00FF10E2">
      <w:pPr>
        <w:autoSpaceDE w:val="0"/>
        <w:autoSpaceDN w:val="0"/>
        <w:adjustRightInd w:val="0"/>
        <w:ind w:left="-180" w:firstLine="180"/>
        <w:jc w:val="both"/>
        <w:rPr>
          <w:rFonts w:ascii="Times New Roman" w:hAnsi="Times New Roman" w:cs="Times New Roman"/>
          <w:i/>
          <w:iCs/>
          <w:sz w:val="24"/>
          <w:szCs w:val="24"/>
        </w:rPr>
      </w:pPr>
      <w:r w:rsidRPr="007C1796">
        <w:rPr>
          <w:rFonts w:ascii="Times New Roman" w:hAnsi="Times New Roman" w:cs="Times New Roman"/>
          <w:i/>
          <w:iCs/>
          <w:sz w:val="24"/>
          <w:szCs w:val="24"/>
        </w:rPr>
        <w:t xml:space="preserve">Уровни </w:t>
      </w:r>
      <w:proofErr w:type="spellStart"/>
      <w:r w:rsidRPr="007C1796">
        <w:rPr>
          <w:rFonts w:ascii="Times New Roman" w:hAnsi="Times New Roman" w:cs="Times New Roman"/>
          <w:i/>
          <w:iCs/>
          <w:sz w:val="24"/>
          <w:szCs w:val="24"/>
        </w:rPr>
        <w:t>сформированности</w:t>
      </w:r>
      <w:proofErr w:type="spellEnd"/>
      <w:r w:rsidRPr="007C1796">
        <w:rPr>
          <w:rFonts w:ascii="Times New Roman" w:hAnsi="Times New Roman" w:cs="Times New Roman"/>
          <w:i/>
          <w:iCs/>
          <w:sz w:val="24"/>
          <w:szCs w:val="24"/>
        </w:rPr>
        <w:t>:</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1. Не умеют выделять структуру задачи; не идентифицируют схему, соответствующую данной задаче.</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2. Выделяют смысловые единицы текста задачи, но находят в данных схемах их части, соответствующие смысловым</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единицам.</w:t>
      </w:r>
    </w:p>
    <w:p w:rsidR="00FF10E2" w:rsidRPr="007C1796" w:rsidRDefault="00FF10E2" w:rsidP="00FF10E2">
      <w:pPr>
        <w:autoSpaceDE w:val="0"/>
        <w:autoSpaceDN w:val="0"/>
        <w:adjustRightInd w:val="0"/>
        <w:ind w:left="-180" w:firstLine="180"/>
        <w:jc w:val="both"/>
        <w:rPr>
          <w:rFonts w:ascii="Times New Roman" w:hAnsi="Times New Roman" w:cs="Times New Roman"/>
          <w:sz w:val="24"/>
          <w:szCs w:val="24"/>
        </w:rPr>
      </w:pPr>
      <w:r w:rsidRPr="007C1796">
        <w:rPr>
          <w:rFonts w:ascii="Times New Roman" w:hAnsi="Times New Roman" w:cs="Times New Roman"/>
          <w:sz w:val="24"/>
          <w:szCs w:val="24"/>
        </w:rPr>
        <w:t xml:space="preserve">3. Выделяют смысловые единицы текста задачи, отношения между ними и находят среди данных схем </w:t>
      </w:r>
      <w:proofErr w:type="gramStart"/>
      <w:r w:rsidRPr="007C1796">
        <w:rPr>
          <w:rFonts w:ascii="Times New Roman" w:hAnsi="Times New Roman" w:cs="Times New Roman"/>
          <w:sz w:val="24"/>
          <w:szCs w:val="24"/>
        </w:rPr>
        <w:t>соответствующую</w:t>
      </w:r>
      <w:proofErr w:type="gramEnd"/>
      <w:r w:rsidRPr="007C1796">
        <w:rPr>
          <w:rFonts w:ascii="Times New Roman" w:hAnsi="Times New Roman" w:cs="Times New Roman"/>
          <w:sz w:val="24"/>
          <w:szCs w:val="24"/>
        </w:rPr>
        <w:t xml:space="preserve"> структуре задачи.</w:t>
      </w:r>
    </w:p>
    <w:p w:rsidR="00FF10E2" w:rsidRPr="007C1796" w:rsidRDefault="00FF10E2" w:rsidP="00FF10E2">
      <w:pPr>
        <w:spacing w:before="100" w:beforeAutospacing="1" w:after="100" w:afterAutospacing="1"/>
        <w:ind w:firstLine="708"/>
        <w:jc w:val="center"/>
        <w:outlineLvl w:val="2"/>
        <w:rPr>
          <w:rFonts w:ascii="Times New Roman" w:hAnsi="Times New Roman" w:cs="Times New Roman"/>
          <w:b/>
          <w:bCs/>
          <w:i/>
          <w:sz w:val="24"/>
          <w:szCs w:val="24"/>
        </w:rPr>
      </w:pPr>
      <w:r w:rsidRPr="007C1796">
        <w:rPr>
          <w:rFonts w:ascii="Times New Roman" w:hAnsi="Times New Roman" w:cs="Times New Roman"/>
          <w:b/>
          <w:bCs/>
          <w:i/>
          <w:sz w:val="24"/>
          <w:szCs w:val="24"/>
        </w:rPr>
        <w:t>Коммуникативные УУД</w:t>
      </w:r>
    </w:p>
    <w:p w:rsidR="00FF10E2" w:rsidRPr="007C1796" w:rsidRDefault="00FF10E2" w:rsidP="00FF10E2">
      <w:pPr>
        <w:pStyle w:val="a6"/>
        <w:ind w:left="0" w:firstLine="1080"/>
        <w:jc w:val="both"/>
      </w:pPr>
      <w:r w:rsidRPr="007C1796">
        <w:rPr>
          <w:b/>
        </w:rPr>
        <w:t>1. Методика “Ковёр”</w:t>
      </w:r>
    </w:p>
    <w:p w:rsidR="00FF10E2" w:rsidRPr="007C1796" w:rsidRDefault="00FF10E2" w:rsidP="00FF10E2">
      <w:pPr>
        <w:pStyle w:val="a6"/>
        <w:ind w:left="0"/>
        <w:jc w:val="both"/>
      </w:pPr>
      <w:r w:rsidRPr="007C1796">
        <w:rPr>
          <w:i/>
        </w:rPr>
        <w:t>Цель:</w:t>
      </w:r>
      <w:r w:rsidRPr="007C1796">
        <w:t xml:space="preserve"> изучение уровня </w:t>
      </w:r>
      <w:proofErr w:type="spellStart"/>
      <w:r w:rsidRPr="007C1796">
        <w:t>сформированности</w:t>
      </w:r>
      <w:proofErr w:type="spellEnd"/>
      <w:r w:rsidRPr="007C1796">
        <w:t xml:space="preserve"> навыков группового взаимодействия учащихся в ситуации предъявленной учебной задачи.</w:t>
      </w:r>
    </w:p>
    <w:p w:rsidR="00FF10E2" w:rsidRPr="007C1796" w:rsidRDefault="00FF10E2" w:rsidP="00FF10E2">
      <w:pPr>
        <w:pStyle w:val="a6"/>
        <w:ind w:left="0"/>
        <w:jc w:val="both"/>
        <w:rPr>
          <w:u w:val="single"/>
        </w:rPr>
      </w:pPr>
      <w:r w:rsidRPr="007C1796">
        <w:tab/>
        <w:t>Проводится коллективно на уроке художественного труда. Проведение в урочное время связано с тем, что на уроке дети наиболее адекватно принимают на себя социальную роль «ученика» и чувствуют ответственность за выполнение определённого задания.</w:t>
      </w:r>
    </w:p>
    <w:p w:rsidR="00FF10E2" w:rsidRPr="007C1796" w:rsidRDefault="00FF10E2" w:rsidP="00FF10E2">
      <w:pPr>
        <w:pStyle w:val="a6"/>
        <w:ind w:left="0"/>
        <w:jc w:val="both"/>
      </w:pPr>
      <w:r w:rsidRPr="007C1796">
        <w:t xml:space="preserve">Учитель делит детей на 4 произвольные команды, которые работают за отдельными столами. На каждом столе имеются совершенно одинаковые  набором всевозможных фигур, выполненных из цветной бумаги. Это позволяет создать равноценные условия работы для всех групп. </w:t>
      </w:r>
    </w:p>
    <w:p w:rsidR="00FF10E2" w:rsidRPr="007C1796" w:rsidRDefault="00FF10E2" w:rsidP="00FF10E2">
      <w:pPr>
        <w:pStyle w:val="a6"/>
        <w:ind w:left="0"/>
        <w:jc w:val="both"/>
      </w:pPr>
      <w:r w:rsidRPr="007C1796">
        <w:t xml:space="preserve">Далее каждой команде предлагается изготовить один, общий ковёр. При этом педагог демонстрирует образцы нескольких готовых ковров. На основе анализа этих образцов коллективно с детьми устанавливаются общие признаки любого ковра, которые </w:t>
      </w:r>
      <w:r w:rsidRPr="007C1796">
        <w:lastRenderedPageBreak/>
        <w:t>одновременно для учеников являются правилами выполнения работы и средствами контроля:</w:t>
      </w:r>
    </w:p>
    <w:p w:rsidR="00FF10E2" w:rsidRPr="007C1796" w:rsidRDefault="00FF10E2" w:rsidP="00FF10E2">
      <w:pPr>
        <w:pStyle w:val="a6"/>
        <w:ind w:left="0"/>
        <w:jc w:val="both"/>
      </w:pPr>
      <w:r w:rsidRPr="007C1796">
        <w:t>а) наличие центрального рисунка;</w:t>
      </w:r>
    </w:p>
    <w:p w:rsidR="00FF10E2" w:rsidRPr="007C1796" w:rsidRDefault="00FF10E2" w:rsidP="00FF10E2">
      <w:pPr>
        <w:pStyle w:val="a6"/>
        <w:ind w:left="0"/>
        <w:jc w:val="both"/>
      </w:pPr>
      <w:r w:rsidRPr="007C1796">
        <w:t>б) одинаковое оформление углов;</w:t>
      </w:r>
    </w:p>
    <w:p w:rsidR="00FF10E2" w:rsidRPr="007C1796" w:rsidRDefault="00FF10E2" w:rsidP="00FF10E2">
      <w:pPr>
        <w:pStyle w:val="a6"/>
        <w:ind w:left="0"/>
        <w:jc w:val="both"/>
      </w:pPr>
      <w:r w:rsidRPr="007C1796">
        <w:t xml:space="preserve">в) симметричное расположение деталей относительно центра. (С понятием симметричности дети знакомятся в доступной форме на предыдущих уроках математики и конструирования.) </w:t>
      </w:r>
    </w:p>
    <w:p w:rsidR="00FF10E2" w:rsidRPr="007C1796" w:rsidRDefault="00FF10E2" w:rsidP="00FF10E2">
      <w:pPr>
        <w:pStyle w:val="a6"/>
        <w:ind w:left="0"/>
        <w:jc w:val="both"/>
      </w:pPr>
      <w:r w:rsidRPr="007C1796">
        <w:tab/>
        <w:t>Инструкция: “Для того</w:t>
      </w:r>
      <w:proofErr w:type="gramStart"/>
      <w:r w:rsidRPr="007C1796">
        <w:t>,</w:t>
      </w:r>
      <w:proofErr w:type="gramEnd"/>
      <w:r w:rsidRPr="007C1796">
        <w:t xml:space="preserve"> чтобы сделать такие же красивые ковры, надо работать дружно и слаженно.”</w:t>
      </w:r>
    </w:p>
    <w:p w:rsidR="00FF10E2" w:rsidRPr="007C1796" w:rsidRDefault="00FF10E2" w:rsidP="00FF10E2">
      <w:pPr>
        <w:pStyle w:val="a6"/>
        <w:ind w:left="0"/>
        <w:jc w:val="both"/>
      </w:pPr>
      <w:r w:rsidRPr="007C1796">
        <w:t xml:space="preserve">Успех совместной деятельности зависит от того, насколько </w:t>
      </w:r>
      <w:proofErr w:type="gramStart"/>
      <w:r w:rsidRPr="007C1796">
        <w:t>умело</w:t>
      </w:r>
      <w:proofErr w:type="gramEnd"/>
      <w:r w:rsidRPr="007C1796">
        <w:t xml:space="preserve"> дети смогут </w:t>
      </w:r>
      <w:proofErr w:type="spellStart"/>
      <w:r w:rsidRPr="007C1796">
        <w:t>соорганизоваться</w:t>
      </w:r>
      <w:proofErr w:type="spellEnd"/>
      <w:r w:rsidRPr="007C1796">
        <w:t xml:space="preserve">, распределить обязанности и договориться между собой. Время выполнения для всех одинаково. </w:t>
      </w:r>
    </w:p>
    <w:p w:rsidR="00FF10E2" w:rsidRPr="007C1796" w:rsidRDefault="00FF10E2" w:rsidP="00FF10E2">
      <w:pPr>
        <w:pStyle w:val="a6"/>
        <w:ind w:left="0"/>
        <w:jc w:val="both"/>
      </w:pPr>
      <w:r w:rsidRPr="007C1796">
        <w:t xml:space="preserve">По окончанию работы организуется выставка ковров, в ходе которой дети анализируют свою деятельность. Проводится групповое обсуждение, цель которого организация рефлексивно-содержательного анализа совместного действия. Команды обсуждают, что удалось, а что не удалось и степень соответствия продукта их деятельности поставленной задаче. </w:t>
      </w:r>
    </w:p>
    <w:p w:rsidR="00FF10E2" w:rsidRPr="007C1796" w:rsidRDefault="00FF10E2" w:rsidP="00FF10E2">
      <w:pPr>
        <w:ind w:firstLine="900"/>
        <w:rPr>
          <w:rFonts w:ascii="Times New Roman" w:hAnsi="Times New Roman" w:cs="Times New Roman"/>
          <w:sz w:val="24"/>
          <w:szCs w:val="24"/>
        </w:rPr>
      </w:pPr>
    </w:p>
    <w:p w:rsidR="00FF10E2" w:rsidRPr="007C1796" w:rsidRDefault="00FF10E2" w:rsidP="00FF10E2">
      <w:pPr>
        <w:autoSpaceDE w:val="0"/>
        <w:autoSpaceDN w:val="0"/>
        <w:adjustRightInd w:val="0"/>
        <w:ind w:rightChars="-8" w:right="-18" w:firstLine="900"/>
        <w:jc w:val="both"/>
        <w:rPr>
          <w:rFonts w:ascii="Times New Roman" w:hAnsi="Times New Roman" w:cs="Times New Roman"/>
          <w:b/>
          <w:i/>
          <w:iCs/>
          <w:sz w:val="24"/>
          <w:szCs w:val="24"/>
        </w:rPr>
      </w:pPr>
      <w:bookmarkStart w:id="0" w:name="statya8"/>
      <w:bookmarkEnd w:id="0"/>
      <w:r w:rsidRPr="007C1796">
        <w:rPr>
          <w:rFonts w:ascii="Times New Roman" w:hAnsi="Times New Roman" w:cs="Times New Roman"/>
          <w:b/>
          <w:sz w:val="24"/>
          <w:szCs w:val="24"/>
        </w:rPr>
        <w:t xml:space="preserve">2. </w:t>
      </w:r>
      <w:proofErr w:type="gramStart"/>
      <w:r w:rsidRPr="007C1796">
        <w:rPr>
          <w:rFonts w:ascii="Times New Roman" w:hAnsi="Times New Roman" w:cs="Times New Roman"/>
          <w:b/>
          <w:sz w:val="24"/>
          <w:szCs w:val="24"/>
        </w:rPr>
        <w:t xml:space="preserve">Задание «Дорога к дому» </w:t>
      </w:r>
      <w:r w:rsidRPr="007C1796">
        <w:rPr>
          <w:rFonts w:ascii="Times New Roman" w:hAnsi="Times New Roman" w:cs="Times New Roman"/>
          <w:b/>
          <w:i/>
          <w:iCs/>
          <w:sz w:val="24"/>
          <w:szCs w:val="24"/>
        </w:rPr>
        <w:t>(модифицированный вариант методики</w:t>
      </w:r>
      <w:proofErr w:type="gramEnd"/>
    </w:p>
    <w:p w:rsidR="00FF10E2" w:rsidRPr="007C1796" w:rsidRDefault="00FF10E2" w:rsidP="00FF10E2">
      <w:pPr>
        <w:autoSpaceDE w:val="0"/>
        <w:autoSpaceDN w:val="0"/>
        <w:adjustRightInd w:val="0"/>
        <w:ind w:rightChars="-8" w:right="-18" w:firstLine="900"/>
        <w:jc w:val="both"/>
        <w:rPr>
          <w:rFonts w:ascii="Times New Roman" w:hAnsi="Times New Roman" w:cs="Times New Roman"/>
          <w:b/>
          <w:i/>
          <w:iCs/>
          <w:sz w:val="24"/>
          <w:szCs w:val="24"/>
        </w:rPr>
      </w:pPr>
      <w:r w:rsidRPr="007C1796">
        <w:rPr>
          <w:rFonts w:ascii="Times New Roman" w:hAnsi="Times New Roman" w:cs="Times New Roman"/>
          <w:b/>
          <w:i/>
          <w:iCs/>
          <w:sz w:val="24"/>
          <w:szCs w:val="24"/>
        </w:rPr>
        <w:t>«Архитектор-строитель»)</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Цель: </w:t>
      </w:r>
      <w:r w:rsidRPr="007C1796">
        <w:rPr>
          <w:rFonts w:ascii="Times New Roman" w:hAnsi="Times New Roman" w:cs="Times New Roman"/>
          <w:sz w:val="24"/>
          <w:szCs w:val="24"/>
        </w:rPr>
        <w:t xml:space="preserve">выявление уровня </w:t>
      </w:r>
      <w:proofErr w:type="spellStart"/>
      <w:r w:rsidRPr="007C1796">
        <w:rPr>
          <w:rFonts w:ascii="Times New Roman" w:hAnsi="Times New Roman" w:cs="Times New Roman"/>
          <w:sz w:val="24"/>
          <w:szCs w:val="24"/>
        </w:rPr>
        <w:t>сформированности</w:t>
      </w:r>
      <w:proofErr w:type="spellEnd"/>
      <w:r w:rsidRPr="007C1796">
        <w:rPr>
          <w:rFonts w:ascii="Times New Roman" w:hAnsi="Times New Roman" w:cs="Times New Roman"/>
          <w:sz w:val="24"/>
          <w:szCs w:val="24"/>
        </w:rPr>
        <w:t xml:space="preserve"> действия </w:t>
      </w:r>
      <w:proofErr w:type="gramStart"/>
      <w:r w:rsidRPr="007C1796">
        <w:rPr>
          <w:rFonts w:ascii="Times New Roman" w:hAnsi="Times New Roman" w:cs="Times New Roman"/>
          <w:sz w:val="24"/>
          <w:szCs w:val="24"/>
        </w:rPr>
        <w:t>по</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передаче информации и отображению предметного содержания и условий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Оцениваемые универсальные учебные действия: </w:t>
      </w:r>
      <w:r w:rsidRPr="007C1796">
        <w:rPr>
          <w:rFonts w:ascii="Times New Roman" w:hAnsi="Times New Roman" w:cs="Times New Roman"/>
          <w:sz w:val="24"/>
          <w:szCs w:val="24"/>
        </w:rPr>
        <w:t>коммуникативно-речевые действия.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Возраст: </w:t>
      </w:r>
      <w:r w:rsidRPr="007C1796">
        <w:rPr>
          <w:rFonts w:ascii="Times New Roman" w:hAnsi="Times New Roman" w:cs="Times New Roman"/>
          <w:sz w:val="24"/>
          <w:szCs w:val="24"/>
        </w:rPr>
        <w:t>8—10 лет.</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Метод оценивания: </w:t>
      </w:r>
      <w:r w:rsidRPr="007C1796">
        <w:rPr>
          <w:rFonts w:ascii="Times New Roman" w:hAnsi="Times New Roman" w:cs="Times New Roman"/>
          <w:sz w:val="24"/>
          <w:szCs w:val="24"/>
        </w:rPr>
        <w:t>наблюдение за процессом совместной деятельности учащихся в парах и анализ результата.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i/>
          <w:iCs/>
          <w:sz w:val="24"/>
          <w:szCs w:val="24"/>
        </w:rPr>
        <w:t xml:space="preserve">Описание задания: </w:t>
      </w:r>
      <w:r w:rsidRPr="007C1796">
        <w:rPr>
          <w:rFonts w:ascii="Times New Roman" w:hAnsi="Times New Roman" w:cs="Times New Roman"/>
          <w:sz w:val="24"/>
          <w:szCs w:val="24"/>
        </w:rPr>
        <w:t>двух детей усаживают друг напротив</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друга за стол, перегороженный экраном (ширмой). Одному</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дают карточку с линией, изображающей путь к дому (рис. 6, </w:t>
      </w:r>
      <w:r w:rsidRPr="007C1796">
        <w:rPr>
          <w:rFonts w:ascii="Times New Roman" w:hAnsi="Times New Roman" w:cs="Times New Roman"/>
          <w:i/>
          <w:iCs/>
          <w:sz w:val="24"/>
          <w:szCs w:val="24"/>
        </w:rPr>
        <w:t>а</w:t>
      </w:r>
      <w:r w:rsidRPr="007C1796">
        <w:rPr>
          <w:rFonts w:ascii="Times New Roman" w:hAnsi="Times New Roman" w:cs="Times New Roman"/>
          <w:sz w:val="24"/>
          <w:szCs w:val="24"/>
        </w:rPr>
        <w:t>),</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proofErr w:type="gramStart"/>
      <w:r w:rsidRPr="007C1796">
        <w:rPr>
          <w:rFonts w:ascii="Times New Roman" w:hAnsi="Times New Roman" w:cs="Times New Roman"/>
          <w:sz w:val="24"/>
          <w:szCs w:val="24"/>
        </w:rPr>
        <w:t>другому</w:t>
      </w:r>
      <w:proofErr w:type="gramEnd"/>
      <w:r w:rsidRPr="007C1796">
        <w:rPr>
          <w:rFonts w:ascii="Times New Roman" w:hAnsi="Times New Roman" w:cs="Times New Roman"/>
          <w:sz w:val="24"/>
          <w:szCs w:val="24"/>
        </w:rPr>
        <w:t xml:space="preserve"> — карточку с ориентирами-точками (рис. 6, </w:t>
      </w:r>
      <w:r w:rsidRPr="007C1796">
        <w:rPr>
          <w:rFonts w:ascii="Times New Roman" w:hAnsi="Times New Roman" w:cs="Times New Roman"/>
          <w:i/>
          <w:iCs/>
          <w:sz w:val="24"/>
          <w:szCs w:val="24"/>
        </w:rPr>
        <w:t>б</w:t>
      </w:r>
      <w:r w:rsidRPr="007C1796">
        <w:rPr>
          <w:rFonts w:ascii="Times New Roman" w:hAnsi="Times New Roman" w:cs="Times New Roman"/>
          <w:sz w:val="24"/>
          <w:szCs w:val="24"/>
        </w:rPr>
        <w:t>). Первый ребенок говорит, как надо идти к дому. Второй старается провести линию — дорогу к дому — по его инструкции.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Ему разрешается задавать любые вопросы, но нельзя смотреть</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на карточку с изображением дороги. После выполнения задания дети меняются ролями, намечая новый путь к дому</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(рис. 6, </w:t>
      </w:r>
      <w:r w:rsidRPr="007C1796">
        <w:rPr>
          <w:rFonts w:ascii="Times New Roman" w:hAnsi="Times New Roman" w:cs="Times New Roman"/>
          <w:i/>
          <w:iCs/>
          <w:sz w:val="24"/>
          <w:szCs w:val="24"/>
        </w:rPr>
        <w:t>в</w:t>
      </w:r>
      <w:r w:rsidRPr="007C1796">
        <w:rPr>
          <w:rFonts w:ascii="Times New Roman" w:hAnsi="Times New Roman" w:cs="Times New Roman"/>
          <w:sz w:val="24"/>
          <w:szCs w:val="24"/>
        </w:rPr>
        <w:t>).</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Критерии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lastRenderedPageBreak/>
        <w:t>— продуктивность совместной деятельности оценивается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по степени сходства нарисованных дорожек с образцами;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умение задавать вопросы, чтобы с их помощью получить необходимые сведения от партнера по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способы взаимного контроля по ходу выполнения деятельности и взаимопомощи;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эмоциональное отношение к совместной деятельности: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proofErr w:type="gramStart"/>
      <w:r w:rsidRPr="007C1796">
        <w:rPr>
          <w:rFonts w:ascii="Times New Roman" w:hAnsi="Times New Roman" w:cs="Times New Roman"/>
          <w:sz w:val="24"/>
          <w:szCs w:val="24"/>
        </w:rPr>
        <w:t>позитивное</w:t>
      </w:r>
      <w:proofErr w:type="gramEnd"/>
      <w:r w:rsidRPr="007C1796">
        <w:rPr>
          <w:rFonts w:ascii="Times New Roman" w:hAnsi="Times New Roman" w:cs="Times New Roman"/>
          <w:sz w:val="24"/>
          <w:szCs w:val="24"/>
        </w:rPr>
        <w:t xml:space="preserve"> (работают с удовольствием и интересом), нейтральное (взаимодействуют друг с другом в силу необходимости), негативное.</w:t>
      </w:r>
    </w:p>
    <w:p w:rsidR="00FF10E2" w:rsidRPr="007C1796" w:rsidRDefault="00FF10E2" w:rsidP="00FF10E2">
      <w:pPr>
        <w:autoSpaceDE w:val="0"/>
        <w:autoSpaceDN w:val="0"/>
        <w:adjustRightInd w:val="0"/>
        <w:ind w:rightChars="-8" w:right="-18"/>
        <w:jc w:val="both"/>
        <w:rPr>
          <w:rFonts w:ascii="Times New Roman" w:hAnsi="Times New Roman" w:cs="Times New Roman"/>
          <w:i/>
          <w:iCs/>
          <w:sz w:val="24"/>
          <w:szCs w:val="24"/>
        </w:rPr>
      </w:pPr>
      <w:r w:rsidRPr="007C1796">
        <w:rPr>
          <w:rFonts w:ascii="Times New Roman" w:hAnsi="Times New Roman" w:cs="Times New Roman"/>
          <w:i/>
          <w:iCs/>
          <w:sz w:val="24"/>
          <w:szCs w:val="24"/>
        </w:rPr>
        <w:t>Уровни оценивания:</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1. </w:t>
      </w:r>
      <w:r w:rsidRPr="007C1796">
        <w:rPr>
          <w:rFonts w:ascii="Times New Roman" w:hAnsi="Times New Roman" w:cs="Times New Roman"/>
          <w:i/>
          <w:iCs/>
          <w:sz w:val="24"/>
          <w:szCs w:val="24"/>
        </w:rPr>
        <w:t>Низкий уровень</w:t>
      </w:r>
      <w:r w:rsidRPr="007C1796">
        <w:rPr>
          <w:rFonts w:ascii="Times New Roman" w:hAnsi="Times New Roman" w:cs="Times New Roman"/>
          <w:sz w:val="24"/>
          <w:szCs w:val="24"/>
        </w:rPr>
        <w:t xml:space="preserve">: узоры не построены или непохожи </w:t>
      </w:r>
      <w:proofErr w:type="gramStart"/>
      <w:r w:rsidRPr="007C1796">
        <w:rPr>
          <w:rFonts w:ascii="Times New Roman" w:hAnsi="Times New Roman" w:cs="Times New Roman"/>
          <w:sz w:val="24"/>
          <w:szCs w:val="24"/>
        </w:rPr>
        <w:t>на</w:t>
      </w:r>
      <w:proofErr w:type="gramEnd"/>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образцы; указания не содержат необходимых ориентиров или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формулируются непонятно; вопросы не по существу или формулируются непонятно для партнера.</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2. </w:t>
      </w:r>
      <w:r w:rsidRPr="007C1796">
        <w:rPr>
          <w:rFonts w:ascii="Times New Roman" w:hAnsi="Times New Roman" w:cs="Times New Roman"/>
          <w:i/>
          <w:iCs/>
          <w:sz w:val="24"/>
          <w:szCs w:val="24"/>
        </w:rPr>
        <w:t>Средний уровень</w:t>
      </w:r>
      <w:r w:rsidRPr="007C1796">
        <w:rPr>
          <w:rFonts w:ascii="Times New Roman" w:hAnsi="Times New Roman" w:cs="Times New Roman"/>
          <w:sz w:val="24"/>
          <w:szCs w:val="24"/>
        </w:rPr>
        <w:t>: имеется хотя бы частичное сходство</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узоров с образцами; указания отражают часть необходимых</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ориентиров; вопросы и ответы формулируются расплывчато и</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позволяют получить недостающую информацию лишь отчасти; достигается частичное взаимопонимание.</w:t>
      </w:r>
    </w:p>
    <w:p w:rsidR="00FF10E2" w:rsidRPr="007C1796" w:rsidRDefault="00FF10E2" w:rsidP="00FF10E2">
      <w:pPr>
        <w:autoSpaceDE w:val="0"/>
        <w:autoSpaceDN w:val="0"/>
        <w:adjustRightInd w:val="0"/>
        <w:ind w:rightChars="-8" w:right="-18"/>
        <w:jc w:val="both"/>
        <w:rPr>
          <w:rFonts w:ascii="Times New Roman" w:hAnsi="Times New Roman" w:cs="Times New Roman"/>
          <w:sz w:val="24"/>
          <w:szCs w:val="24"/>
        </w:rPr>
      </w:pPr>
      <w:r w:rsidRPr="007C1796">
        <w:rPr>
          <w:rFonts w:ascii="Times New Roman" w:hAnsi="Times New Roman" w:cs="Times New Roman"/>
          <w:sz w:val="24"/>
          <w:szCs w:val="24"/>
        </w:rPr>
        <w:t xml:space="preserve">3. </w:t>
      </w:r>
      <w:r w:rsidRPr="007C1796">
        <w:rPr>
          <w:rFonts w:ascii="Times New Roman" w:hAnsi="Times New Roman" w:cs="Times New Roman"/>
          <w:i/>
          <w:iCs/>
          <w:sz w:val="24"/>
          <w:szCs w:val="24"/>
        </w:rPr>
        <w:t>Высокий уровень</w:t>
      </w:r>
      <w:r w:rsidRPr="007C1796">
        <w:rPr>
          <w:rFonts w:ascii="Times New Roman" w:hAnsi="Times New Roman" w:cs="Times New Roman"/>
          <w:sz w:val="24"/>
          <w:szCs w:val="24"/>
        </w:rPr>
        <w:t>: узоры соответствуют образцам; в процессе активного диалога дети достигают взаимопонимания и</w:t>
      </w:r>
    </w:p>
    <w:p w:rsidR="00FF10E2" w:rsidRPr="007C1796" w:rsidRDefault="00FF10E2" w:rsidP="00FF10E2">
      <w:pPr>
        <w:autoSpaceDE w:val="0"/>
        <w:autoSpaceDN w:val="0"/>
        <w:adjustRightInd w:val="0"/>
        <w:ind w:rightChars="-9" w:right="-20"/>
        <w:jc w:val="both"/>
        <w:rPr>
          <w:rFonts w:ascii="Times New Roman" w:hAnsi="Times New Roman" w:cs="Times New Roman"/>
          <w:sz w:val="24"/>
          <w:szCs w:val="24"/>
        </w:rPr>
      </w:pPr>
      <w:r w:rsidRPr="007C1796">
        <w:rPr>
          <w:rFonts w:ascii="Times New Roman" w:hAnsi="Times New Roman" w:cs="Times New Roman"/>
          <w:sz w:val="24"/>
          <w:szCs w:val="24"/>
        </w:rPr>
        <w:t>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FF10E2" w:rsidRPr="007C1796" w:rsidRDefault="00FF10E2" w:rsidP="00FF10E2">
      <w:pPr>
        <w:autoSpaceDE w:val="0"/>
        <w:autoSpaceDN w:val="0"/>
        <w:adjustRightInd w:val="0"/>
        <w:ind w:rightChars="-8" w:right="-18"/>
        <w:jc w:val="both"/>
        <w:rPr>
          <w:rFonts w:ascii="Times New Roman" w:hAnsi="Times New Roman" w:cs="Times New Roman"/>
          <w:bCs/>
          <w:sz w:val="24"/>
          <w:szCs w:val="24"/>
        </w:rPr>
      </w:pPr>
      <w:r w:rsidRPr="007C1796">
        <w:rPr>
          <w:rFonts w:ascii="Times New Roman" w:hAnsi="Times New Roman" w:cs="Times New Roman"/>
          <w:bCs/>
          <w:sz w:val="24"/>
          <w:szCs w:val="24"/>
        </w:rPr>
        <w:t>Рис. 6</w:t>
      </w:r>
    </w:p>
    <w:p w:rsidR="00FF10E2" w:rsidRPr="007C1796" w:rsidRDefault="00FF10E2" w:rsidP="00FF10E2">
      <w:pPr>
        <w:pStyle w:val="HTML"/>
        <w:jc w:val="both"/>
        <w:textAlignment w:val="top"/>
        <w:rPr>
          <w:rFonts w:ascii="Times New Roman" w:hAnsi="Times New Roman" w:cs="Times New Roman"/>
          <w:sz w:val="24"/>
          <w:szCs w:val="24"/>
        </w:rPr>
      </w:pPr>
    </w:p>
    <w:p w:rsidR="00FF10E2" w:rsidRPr="007C1796" w:rsidRDefault="00FF10E2" w:rsidP="00FF10E2">
      <w:pPr>
        <w:pStyle w:val="HTML"/>
        <w:jc w:val="both"/>
        <w:textAlignment w:val="top"/>
        <w:rPr>
          <w:rFonts w:ascii="Times New Roman" w:hAnsi="Times New Roman" w:cs="Times New Roman"/>
          <w:sz w:val="24"/>
          <w:szCs w:val="24"/>
        </w:rPr>
      </w:pPr>
    </w:p>
    <w:p w:rsidR="00FF10E2" w:rsidRPr="007C1796" w:rsidRDefault="00FF10E2" w:rsidP="00FF10E2">
      <w:pPr>
        <w:pStyle w:val="2"/>
        <w:spacing w:line="240" w:lineRule="auto"/>
        <w:ind w:firstLine="720"/>
        <w:jc w:val="both"/>
      </w:pPr>
      <w:r w:rsidRPr="007C1796">
        <w:rPr>
          <w:b/>
        </w:rPr>
        <w:t>3. «Решение ситуаций»</w:t>
      </w:r>
      <w:r w:rsidRPr="007C1796">
        <w:rPr>
          <w:i/>
        </w:rPr>
        <w:t xml:space="preserve"> </w:t>
      </w:r>
      <w:r w:rsidRPr="007C1796">
        <w:t>(адаптированный вариант проекти</w:t>
      </w:r>
      <w:r w:rsidRPr="007C1796">
        <w:t>в</w:t>
      </w:r>
      <w:r w:rsidRPr="007C1796">
        <w:t>ной методики Рене</w:t>
      </w:r>
      <w:proofErr w:type="gramStart"/>
      <w:r w:rsidRPr="007C1796">
        <w:t xml:space="preserve"> Ж</w:t>
      </w:r>
      <w:proofErr w:type="gramEnd"/>
      <w:r w:rsidRPr="007C1796">
        <w:t>иля).</w:t>
      </w:r>
    </w:p>
    <w:p w:rsidR="00FF10E2" w:rsidRPr="007C1796" w:rsidRDefault="00FF10E2" w:rsidP="00FF10E2">
      <w:pPr>
        <w:pStyle w:val="2"/>
        <w:spacing w:line="240" w:lineRule="auto"/>
        <w:ind w:firstLine="720"/>
        <w:jc w:val="both"/>
      </w:pPr>
      <w:r w:rsidRPr="007C1796">
        <w:rPr>
          <w:i/>
        </w:rPr>
        <w:t>Цель:</w:t>
      </w:r>
      <w:r w:rsidRPr="007C1796">
        <w:t xml:space="preserve"> выявление устойчивости агрессивного стиля поведения ребенка, типа реакции на фрустрацию (промежуточная диагностика).</w:t>
      </w:r>
    </w:p>
    <w:p w:rsidR="00FF10E2" w:rsidRPr="007C1796" w:rsidRDefault="00FF10E2" w:rsidP="00FF10E2">
      <w:pPr>
        <w:pStyle w:val="2"/>
        <w:spacing w:line="240" w:lineRule="auto"/>
        <w:ind w:firstLine="720"/>
        <w:jc w:val="both"/>
      </w:pPr>
      <w:r w:rsidRPr="007C1796">
        <w:lastRenderedPageBreak/>
        <w:t>Детям предлагается ситуация:</w:t>
      </w:r>
    </w:p>
    <w:p w:rsidR="00FF10E2" w:rsidRPr="007C1796" w:rsidRDefault="00FF10E2" w:rsidP="00FF10E2">
      <w:pPr>
        <w:pStyle w:val="2"/>
        <w:numPr>
          <w:ilvl w:val="0"/>
          <w:numId w:val="17"/>
        </w:numPr>
        <w:spacing w:after="0" w:line="240" w:lineRule="auto"/>
        <w:jc w:val="both"/>
      </w:pPr>
      <w:r w:rsidRPr="007C1796">
        <w:t>Одноклассник назвал тебя обидным словом. Как ты поступишь в да</w:t>
      </w:r>
      <w:r w:rsidRPr="007C1796">
        <w:t>н</w:t>
      </w:r>
      <w:r w:rsidRPr="007C1796">
        <w:t>ной ситуации? Напиши.</w:t>
      </w:r>
    </w:p>
    <w:p w:rsidR="00FF10E2" w:rsidRPr="007C1796" w:rsidRDefault="00FF10E2" w:rsidP="00FF10E2">
      <w:pPr>
        <w:pStyle w:val="2"/>
        <w:spacing w:line="240" w:lineRule="auto"/>
        <w:ind w:firstLine="1213"/>
        <w:jc w:val="both"/>
      </w:pPr>
      <w:r w:rsidRPr="007C1796">
        <w:t>Учащимся, которые затрудняются с ответом, учитель может дать ус</w:t>
      </w:r>
      <w:r w:rsidRPr="007C1796">
        <w:t>т</w:t>
      </w:r>
      <w:r w:rsidRPr="007C1796">
        <w:t>ный комментарий к возможному варианту ответа: заплакать, толкнуть, обозвать, пойти жаловаться, обидеться, промолчать и другие.</w:t>
      </w:r>
    </w:p>
    <w:p w:rsidR="00FF10E2" w:rsidRPr="007C1796" w:rsidRDefault="00FF10E2" w:rsidP="00FF10E2">
      <w:pPr>
        <w:pStyle w:val="2"/>
        <w:spacing w:line="240" w:lineRule="auto"/>
        <w:ind w:firstLine="1213"/>
        <w:jc w:val="both"/>
      </w:pPr>
      <w:r w:rsidRPr="007C1796">
        <w:rPr>
          <w:i/>
        </w:rPr>
        <w:t>Обработка данных</w:t>
      </w:r>
      <w:proofErr w:type="gramStart"/>
      <w:r w:rsidRPr="007C1796">
        <w:rPr>
          <w:i/>
        </w:rPr>
        <w:t>.</w:t>
      </w:r>
      <w:proofErr w:type="gramEnd"/>
      <w:r w:rsidRPr="007C1796">
        <w:rPr>
          <w:i/>
        </w:rPr>
        <w:t xml:space="preserve"> </w:t>
      </w:r>
      <w:r w:rsidRPr="007C1796">
        <w:t>(</w:t>
      </w:r>
      <w:proofErr w:type="gramStart"/>
      <w:r w:rsidRPr="007C1796">
        <w:t>г</w:t>
      </w:r>
      <w:proofErr w:type="gramEnd"/>
      <w:r w:rsidRPr="007C1796">
        <w:t>руппа учащихся с агрессивным стилем поведения) позволяет выявить детей с устойч</w:t>
      </w:r>
      <w:r w:rsidRPr="007C1796">
        <w:t>и</w:t>
      </w:r>
      <w:r w:rsidRPr="007C1796">
        <w:t>вой агрессивностью в поведении в конфликтных ситуациях.</w:t>
      </w:r>
    </w:p>
    <w:p w:rsidR="00FF10E2" w:rsidRPr="007C1796" w:rsidRDefault="00FF10E2" w:rsidP="00FF10E2">
      <w:pPr>
        <w:pStyle w:val="2"/>
        <w:spacing w:line="240" w:lineRule="auto"/>
        <w:ind w:firstLine="1213"/>
        <w:jc w:val="both"/>
      </w:pPr>
      <w:r w:rsidRPr="007C1796">
        <w:t>Тип реакции на фрустрацию определяется следующим образом:</w:t>
      </w:r>
    </w:p>
    <w:p w:rsidR="00FF10E2" w:rsidRPr="007C1796" w:rsidRDefault="00FF10E2" w:rsidP="00FF10E2">
      <w:pPr>
        <w:pStyle w:val="2"/>
        <w:spacing w:line="240" w:lineRule="auto"/>
        <w:jc w:val="both"/>
      </w:pPr>
      <w:r w:rsidRPr="007C1796">
        <w:t xml:space="preserve">а) </w:t>
      </w:r>
      <w:proofErr w:type="gramStart"/>
      <w:r w:rsidRPr="007C1796">
        <w:t>активно-агрессивный</w:t>
      </w:r>
      <w:proofErr w:type="gramEnd"/>
      <w:r w:rsidRPr="007C1796">
        <w:t xml:space="preserve"> (решения «кричать», «обзывать», «злиться», «бить» и т</w:t>
      </w:r>
      <w:r w:rsidRPr="007C1796">
        <w:t>о</w:t>
      </w:r>
      <w:r w:rsidRPr="007C1796">
        <w:t>му подобные),</w:t>
      </w:r>
    </w:p>
    <w:p w:rsidR="00FF10E2" w:rsidRPr="007C1796" w:rsidRDefault="00FF10E2" w:rsidP="00FF10E2">
      <w:pPr>
        <w:pStyle w:val="2"/>
        <w:spacing w:line="240" w:lineRule="auto"/>
        <w:jc w:val="both"/>
      </w:pPr>
      <w:r w:rsidRPr="007C1796">
        <w:t xml:space="preserve">б) </w:t>
      </w:r>
      <w:proofErr w:type="gramStart"/>
      <w:r w:rsidRPr="007C1796">
        <w:t>пассивно-страдательный</w:t>
      </w:r>
      <w:proofErr w:type="gramEnd"/>
      <w:r w:rsidRPr="007C1796">
        <w:t xml:space="preserve"> («плакать», обидеться», «надуться» и тому п</w:t>
      </w:r>
      <w:r w:rsidRPr="007C1796">
        <w:t>о</w:t>
      </w:r>
      <w:r w:rsidRPr="007C1796">
        <w:t>добные),</w:t>
      </w:r>
    </w:p>
    <w:p w:rsidR="00FF10E2" w:rsidRPr="007C1796" w:rsidRDefault="00FF10E2" w:rsidP="00FF10E2">
      <w:pPr>
        <w:pStyle w:val="2"/>
        <w:spacing w:line="240" w:lineRule="auto"/>
        <w:jc w:val="both"/>
      </w:pPr>
      <w:r w:rsidRPr="007C1796">
        <w:t xml:space="preserve">в) </w:t>
      </w:r>
      <w:proofErr w:type="gramStart"/>
      <w:r w:rsidRPr="007C1796">
        <w:t>нейтральный</w:t>
      </w:r>
      <w:proofErr w:type="gramEnd"/>
      <w:r w:rsidRPr="007C1796">
        <w:t>, индифферентный («не сказать ничего», «ни сделать ничего», «пожать плечами» и тому подобные).</w:t>
      </w:r>
    </w:p>
    <w:p w:rsidR="00FF10E2" w:rsidRPr="007C1796" w:rsidRDefault="00FF10E2" w:rsidP="00FF10E2">
      <w:pPr>
        <w:pStyle w:val="2"/>
        <w:spacing w:line="240" w:lineRule="auto"/>
        <w:jc w:val="both"/>
      </w:pPr>
    </w:p>
    <w:p w:rsidR="00FF10E2" w:rsidRPr="007C1796" w:rsidRDefault="00FF10E2" w:rsidP="00FF10E2">
      <w:pPr>
        <w:jc w:val="both"/>
        <w:rPr>
          <w:rFonts w:ascii="Times New Roman" w:hAnsi="Times New Roman" w:cs="Times New Roman"/>
          <w:sz w:val="24"/>
          <w:szCs w:val="24"/>
        </w:rPr>
      </w:pPr>
      <w:r w:rsidRPr="007C1796">
        <w:rPr>
          <w:rFonts w:ascii="Times New Roman" w:hAnsi="Times New Roman" w:cs="Times New Roman"/>
          <w:sz w:val="24"/>
          <w:szCs w:val="24"/>
        </w:rPr>
        <w:t xml:space="preserve">Проведение  педагогической  диагностики  и  ее </w:t>
      </w:r>
      <w:r w:rsidRPr="007C1796">
        <w:rPr>
          <w:rFonts w:ascii="Times New Roman" w:hAnsi="Times New Roman" w:cs="Times New Roman"/>
          <w:sz w:val="24"/>
          <w:szCs w:val="24"/>
        </w:rPr>
        <w:t> анализ  </w:t>
      </w:r>
      <w:proofErr w:type="gramStart"/>
      <w:r w:rsidRPr="007C1796">
        <w:rPr>
          <w:rFonts w:ascii="Times New Roman" w:hAnsi="Times New Roman" w:cs="Times New Roman"/>
          <w:sz w:val="24"/>
          <w:szCs w:val="24"/>
        </w:rPr>
        <w:t>-</w:t>
      </w:r>
      <w:r w:rsidRPr="007C1796">
        <w:rPr>
          <w:rFonts w:ascii="Times New Roman" w:hAnsi="Times New Roman" w:cs="Times New Roman"/>
          <w:sz w:val="24"/>
          <w:szCs w:val="24"/>
        </w:rPr>
        <w:t>д</w:t>
      </w:r>
      <w:proofErr w:type="gramEnd"/>
      <w:r w:rsidRPr="007C1796">
        <w:rPr>
          <w:rFonts w:ascii="Times New Roman" w:hAnsi="Times New Roman" w:cs="Times New Roman"/>
          <w:sz w:val="24"/>
          <w:szCs w:val="24"/>
        </w:rPr>
        <w:t>ело,  безусловно,  достаточно  трудоемкое, но если учитель  задумывается о де</w:t>
      </w:r>
      <w:r w:rsidRPr="007C1796">
        <w:rPr>
          <w:rFonts w:ascii="Times New Roman" w:hAnsi="Times New Roman" w:cs="Times New Roman"/>
          <w:sz w:val="24"/>
          <w:szCs w:val="24"/>
        </w:rPr>
        <w:t xml:space="preserve">йствительных  результатах своей </w:t>
      </w:r>
      <w:r w:rsidRPr="007C1796">
        <w:rPr>
          <w:rFonts w:ascii="Times New Roman" w:hAnsi="Times New Roman" w:cs="Times New Roman"/>
          <w:sz w:val="24"/>
          <w:szCs w:val="24"/>
        </w:rPr>
        <w:t>педагогической  деятельности,  хочет  достичь  результатов,  определенных  в  новом  стандарте  начального  образования,  среди  которых  особое  место  занимает  формирование  универсальных  учебных  действий, педагогическая диагностика оказывает помощь, которую трудно переоценить.</w:t>
      </w:r>
    </w:p>
    <w:p w:rsidR="00FF10E2" w:rsidRPr="007C1796" w:rsidRDefault="00FF10E2" w:rsidP="00FF10E2">
      <w:pPr>
        <w:jc w:val="right"/>
        <w:rPr>
          <w:rFonts w:ascii="Times New Roman" w:hAnsi="Times New Roman" w:cs="Times New Roman"/>
          <w:sz w:val="24"/>
          <w:szCs w:val="24"/>
        </w:rPr>
      </w:pPr>
      <w:r w:rsidRPr="007C1796">
        <w:rPr>
          <w:rFonts w:ascii="Times New Roman" w:hAnsi="Times New Roman" w:cs="Times New Roman"/>
          <w:sz w:val="24"/>
          <w:szCs w:val="24"/>
        </w:rPr>
        <w:t>Н. В. Нилова</w:t>
      </w:r>
    </w:p>
    <w:p w:rsidR="00FF10E2" w:rsidRPr="007C1796" w:rsidRDefault="00FF10E2" w:rsidP="00FF10E2">
      <w:pPr>
        <w:jc w:val="right"/>
        <w:rPr>
          <w:rFonts w:ascii="Times New Roman" w:hAnsi="Times New Roman" w:cs="Times New Roman"/>
          <w:sz w:val="24"/>
          <w:szCs w:val="24"/>
        </w:rPr>
      </w:pPr>
      <w:r w:rsidRPr="007C1796">
        <w:rPr>
          <w:rFonts w:ascii="Times New Roman" w:hAnsi="Times New Roman" w:cs="Times New Roman"/>
          <w:sz w:val="24"/>
          <w:szCs w:val="24"/>
        </w:rPr>
        <w:t>учитель начальных классов,</w:t>
      </w:r>
    </w:p>
    <w:p w:rsidR="00FF10E2" w:rsidRPr="007C1796" w:rsidRDefault="00FF10E2" w:rsidP="00FF10E2">
      <w:pPr>
        <w:jc w:val="right"/>
        <w:rPr>
          <w:rFonts w:ascii="Times New Roman" w:hAnsi="Times New Roman" w:cs="Times New Roman"/>
          <w:sz w:val="24"/>
          <w:szCs w:val="24"/>
        </w:rPr>
      </w:pPr>
      <w:r w:rsidRPr="007C1796">
        <w:rPr>
          <w:rFonts w:ascii="Times New Roman" w:hAnsi="Times New Roman" w:cs="Times New Roman"/>
          <w:sz w:val="24"/>
          <w:szCs w:val="24"/>
        </w:rPr>
        <w:t>руководитель МО МБОУ СОШ № 32.</w:t>
      </w:r>
    </w:p>
    <w:p w:rsidR="00FF10E2" w:rsidRPr="007C1796" w:rsidRDefault="00FF10E2" w:rsidP="00FF10E2">
      <w:pPr>
        <w:rPr>
          <w:rFonts w:ascii="Times New Roman" w:hAnsi="Times New Roman" w:cs="Times New Roman"/>
          <w:sz w:val="24"/>
          <w:szCs w:val="24"/>
        </w:rPr>
      </w:pPr>
    </w:p>
    <w:p w:rsidR="00FF10E2" w:rsidRPr="007C1796" w:rsidRDefault="00FF10E2" w:rsidP="00FF10E2">
      <w:pPr>
        <w:ind w:right="5400"/>
        <w:rPr>
          <w:rFonts w:ascii="Times New Roman" w:hAnsi="Times New Roman" w:cs="Times New Roman"/>
          <w:sz w:val="24"/>
          <w:szCs w:val="24"/>
        </w:rPr>
      </w:pPr>
    </w:p>
    <w:p w:rsidR="00FF10E2" w:rsidRPr="007C1796" w:rsidRDefault="00FF10E2" w:rsidP="00FF10E2">
      <w:pPr>
        <w:pStyle w:val="a3"/>
        <w:ind w:firstLine="150"/>
        <w:jc w:val="both"/>
      </w:pPr>
    </w:p>
    <w:p w:rsidR="00FF10E2" w:rsidRPr="007C1796" w:rsidRDefault="00FF10E2" w:rsidP="00FF10E2">
      <w:pPr>
        <w:pStyle w:val="a3"/>
        <w:jc w:val="both"/>
      </w:pPr>
    </w:p>
    <w:p w:rsidR="00FF10E2" w:rsidRPr="007C1796" w:rsidRDefault="00FF10E2" w:rsidP="00FF10E2">
      <w:pPr>
        <w:pStyle w:val="a3"/>
        <w:jc w:val="both"/>
      </w:pPr>
    </w:p>
    <w:p w:rsidR="00F65E8E" w:rsidRPr="007C1796" w:rsidRDefault="00F65E8E" w:rsidP="00F65E8E">
      <w:pPr>
        <w:rPr>
          <w:rFonts w:ascii="Times New Roman" w:hAnsi="Times New Roman" w:cs="Times New Roman"/>
          <w:sz w:val="24"/>
          <w:szCs w:val="24"/>
        </w:rPr>
      </w:pPr>
      <w:bookmarkStart w:id="1" w:name="_GoBack"/>
      <w:bookmarkEnd w:id="1"/>
    </w:p>
    <w:sectPr w:rsidR="00F65E8E" w:rsidRPr="007C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8"/>
    <w:lvl w:ilvl="0">
      <w:start w:val="1"/>
      <w:numFmt w:val="bullet"/>
      <w:lvlText w:val=""/>
      <w:lvlJc w:val="left"/>
      <w:pPr>
        <w:ind w:left="352" w:hanging="352"/>
      </w:pPr>
      <w:rPr>
        <w:rFonts w:ascii="Symbol" w:hAnsi="Symbol"/>
      </w:rPr>
    </w:lvl>
  </w:abstractNum>
  <w:abstractNum w:abstractNumId="1">
    <w:nsid w:val="00000002"/>
    <w:multiLevelType w:val="singleLevel"/>
    <w:tmpl w:val="00000002"/>
    <w:name w:val="WW8Num5"/>
    <w:lvl w:ilvl="0">
      <w:start w:val="1"/>
      <w:numFmt w:val="bullet"/>
      <w:lvlText w:val=""/>
      <w:lvlJc w:val="left"/>
      <w:pPr>
        <w:ind w:left="360" w:hanging="360"/>
      </w:pPr>
      <w:rPr>
        <w:rFonts w:ascii="Symbol" w:hAnsi="Symbol"/>
      </w:rPr>
    </w:lvl>
  </w:abstractNum>
  <w:abstractNum w:abstractNumId="2">
    <w:nsid w:val="00000003"/>
    <w:multiLevelType w:val="singleLevel"/>
    <w:tmpl w:val="00000003"/>
    <w:lvl w:ilvl="0">
      <w:start w:val="1"/>
      <w:numFmt w:val="bullet"/>
      <w:lvlText w:val=""/>
      <w:lvlJc w:val="left"/>
      <w:pPr>
        <w:ind w:left="360" w:hanging="360"/>
      </w:pPr>
      <w:rPr>
        <w:rFonts w:ascii="Symbol" w:hAnsi="Symbol"/>
      </w:rPr>
    </w:lvl>
  </w:abstractNum>
  <w:abstractNum w:abstractNumId="3">
    <w:nsid w:val="00000004"/>
    <w:multiLevelType w:val="singleLevel"/>
    <w:tmpl w:val="00000004"/>
    <w:name w:val="WW8Num2"/>
    <w:lvl w:ilvl="0">
      <w:start w:val="1"/>
      <w:numFmt w:val="bullet"/>
      <w:lvlText w:val=""/>
      <w:lvlJc w:val="left"/>
      <w:pPr>
        <w:ind w:left="360" w:hanging="360"/>
      </w:pPr>
      <w:rPr>
        <w:rFonts w:ascii="Symbol" w:hAnsi="Symbol"/>
      </w:rPr>
    </w:lvl>
  </w:abstractNum>
  <w:abstractNum w:abstractNumId="4">
    <w:nsid w:val="00000005"/>
    <w:multiLevelType w:val="singleLevel"/>
    <w:tmpl w:val="00000005"/>
    <w:name w:val="WW8Num8"/>
    <w:lvl w:ilvl="0">
      <w:start w:val="1"/>
      <w:numFmt w:val="decimal"/>
      <w:lvlText w:val="%1."/>
      <w:lvlJc w:val="left"/>
      <w:pPr>
        <w:ind w:left="360" w:hanging="360"/>
      </w:pPr>
    </w:lvl>
  </w:abstractNum>
  <w:abstractNum w:abstractNumId="5">
    <w:nsid w:val="00000006"/>
    <w:multiLevelType w:val="singleLevel"/>
    <w:tmpl w:val="00000006"/>
    <w:name w:val="WW8Num10"/>
    <w:lvl w:ilvl="0">
      <w:start w:val="1"/>
      <w:numFmt w:val="bullet"/>
      <w:lvlText w:val=""/>
      <w:lvlJc w:val="left"/>
      <w:pPr>
        <w:ind w:left="36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8"/>
    <w:multiLevelType w:val="singleLevel"/>
    <w:tmpl w:val="00000008"/>
    <w:name w:val="WW8Num6"/>
    <w:lvl w:ilvl="0">
      <w:start w:val="1"/>
      <w:numFmt w:val="bullet"/>
      <w:lvlText w:val=""/>
      <w:lvlJc w:val="left"/>
      <w:pPr>
        <w:ind w:left="360" w:hanging="360"/>
      </w:pPr>
      <w:rPr>
        <w:rFonts w:ascii="Symbol" w:hAnsi="Symbol"/>
      </w:rPr>
    </w:lvl>
  </w:abstractNum>
  <w:abstractNum w:abstractNumId="8">
    <w:nsid w:val="00000009"/>
    <w:multiLevelType w:val="singleLevel"/>
    <w:tmpl w:val="00000009"/>
    <w:name w:val="WW8Num9"/>
    <w:lvl w:ilvl="0">
      <w:start w:val="1"/>
      <w:numFmt w:val="bullet"/>
      <w:lvlText w:val=""/>
      <w:lvlJc w:val="left"/>
      <w:pPr>
        <w:ind w:left="360" w:hanging="360"/>
      </w:pPr>
      <w:rPr>
        <w:rFonts w:ascii="Symbol" w:hAnsi="Symbol"/>
      </w:rPr>
    </w:lvl>
  </w:abstractNum>
  <w:abstractNum w:abstractNumId="9">
    <w:nsid w:val="0000000A"/>
    <w:multiLevelType w:val="singleLevel"/>
    <w:tmpl w:val="0000000A"/>
    <w:name w:val="WW8Num3"/>
    <w:lvl w:ilvl="0">
      <w:start w:val="1"/>
      <w:numFmt w:val="bullet"/>
      <w:lvlText w:val=""/>
      <w:lvlJc w:val="left"/>
      <w:pPr>
        <w:ind w:left="360" w:hanging="360"/>
      </w:pPr>
      <w:rPr>
        <w:rFonts w:ascii="Symbol" w:hAnsi="Symbol"/>
      </w:rPr>
    </w:lvl>
  </w:abstractNum>
  <w:abstractNum w:abstractNumId="10">
    <w:nsid w:val="0000000B"/>
    <w:multiLevelType w:val="singleLevel"/>
    <w:tmpl w:val="0000000B"/>
    <w:name w:val="WW8Num13"/>
    <w:lvl w:ilvl="0">
      <w:start w:val="1"/>
      <w:numFmt w:val="bullet"/>
      <w:lvlText w:val=""/>
      <w:lvlJc w:val="left"/>
      <w:pPr>
        <w:ind w:left="1287" w:hanging="360"/>
      </w:pPr>
      <w:rPr>
        <w:rFonts w:ascii="Symbol" w:hAnsi="Symbol"/>
      </w:rPr>
    </w:lvl>
  </w:abstractNum>
  <w:abstractNum w:abstractNumId="11">
    <w:nsid w:val="0000000C"/>
    <w:multiLevelType w:val="singleLevel"/>
    <w:tmpl w:val="0000000C"/>
    <w:name w:val="WW8Num11"/>
    <w:lvl w:ilvl="0">
      <w:start w:val="1"/>
      <w:numFmt w:val="bullet"/>
      <w:lvlText w:val=""/>
      <w:lvlJc w:val="left"/>
      <w:pPr>
        <w:ind w:left="360" w:hanging="360"/>
      </w:pPr>
      <w:rPr>
        <w:rFonts w:ascii="Symbol" w:hAnsi="Symbol"/>
      </w:rPr>
    </w:lvl>
  </w:abstractNum>
  <w:abstractNum w:abstractNumId="12">
    <w:nsid w:val="0000000D"/>
    <w:multiLevelType w:val="singleLevel"/>
    <w:tmpl w:val="0000000D"/>
    <w:name w:val="WW8Num12"/>
    <w:lvl w:ilvl="0">
      <w:start w:val="1"/>
      <w:numFmt w:val="upperRoman"/>
      <w:lvlText w:val="%1."/>
      <w:lvlJc w:val="left"/>
      <w:pPr>
        <w:ind w:left="1287" w:hanging="720"/>
      </w:pPr>
    </w:lvl>
  </w:abstractNum>
  <w:abstractNum w:abstractNumId="13">
    <w:nsid w:val="0C4A2EA7"/>
    <w:multiLevelType w:val="hybridMultilevel"/>
    <w:tmpl w:val="037E6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C072F2"/>
    <w:multiLevelType w:val="multilevel"/>
    <w:tmpl w:val="35403D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5">
    <w:nsid w:val="54576630"/>
    <w:multiLevelType w:val="singleLevel"/>
    <w:tmpl w:val="3E6E72F0"/>
    <w:lvl w:ilvl="0">
      <w:numFmt w:val="bullet"/>
      <w:lvlText w:val="-"/>
      <w:lvlJc w:val="left"/>
      <w:pPr>
        <w:tabs>
          <w:tab w:val="num" w:pos="1211"/>
        </w:tabs>
        <w:ind w:left="1211" w:hanging="360"/>
      </w:pPr>
      <w:rPr>
        <w:rFonts w:hint="default"/>
      </w:rPr>
    </w:lvl>
  </w:abstractNum>
  <w:abstractNum w:abstractNumId="16">
    <w:nsid w:val="5F8A003A"/>
    <w:multiLevelType w:val="multilevel"/>
    <w:tmpl w:val="D848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F045BE"/>
    <w:multiLevelType w:val="multilevel"/>
    <w:tmpl w:val="971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04268"/>
    <w:multiLevelType w:val="singleLevel"/>
    <w:tmpl w:val="08981AF6"/>
    <w:lvl w:ilvl="0">
      <w:start w:val="1"/>
      <w:numFmt w:val="decimal"/>
      <w:lvlText w:val="%1."/>
      <w:legacy w:legacy="1" w:legacySpace="120" w:legacyIndent="360"/>
      <w:lvlJc w:val="left"/>
      <w:pPr>
        <w:ind w:left="360" w:hanging="360"/>
      </w:pPr>
    </w:lvl>
  </w:abstractNum>
  <w:num w:numId="1">
    <w:abstractNumId w:val="16"/>
  </w:num>
  <w:num w:numId="2">
    <w:abstractNumId w:val="17"/>
  </w:num>
  <w:num w:numId="3">
    <w:abstractNumId w:val="12"/>
    <w:lvlOverride w:ilvl="0">
      <w:startOverride w:val="1"/>
    </w:lvlOverride>
  </w:num>
  <w:num w:numId="4">
    <w:abstractNumId w:val="11"/>
    <w:lvlOverride w:ilvl="0"/>
  </w:num>
  <w:num w:numId="5">
    <w:abstractNumId w:val="10"/>
    <w:lvlOverride w:ilvl="0"/>
  </w:num>
  <w:num w:numId="6">
    <w:abstractNumId w:val="9"/>
    <w:lvlOverride w:ilvl="0"/>
  </w:num>
  <w:num w:numId="7">
    <w:abstractNumId w:val="8"/>
    <w:lvlOverride w:ilvl="0"/>
  </w:num>
  <w:num w:numId="8">
    <w:abstractNumId w:val="7"/>
    <w:lvlOverride w:ilvl="0"/>
  </w:num>
  <w:num w:numId="9">
    <w:abstractNumId w:val="6"/>
    <w:lvlOverride w:ilvl="0"/>
  </w:num>
  <w:num w:numId="10">
    <w:abstractNumId w:val="5"/>
    <w:lvlOverride w:ilvl="0"/>
  </w:num>
  <w:num w:numId="11">
    <w:abstractNumId w:val="4"/>
    <w:lvlOverride w:ilvl="0">
      <w:startOverride w:val="1"/>
    </w:lvlOverride>
  </w:num>
  <w:num w:numId="12">
    <w:abstractNumId w:val="3"/>
    <w:lvlOverride w:ilvl="0"/>
  </w:num>
  <w:num w:numId="13">
    <w:abstractNumId w:val="2"/>
    <w:lvlOverride w:ilvl="0"/>
  </w:num>
  <w:num w:numId="14">
    <w:abstractNumId w:val="1"/>
    <w:lvlOverride w:ilvl="0"/>
  </w:num>
  <w:num w:numId="15">
    <w:abstractNumId w:val="0"/>
    <w:lvlOverride w:ilvl="0"/>
  </w:num>
  <w:num w:numId="16">
    <w:abstractNumId w:val="18"/>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8E"/>
    <w:rsid w:val="003E7612"/>
    <w:rsid w:val="00416254"/>
    <w:rsid w:val="007C1796"/>
    <w:rsid w:val="00A82F69"/>
    <w:rsid w:val="00F65E8E"/>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FF10E2"/>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6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F10E2"/>
    <w:rPr>
      <w:rFonts w:ascii="Calibri" w:eastAsia="Calibri" w:hAnsi="Calibri" w:cs="Times New Roman"/>
      <w:b/>
      <w:bCs/>
      <w:i/>
      <w:iCs/>
      <w:sz w:val="26"/>
      <w:szCs w:val="26"/>
    </w:rPr>
  </w:style>
  <w:style w:type="character" w:styleId="a4">
    <w:name w:val="Strong"/>
    <w:basedOn w:val="a0"/>
    <w:qFormat/>
    <w:rsid w:val="00FF10E2"/>
    <w:rPr>
      <w:b/>
      <w:bCs/>
    </w:rPr>
  </w:style>
  <w:style w:type="character" w:styleId="a5">
    <w:name w:val="Emphasis"/>
    <w:basedOn w:val="a0"/>
    <w:qFormat/>
    <w:rsid w:val="00FF10E2"/>
    <w:rPr>
      <w:i/>
      <w:iCs/>
    </w:rPr>
  </w:style>
  <w:style w:type="paragraph" w:styleId="HTML">
    <w:name w:val="HTML Preformatted"/>
    <w:basedOn w:val="a"/>
    <w:link w:val="HTML0"/>
    <w:rsid w:val="00FF1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F10E2"/>
    <w:rPr>
      <w:rFonts w:ascii="Courier New" w:eastAsia="Times New Roman" w:hAnsi="Courier New" w:cs="Courier New"/>
      <w:sz w:val="20"/>
      <w:szCs w:val="20"/>
      <w:lang w:eastAsia="ru-RU"/>
    </w:rPr>
  </w:style>
  <w:style w:type="character" w:customStyle="1" w:styleId="titlemain21">
    <w:name w:val="titlemain21"/>
    <w:basedOn w:val="a0"/>
    <w:rsid w:val="00FF10E2"/>
    <w:rPr>
      <w:rFonts w:ascii="Arial" w:hAnsi="Arial" w:cs="Arial" w:hint="default"/>
      <w:b/>
      <w:bCs/>
      <w:color w:val="660066"/>
      <w:sz w:val="18"/>
      <w:szCs w:val="18"/>
    </w:rPr>
  </w:style>
  <w:style w:type="paragraph" w:styleId="a6">
    <w:name w:val="Body Text Indent"/>
    <w:basedOn w:val="a"/>
    <w:link w:val="a7"/>
    <w:rsid w:val="00FF10E2"/>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F10E2"/>
    <w:rPr>
      <w:rFonts w:ascii="Times New Roman" w:eastAsia="Times New Roman" w:hAnsi="Times New Roman" w:cs="Times New Roman"/>
      <w:sz w:val="24"/>
      <w:szCs w:val="24"/>
      <w:lang w:eastAsia="ru-RU"/>
    </w:rPr>
  </w:style>
  <w:style w:type="paragraph" w:styleId="a8">
    <w:name w:val="Body Text"/>
    <w:basedOn w:val="a"/>
    <w:link w:val="a9"/>
    <w:rsid w:val="00FF10E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F10E2"/>
    <w:rPr>
      <w:rFonts w:ascii="Times New Roman" w:eastAsia="Times New Roman" w:hAnsi="Times New Roman" w:cs="Times New Roman"/>
      <w:sz w:val="24"/>
      <w:szCs w:val="24"/>
      <w:lang w:eastAsia="ru-RU"/>
    </w:rPr>
  </w:style>
  <w:style w:type="paragraph" w:styleId="aa">
    <w:name w:val="caption"/>
    <w:basedOn w:val="a"/>
    <w:qFormat/>
    <w:rsid w:val="00FF10E2"/>
    <w:pPr>
      <w:spacing w:after="0" w:line="240" w:lineRule="auto"/>
      <w:ind w:left="284" w:right="-1050" w:firstLine="567"/>
      <w:jc w:val="center"/>
    </w:pPr>
    <w:rPr>
      <w:rFonts w:ascii="Times New Roman" w:eastAsia="Times New Roman" w:hAnsi="Times New Roman" w:cs="Times New Roman"/>
      <w:sz w:val="28"/>
      <w:szCs w:val="20"/>
      <w:lang w:eastAsia="ru-RU"/>
    </w:rPr>
  </w:style>
  <w:style w:type="paragraph" w:customStyle="1" w:styleId="Normal">
    <w:name w:val="Normal"/>
    <w:rsid w:val="00FF10E2"/>
    <w:pPr>
      <w:snapToGrid w:val="0"/>
      <w:spacing w:after="0" w:line="240" w:lineRule="auto"/>
    </w:pPr>
    <w:rPr>
      <w:rFonts w:ascii="Times New Roman" w:eastAsia="Times New Roman" w:hAnsi="Times New Roman" w:cs="Times New Roman"/>
      <w:sz w:val="24"/>
      <w:szCs w:val="20"/>
      <w:lang w:eastAsia="ru-RU"/>
    </w:rPr>
  </w:style>
  <w:style w:type="paragraph" w:customStyle="1" w:styleId="3f3f3f3f3f3f3f3f3f3f3f3f3f3f3f">
    <w:name w:val="Н3fа3fз3fв3fа3fн3fи3fе3f о3fб3fъ3fе3fк3fт3fа3f"/>
    <w:basedOn w:val="Normal"/>
    <w:rsid w:val="00FF10E2"/>
    <w:pPr>
      <w:ind w:left="284" w:right="-1050" w:firstLine="567"/>
      <w:jc w:val="center"/>
    </w:pPr>
    <w:rPr>
      <w:sz w:val="28"/>
    </w:rPr>
  </w:style>
  <w:style w:type="paragraph" w:styleId="2">
    <w:name w:val="Body Text Indent 2"/>
    <w:basedOn w:val="a"/>
    <w:link w:val="20"/>
    <w:rsid w:val="00FF10E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F10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FF10E2"/>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6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F10E2"/>
    <w:rPr>
      <w:rFonts w:ascii="Calibri" w:eastAsia="Calibri" w:hAnsi="Calibri" w:cs="Times New Roman"/>
      <w:b/>
      <w:bCs/>
      <w:i/>
      <w:iCs/>
      <w:sz w:val="26"/>
      <w:szCs w:val="26"/>
    </w:rPr>
  </w:style>
  <w:style w:type="character" w:styleId="a4">
    <w:name w:val="Strong"/>
    <w:basedOn w:val="a0"/>
    <w:qFormat/>
    <w:rsid w:val="00FF10E2"/>
    <w:rPr>
      <w:b/>
      <w:bCs/>
    </w:rPr>
  </w:style>
  <w:style w:type="character" w:styleId="a5">
    <w:name w:val="Emphasis"/>
    <w:basedOn w:val="a0"/>
    <w:qFormat/>
    <w:rsid w:val="00FF10E2"/>
    <w:rPr>
      <w:i/>
      <w:iCs/>
    </w:rPr>
  </w:style>
  <w:style w:type="paragraph" w:styleId="HTML">
    <w:name w:val="HTML Preformatted"/>
    <w:basedOn w:val="a"/>
    <w:link w:val="HTML0"/>
    <w:rsid w:val="00FF1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F10E2"/>
    <w:rPr>
      <w:rFonts w:ascii="Courier New" w:eastAsia="Times New Roman" w:hAnsi="Courier New" w:cs="Courier New"/>
      <w:sz w:val="20"/>
      <w:szCs w:val="20"/>
      <w:lang w:eastAsia="ru-RU"/>
    </w:rPr>
  </w:style>
  <w:style w:type="character" w:customStyle="1" w:styleId="titlemain21">
    <w:name w:val="titlemain21"/>
    <w:basedOn w:val="a0"/>
    <w:rsid w:val="00FF10E2"/>
    <w:rPr>
      <w:rFonts w:ascii="Arial" w:hAnsi="Arial" w:cs="Arial" w:hint="default"/>
      <w:b/>
      <w:bCs/>
      <w:color w:val="660066"/>
      <w:sz w:val="18"/>
      <w:szCs w:val="18"/>
    </w:rPr>
  </w:style>
  <w:style w:type="paragraph" w:styleId="a6">
    <w:name w:val="Body Text Indent"/>
    <w:basedOn w:val="a"/>
    <w:link w:val="a7"/>
    <w:rsid w:val="00FF10E2"/>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F10E2"/>
    <w:rPr>
      <w:rFonts w:ascii="Times New Roman" w:eastAsia="Times New Roman" w:hAnsi="Times New Roman" w:cs="Times New Roman"/>
      <w:sz w:val="24"/>
      <w:szCs w:val="24"/>
      <w:lang w:eastAsia="ru-RU"/>
    </w:rPr>
  </w:style>
  <w:style w:type="paragraph" w:styleId="a8">
    <w:name w:val="Body Text"/>
    <w:basedOn w:val="a"/>
    <w:link w:val="a9"/>
    <w:rsid w:val="00FF10E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F10E2"/>
    <w:rPr>
      <w:rFonts w:ascii="Times New Roman" w:eastAsia="Times New Roman" w:hAnsi="Times New Roman" w:cs="Times New Roman"/>
      <w:sz w:val="24"/>
      <w:szCs w:val="24"/>
      <w:lang w:eastAsia="ru-RU"/>
    </w:rPr>
  </w:style>
  <w:style w:type="paragraph" w:styleId="aa">
    <w:name w:val="caption"/>
    <w:basedOn w:val="a"/>
    <w:qFormat/>
    <w:rsid w:val="00FF10E2"/>
    <w:pPr>
      <w:spacing w:after="0" w:line="240" w:lineRule="auto"/>
      <w:ind w:left="284" w:right="-1050" w:firstLine="567"/>
      <w:jc w:val="center"/>
    </w:pPr>
    <w:rPr>
      <w:rFonts w:ascii="Times New Roman" w:eastAsia="Times New Roman" w:hAnsi="Times New Roman" w:cs="Times New Roman"/>
      <w:sz w:val="28"/>
      <w:szCs w:val="20"/>
      <w:lang w:eastAsia="ru-RU"/>
    </w:rPr>
  </w:style>
  <w:style w:type="paragraph" w:customStyle="1" w:styleId="Normal">
    <w:name w:val="Normal"/>
    <w:rsid w:val="00FF10E2"/>
    <w:pPr>
      <w:snapToGrid w:val="0"/>
      <w:spacing w:after="0" w:line="240" w:lineRule="auto"/>
    </w:pPr>
    <w:rPr>
      <w:rFonts w:ascii="Times New Roman" w:eastAsia="Times New Roman" w:hAnsi="Times New Roman" w:cs="Times New Roman"/>
      <w:sz w:val="24"/>
      <w:szCs w:val="20"/>
      <w:lang w:eastAsia="ru-RU"/>
    </w:rPr>
  </w:style>
  <w:style w:type="paragraph" w:customStyle="1" w:styleId="3f3f3f3f3f3f3f3f3f3f3f3f3f3f3f">
    <w:name w:val="Н3fа3fз3fв3fа3fн3fи3fе3f о3fб3fъ3fе3fк3fт3fа3f"/>
    <w:basedOn w:val="Normal"/>
    <w:rsid w:val="00FF10E2"/>
    <w:pPr>
      <w:ind w:left="284" w:right="-1050" w:firstLine="567"/>
      <w:jc w:val="center"/>
    </w:pPr>
    <w:rPr>
      <w:sz w:val="28"/>
    </w:rPr>
  </w:style>
  <w:style w:type="paragraph" w:styleId="2">
    <w:name w:val="Body Text Indent 2"/>
    <w:basedOn w:val="a"/>
    <w:link w:val="20"/>
    <w:rsid w:val="00FF10E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F10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6888</Words>
  <Characters>39265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Ниловы</dc:creator>
  <cp:lastModifiedBy>Ниловы</cp:lastModifiedBy>
  <cp:revision>2</cp:revision>
  <dcterms:created xsi:type="dcterms:W3CDTF">2014-03-30T02:18:00Z</dcterms:created>
  <dcterms:modified xsi:type="dcterms:W3CDTF">2014-03-30T02:39:00Z</dcterms:modified>
</cp:coreProperties>
</file>