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1932"/>
        <w:gridCol w:w="567"/>
        <w:gridCol w:w="567"/>
        <w:gridCol w:w="2091"/>
        <w:gridCol w:w="567"/>
        <w:gridCol w:w="708"/>
        <w:gridCol w:w="567"/>
        <w:gridCol w:w="3580"/>
        <w:gridCol w:w="1276"/>
        <w:gridCol w:w="1134"/>
        <w:gridCol w:w="992"/>
        <w:gridCol w:w="1276"/>
      </w:tblGrid>
      <w:tr w:rsidR="001912BC" w:rsidRPr="004E2308" w:rsidTr="005107A8">
        <w:trPr>
          <w:trHeight w:val="929"/>
        </w:trPr>
        <w:tc>
          <w:tcPr>
            <w:tcW w:w="586" w:type="dxa"/>
            <w:vMerge w:val="restart"/>
            <w:vAlign w:val="center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912BC" w:rsidRPr="005107A8" w:rsidRDefault="001912BC">
            <w:pPr>
              <w:tabs>
                <w:tab w:val="left" w:pos="540"/>
                <w:tab w:val="left" w:pos="6600"/>
              </w:tabs>
              <w:ind w:left="-120" w:right="-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proofErr w:type="gram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32" w:type="dxa"/>
            <w:vMerge w:val="restart"/>
            <w:vAlign w:val="center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 или темы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на изучение темы</w:t>
            </w:r>
          </w:p>
        </w:tc>
        <w:tc>
          <w:tcPr>
            <w:tcW w:w="2658" w:type="dxa"/>
            <w:gridSpan w:val="2"/>
            <w:vAlign w:val="center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урока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на изучение</w:t>
            </w:r>
          </w:p>
        </w:tc>
        <w:tc>
          <w:tcPr>
            <w:tcW w:w="1275" w:type="dxa"/>
            <w:gridSpan w:val="2"/>
            <w:vAlign w:val="center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Примерная дата проведения урока</w:t>
            </w:r>
          </w:p>
        </w:tc>
        <w:tc>
          <w:tcPr>
            <w:tcW w:w="3580" w:type="dxa"/>
            <w:vMerge w:val="restart"/>
            <w:vAlign w:val="center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деятельности ученика</w:t>
            </w:r>
          </w:p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1912BC" w:rsidRPr="004E2308" w:rsidTr="005107A8">
        <w:trPr>
          <w:cantSplit/>
          <w:trHeight w:val="2941"/>
        </w:trPr>
        <w:tc>
          <w:tcPr>
            <w:tcW w:w="586" w:type="dxa"/>
            <w:vMerge/>
            <w:vAlign w:val="center"/>
          </w:tcPr>
          <w:p w:rsidR="001912BC" w:rsidRPr="005107A8" w:rsidRDefault="00191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  <w:vMerge/>
            <w:vAlign w:val="center"/>
          </w:tcPr>
          <w:p w:rsidR="001912BC" w:rsidRPr="005107A8" w:rsidRDefault="00191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912BC" w:rsidRPr="005107A8" w:rsidRDefault="00191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2091" w:type="dxa"/>
            <w:vAlign w:val="center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567" w:type="dxa"/>
            <w:vMerge/>
            <w:vAlign w:val="center"/>
          </w:tcPr>
          <w:p w:rsidR="001912BC" w:rsidRPr="005107A8" w:rsidRDefault="00191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триместр</w:t>
            </w:r>
          </w:p>
        </w:tc>
        <w:tc>
          <w:tcPr>
            <w:tcW w:w="567" w:type="dxa"/>
            <w:textDirection w:val="btLr"/>
            <w:vAlign w:val="center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</w:t>
            </w:r>
          </w:p>
        </w:tc>
        <w:tc>
          <w:tcPr>
            <w:tcW w:w="3580" w:type="dxa"/>
            <w:vMerge/>
            <w:vAlign w:val="center"/>
          </w:tcPr>
          <w:p w:rsidR="001912BC" w:rsidRPr="005107A8" w:rsidRDefault="00191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1912BC" w:rsidRPr="005107A8" w:rsidRDefault="001912BC" w:rsidP="00821F0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УУД</w:t>
            </w:r>
          </w:p>
        </w:tc>
        <w:tc>
          <w:tcPr>
            <w:tcW w:w="1134" w:type="dxa"/>
            <w:textDirection w:val="btLr"/>
            <w:vAlign w:val="center"/>
          </w:tcPr>
          <w:p w:rsidR="001912BC" w:rsidRPr="005107A8" w:rsidRDefault="001912BC" w:rsidP="00821F0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 УУД </w:t>
            </w:r>
          </w:p>
        </w:tc>
        <w:tc>
          <w:tcPr>
            <w:tcW w:w="992" w:type="dxa"/>
            <w:textDirection w:val="btLr"/>
            <w:vAlign w:val="center"/>
          </w:tcPr>
          <w:p w:rsidR="001912BC" w:rsidRPr="005107A8" w:rsidRDefault="001912BC" w:rsidP="00821F0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</w:t>
            </w:r>
          </w:p>
        </w:tc>
        <w:tc>
          <w:tcPr>
            <w:tcW w:w="1276" w:type="dxa"/>
            <w:textDirection w:val="btLr"/>
            <w:vAlign w:val="center"/>
          </w:tcPr>
          <w:p w:rsidR="001912BC" w:rsidRPr="005107A8" w:rsidRDefault="001912BC" w:rsidP="00821F0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Вселенная, время, календарь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17</w:t>
            </w: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Мы – союз народов России.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Называть, находить и показывать на карте Россию, субъект РФ, в котором находится город (село) и школа. Называть некоторые его природные и </w:t>
            </w:r>
            <w:proofErr w:type="spell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историко</w:t>
            </w:r>
            <w:proofErr w:type="spell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– культурные достопримечательности. Соотносить святыни России и своего края с традиционными религиями. Определять 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самое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важное и интересное в культуре своего народа, в культуре народов, к которым принадлежат одноклассники. Моделировать ситуацию общения игровых кукол на разных языках. Высказывать на основе своего опыта мотивированное суждение о роли русского языка в РФ,</w:t>
            </w:r>
          </w:p>
        </w:tc>
        <w:tc>
          <w:tcPr>
            <w:tcW w:w="1276" w:type="dxa"/>
          </w:tcPr>
          <w:p w:rsidR="001912BC" w:rsidRPr="005107A8" w:rsidRDefault="001912BC" w:rsidP="006838A5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основ российской гражданской идентичности, чувства гордости за свою Родину, 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российский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народи историю России, осознание своей этнической и национальной принадлежности; ценности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многонационального российского общества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Понятие особой роли России в мировой истории, воспитание чувства гордости за национальные свершения, открытия, победы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Активное использование речевых средств и средств информационных и коммуникативных технологий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Мы – жители Вселенной.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Определять по рисунку и моделям форму Солнца, Земли, Луны. Анализировать схему в учебнике и рассказывать по ней о движении Земли и Луны в космическом пространстве. Определять по схеме в учебнике число планет Солнечной системы, их названия и порядок расположения, сравнивать размеры планет. Перечислять небесные тела в порядке увеличения их размеров, осуществлять самопроверку. Узнавать небесные тела по описанию.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целостного, социально ориентированного взгляда на мир в его органично единств и разнообразии природы, народов, культур и религий.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знаково</w:t>
            </w:r>
            <w:proofErr w:type="spell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– символических сре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едставления информации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992" w:type="dxa"/>
          </w:tcPr>
          <w:p w:rsidR="001912BC" w:rsidRPr="005107A8" w:rsidRDefault="001912BC" w:rsidP="009007CF">
            <w:pPr>
              <w:tabs>
                <w:tab w:val="left" w:pos="432"/>
                <w:tab w:val="left" w:pos="66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Активное использование речевых средств и средств информационных и коммуникативных технологий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3 - 4.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 xml:space="preserve">Наш космический корабль – Земля. 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По своим представлениям рисовать Землю – наш космический корабль. Находить на фотографиях в учебнике и на местности линию горизонта. Анализировать схему в учебнике и устанавливать способ определения сторон горизонта по Солнцу. Определять по схеме способ обозначения сторон горизонта, применять его, заполняя схемы в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рабочей тетради.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целостного, социально ориентированного взгляда на мир в его органично единств и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разнообразии природы, народов, культур и религий.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Использование </w:t>
            </w:r>
            <w:proofErr w:type="spell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знаково</w:t>
            </w:r>
            <w:proofErr w:type="spell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– символических сре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едставления информации для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целостности окружающего мира, освоение основ экологич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еской грамотности, элементарных правил нравственного поведения в мире природы и людей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Активное использование речевых средств и средств информационных и коммуникативных технологий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Время.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По рисункам учебника определять настоящее, прошлое и будущее, выделять приметы времени. Предлагать рисунки – символы, обозначающие настоящее, прошлое и будущее, обосновывать своё решение. По фотографиям в учебнике определять временные характеристики изображённых событий. Располагать единицы измерения времени в порядке их увеличения (уменьшения). Практическая работа в группе: изучить устройство  часов, определять время по часам, моделировать время на часах. Сравнивать достоинства и недостатки различных видов старинных часов.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Овладение начальными навыками адаптации в динамично изменяющемся и развивающемся мире.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знаково</w:t>
            </w:r>
            <w:proofErr w:type="spell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– символических сре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едставления информации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Развитие  навыков установления и выявления причинно – следственных связей в окружающем мире.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Активное использование речевых средств и средств информационных и коммуникативных технологий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91" w:type="dxa"/>
          </w:tcPr>
          <w:p w:rsidR="001912BC" w:rsidRPr="005107A8" w:rsidRDefault="001912BC" w:rsidP="00AB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 xml:space="preserve">Сутки и неделя. 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3056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По схеме в учебнике объяснять причину смены дня и ночи. Моделировать смену дня и ночи с помощью схемы – аппликации. Участвовать в дидактических играх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«Сутки», «День – ночь». Придумывать сказочное объяснение смены дня и ночи, иллюстрировать его рисунком. Находить в творчестве народов своего края мифы, сказки, загадки о смене дня и ночи. Определять количество дней в неделе. Называть дни недели, выстраивать их последовательность. Работать 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взрослыми: написать рассказ об интересном событии в семье, происходившем в воскресенье. 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Овладение начальными навыками адаптации в динамично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изменяющемся и развивающемся мире.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Использование </w:t>
            </w:r>
            <w:proofErr w:type="spell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знаково</w:t>
            </w:r>
            <w:proofErr w:type="spell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– символических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едставления информации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 навыков установления и выявлени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причинно – следственных связей в окружающем мире.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Навыки сотрудничества при обучении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Фоторассказ</w:t>
            </w:r>
            <w:proofErr w:type="spellEnd"/>
            <w:r w:rsidRPr="005107A8">
              <w:rPr>
                <w:rFonts w:ascii="Times New Roman" w:hAnsi="Times New Roman" w:cs="Times New Roman"/>
                <w:sz w:val="24"/>
                <w:szCs w:val="24"/>
              </w:rPr>
              <w:t xml:space="preserve"> о своей жизни за неделю»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</w:t>
            </w:r>
            <w:proofErr w:type="spell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фоторассказ</w:t>
            </w:r>
            <w:proofErr w:type="spell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о своей жизни за неделю.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Месяц и год.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Прослеживать по схеме изменение облика Луны в течение месяца и объяснять причины этого явления; моделировать смену лунных фаз в виде схемы – аппликации. Устанавливать связь между названием естественного спутника Земли и единицей измерения времени – месяц. Придумывать сказочное объяснение изменению облика Луны, иллюстрировать его рисунком. Отгадывать народные загадки, в том числе народов своего  края, о Луне и соотносить образы загадок с разными лунными фазами. Работая в паре, выстраивать правильную последовательность месяцев года, осваивать старинный способ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определения количества дней в каждом месяце, осуществлять взаимопроверку. Работать 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взрослыми: наблюдать изменение облика Луны, фиксировать результаты наблюдений в виде рисунков.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Овладение начальными навыками адаптации в динамично изменяющемся и развивающемся мире.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знаково</w:t>
            </w:r>
            <w:proofErr w:type="spell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– символических сре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едставления информации для создания моделей изучаемых объектов и процессов, схем решения учебных и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практических задач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 навыков установления и выявления причинно – следственных связей в окружающем мире.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Активное использование речевых средств и средств информационных и коммуникативных технологий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9-10.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Перечислять времена года в правильной последовательности, называть (опираясь на годовой круг в учебнике) месяцы каждого сезона, предлагать для каждого времени года рисунки – символы. По схеме устанавливать связь сезонных изменений в природе с движением Земли вокруг Солнца и наклоном земной оси. Объяснять причины смены времен года, моделировать их в виде схеме – аппликации. Придумывать сказочное объяснение смены времен года, иллюстрировать его рисунком. Приводить примеры явлений в неживой и живой природе, в том числе сезонных. С помощью рисунков рассказывать о сезонных явлениях. Инсценировать мини – спектакли о жизни природы в разные времена года. Работать 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взрослыми: наблюдать и определять реальную длительность сезонов своего края, выявлять среди них специфические сезонные явления, подбирать в языках народов своего края названия времен года и соответствующих им явлений природы.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Овладение начальными навыками адаптации в динамично изменяющемся и развивающемся мире.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знаково</w:t>
            </w:r>
            <w:proofErr w:type="spell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– символических сре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едставления информации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Развитие  навыков установления и выявления причинно – следственных связей в окружающем мире.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Навыки сотрудничества при обучении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Погода.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Конструировать определение понятия «погода», сравнивать предложенное определение с эталоном в учебнике.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Рассказывать по иллюстрациям учебника и собственным наблюдениям о явлениях погоды.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Овладение начальными навыками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адаптации в динамично изменяющемся и развивающемся мире.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Овладение логическими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действиями сравнения, анализа, синтеза, классификации, установления аналогий и причинно – следственных связей, построения рассуждений, отнесения к известным понятиям.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 навыков установл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ения и выявления причинно – следственных связей в окружающем мире.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Активное использование речевых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 и средств информационных и коммуникативных технологий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Календарь – хранитель времени, страж памяти.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Сравнивать календари разных типов. Обсуждать правила пользования ими. Сравнивать даты начала нового года в православном, мусульманском, буддийском, иудейском календарях.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целостного, социально ориентированного взгляда на мир в его органично единств и разнообразии природы, народов, культур и религий.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знаково</w:t>
            </w:r>
            <w:proofErr w:type="spell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– символических сре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едставления информации для создания моделей изучаемых объектов и процессов, схем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учебных и практических задач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Освоение доступных способов изучения природы и общества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Навыки сотрудничества при обучении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Красные дни календаря.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Определять различие между государственными праздниками России и международными праздниками. Характеризовать содержание общегражданских государственных праздников современного российского календаря. Составлять устный рассказ о праздниках в своем городе (селе). Иллюстрировать рассказ фотографиями (компьютерной презентацией).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целостного, социально ориентированного взгляда на мир в его органично единств и разнообразии природы, народов, культур и религий.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знаково</w:t>
            </w:r>
            <w:proofErr w:type="spell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– символических сре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едставления информации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Освоение доступных способов изучения природы и общества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Активное использование речевых средств и средств информационных и коммуникативных технологий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Народный календарь.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Соотносить народные приметы, связанные с погодой, с ощущениями разных органов чувств и с наблюдениями за живой и неживой природой. Проверять народный прогноз на погоду по ближайшему дню – </w:t>
            </w:r>
            <w:proofErr w:type="spell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погодоуказателю</w:t>
            </w:r>
            <w:proofErr w:type="spell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. Сравнить результат с прогнозом метеорологов. Наблюдать за поведением животных, изменениями в мире растений в помещении и на улице, в неживой природе. Отражать наблюдения в календаре долго– 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очных прогнозов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погоды. Сопоставлять реальные наблюдения и данные народных примет своего края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целостного, социально ориентированного взгляда на мир в его органично единств и разнообразии природы, народов,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 и религий.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работать в материальной и </w:t>
            </w:r>
            <w:proofErr w:type="spell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межпредметной</w:t>
            </w:r>
            <w:proofErr w:type="spell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среде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Освоение доступных способов изучения природы и общества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Навыки сотрудничества при обучении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Экологический календарь.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8443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Высказывать предложения о том, что такое экология. Находить в тексте учебника определение экологии как науки. Рассказывать по рисунку  учебника о природе – нашем зеленом доме. Выражать свое отношение к природе в собственном рисунке. Работая в паре, вписывать в таблицу даты экологических дней (по материалам  учебника), предлагать рисунки – символы к каждой дате. Работать со взрослыми: организовывать праздники, посвященные экологическим дням 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течение года).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целостного, социально ориентированного взгляда на мир в его органично единств и разнообразии природы, народов, культур и религий.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в материальной и </w:t>
            </w:r>
            <w:proofErr w:type="spell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межпредметной</w:t>
            </w:r>
            <w:proofErr w:type="spell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среде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Осознание целостности окружающего мира, освоение основ экологической грамотности, нравственных правил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Активное использование речевых средств и средств информационных и коммуникативных технологий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Фоторассказ</w:t>
            </w:r>
            <w:proofErr w:type="spellEnd"/>
            <w:r w:rsidRPr="005107A8">
              <w:rPr>
                <w:rFonts w:ascii="Times New Roman" w:hAnsi="Times New Roman" w:cs="Times New Roman"/>
                <w:sz w:val="24"/>
                <w:szCs w:val="24"/>
              </w:rPr>
              <w:t xml:space="preserve"> об одном  из экологических дней»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«Вселенная, время, календарь»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Осень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Осенние месяцы.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на основе народной загадки схему круглого года с чередованием сезонов. Сопоставлять старинные (в том числе в языках народов своего края) и современные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названия осенних месяцев, соотносить их внутренний смы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сл с пр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иродными особенностями осенних месяцев и со значительными событиями в жизни людей. Характеризовать погодные явления осенних месяцев по картинам художников с помощью выразительных средств русского (и родного) языка. Сочинять устный рассказ по картине. Называть исходный материал и приемы изготовления рукотворной игрушки. Сравнивать и различать общее и особенное в осенних праздниках разных народов России. Соотносить особенности праздничных обычаев и обрядов с сезонными особенностями природы и хозяйственной жизни разных народов России.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Овладение начальными навыками адаптации в динамично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изменяющемся и развивающемся мире.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Овладение логическими действиями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сравнения, анализа, синтеза, классификации, установления аналогий и причинно – следственных связей, построения рассуждений, отнесения к известным понятиям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Освоение доступных способов изучения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природы и общества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Навыки сотрудничества при обучении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Осень в неживой природе.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По своим наблюдениям рассказывать о погоде летом и осенью. Устанавливать причинно – следственные связи между положением Солнца и осенними изменениями в природе. Работая в паре, извлекать из текста учебника информацию об осенних явлениях в неживой природе и составлять в рабочей тетради список таких явлений. Сравнивать иллюстрации учебника, определять по характерным признакам периоды осени. Играть в старинную детскую игру по правилам, описанным в учебнике. Работать со взрослыми: наблюдать за погодой осенью, фиксировать результаты наблюдений в таблицах, сравнивать их, делать выводы об изменении  погоды в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течени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осени.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Овладение начальными навыками адаптации в динамично изменяющемся и развивающемся мире.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Овладение логическими действиями сравнения, анализа, синтеза, классификации, установления аналогий и причинно – следственных связей, построени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рассуждений, отнесения к известным понятиям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 навыков установления и выявления причинно – следственных связей в окружающем мире.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Активное использование речевых средств и средств информационных и коммуникативных технологий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праздники в пору осеннего равноденствия. 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Соотносить текст и иллюстрации учебника, выявлять и называть характерные атрибуты осенних народных праздников. Работая в паре, обсуждать сходство и различия изучаемых праздников. Рассказывать об особенностях праздников земледельцев, охотников и оленеводов. Изготавливать куклу – </w:t>
            </w:r>
            <w:proofErr w:type="spell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зернушку</w:t>
            </w:r>
            <w:proofErr w:type="spell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по инструкции в рабочей тетради. Устанавливать связь народных праздников с осенними изменениями в природе. Осознавать значение осенних народных праздников как выражение  благодарности природе за все, что она дает людям.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целостного, социально ориентированного взгляда на мир в его органично единств и разнообразии природы, народов, культур и религий.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в материальной и </w:t>
            </w:r>
            <w:proofErr w:type="spell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межпредметной</w:t>
            </w:r>
            <w:proofErr w:type="spell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среде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России, родному краю, своей семье, истории, культуре, природе, современной жизни страны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Навыки сотрудничества при обучении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Звездное небо осенью.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наблюдений рассказывать о впечатлениях от созерцания звездного неба. Сравнивать древние и современные представления о созвездиях. Анализировать схемы созвездий Большая Медведица и Лебедь, соотносить схемы созвездий и старинные рисунки. Достраивать схемы созвездий в рабочей тетради, опираясь на иллюстрации учебника. Работая в </w:t>
            </w:r>
            <w:proofErr w:type="spell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пре</w:t>
            </w:r>
            <w:proofErr w:type="spell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, придумывать сказочное объяснение появлению на небе Большой Медведицы, иллюстрировать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его рисунком. Работать 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взрослыми: наблюдать звездное небо, используя атлас – определитель, фиксировать результаты наблюдений в виде записей в рабочей тетради. Использовать дополнительную литературу, Интернет для написания рассказа об одном из созвездий.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Овладение начальными навыками адаптации в динамично изменяющемся и развивающемся мире.</w:t>
            </w:r>
          </w:p>
        </w:tc>
        <w:tc>
          <w:tcPr>
            <w:tcW w:w="1134" w:type="dxa"/>
          </w:tcPr>
          <w:p w:rsidR="001912BC" w:rsidRPr="005107A8" w:rsidRDefault="001912BC" w:rsidP="008E7724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знаково</w:t>
            </w:r>
            <w:proofErr w:type="spell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– символических сре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едставления информации для создания моделей изучаемых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объектов и процессов, схем решения учебных и практических задач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 навыков установления и выявления причинно – следственных связей в окружающем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мире.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Активное использование речевых средств и средств информационных и коммуникативных технологий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Трава у нашего дома.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</w:t>
            </w:r>
            <w:proofErr w:type="spellStart"/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своим наблюдения о состоянии травянистых растений осенью. Устно описывать внешний вид наиболее распространенных травянистых растений (по иллюстрациям в учебнике и натуральным образом). Отгадывать народную загадку о растениях, осуществлять самопроверку. Узнавать изученные растения на рисунках и в природе. Работать 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взрослыми: определять с помощью атласа – определителя травянистые растения ближайшего природного окружения, фиксировать результаты работы в виде записей, рисунков, фотографий. Использовать сведения из книги «Зеленые страницы» и (или) других источников для написания собственного рассказа о растении. 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Овладение начальными навыками адаптации в динамично изменяющемся и развивающемся мире.</w:t>
            </w:r>
          </w:p>
        </w:tc>
        <w:tc>
          <w:tcPr>
            <w:tcW w:w="1134" w:type="dxa"/>
          </w:tcPr>
          <w:p w:rsidR="001912BC" w:rsidRPr="005107A8" w:rsidRDefault="001912BC" w:rsidP="008E7724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в материальной и </w:t>
            </w:r>
            <w:proofErr w:type="spell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межпредметной</w:t>
            </w:r>
            <w:proofErr w:type="spell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среде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Развитие  навыков установления и выявления причинно – следственных связей в окружающем мире.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Навыки сотрудничества при обучении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Старинная женская работа.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Исследовать и сравнивать на ощупь лоскутки ткани из разных природных материалов – шерсти, хлопка, льна, называть эти ткани. Определять особенности льняной ткани, по рисункам реконструировать последовательность трудовых операций в старинной работе со льном, соотносить эти операции с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образами загадки.  Сравнивать и отмечать общее и различное в сезонной женской работе со льном у разных народов, планировать последовательность и согласовывать распределение операций по изготовлению игрушки между мальчиками и девочками. Обобщать итоги совместной работы.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целостного, социально ориентированного взгляда на мир в его органично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единств и разнообразии природы, народов, культур и религий.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работать в материальной и </w:t>
            </w:r>
            <w:proofErr w:type="spell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межпредметной</w:t>
            </w:r>
            <w:proofErr w:type="spell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среде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Уважительное отношение к России, родному краю, своей семье,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истории, культуре, природе, современной жизни страны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Активное использование речевых средств и средств информационных и коммуникативных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технологий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Деревья и кустарники осенью.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осеннюю окраску листьев деревьев и кустарников (по иллюстрациям в учебнике и натуральным образцам). Работая в паре, узнавать изученные деревья и кустарники по листьям. Раскрашивать листья в соответствии с их осенней окраской. Сравнивать состояние лиственных и хвойных растений осенью. Узнавать изученные хвойные растения. Используя атлас – определитель, определять деревья и кустарники по плодам. Воспринимать и описывать красоту звуков и красок осени. Обсуждать сказку «Разговор в лесу» из книги «Великан на поляне», выражать свое отношении к неблаговидным поступкам людей в природе, формулировать соответствующие правила экологической этики. Работать 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взрослыми: определять деревья и кустарники в природе, наблюдать листопад и устанавливать сроки его окончания у разных деревьев, фиксировать результаты в виде записей в рабочей тетради.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Овладение начальными навыками адаптации в динамично изменяющемся и развивающемся мире.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Овладение логическими действиями сравнения, анализа, синтеза, классификации, установления аналогий и причинно – следственных связей, построения рассуждений, отнесения к известным понятиям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Развитие  навыков установления и выявления причинно – следственных связей в окружающем мире.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Навыки сотрудничества при обучении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Чудесные цветники сенью.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Знакомиться с растениями цветника по материалам учебника и натуральным образцам. Оценивать эмоционально – эстетические впечатления от восприятия растений цветника, выделять наиболее понравившиеся растения, объяснять причины своих предпочтений. Определять растения школьного цветника (2-3 представителя) с помощью атласа – определителя. Узнавать изученные растения  на фотографиях, рисунках и в природе. Различать реальные  свойства растений и отражение их  в культуре разных народов, проявлять уважение к культурным традициям, связанным с растениями. Работая в парах, сочинять сказочные истории из жизни осеннего цветника, разыгрывать сценки  на эту тему. Работать 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взрослыми: определять растения цветников возле дома и (или) в его окрестностях, фиксировать результаты работы в виде записей, рисунков, фотографий. Использовать дополнительную литературу, Интернет для написания собственного рассказа об одном из растений цветника.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Овладение начальными навыками адаптации в динамично изменяющемся и развивающемся мире.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Овладение логическими действиями сравнения, анализа, синтеза, классификации, установления аналогий и причинно – следственных связей, построения рассуждений, отнесения к известным понятиям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Развитие  навыков установления и выявления причинно – следственных связей в окружающем мире.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Активное использование речевых средств и средств информационных и коммуникативных технологий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грибы по внешнему виду,  помощью схемы в учебнике узнавать и рассказывать о строении гриба, самостоятельно рисовать схему строения гриба, осуществлять самопроверку. Устанавливать связи грибов с растениями и животными. Различать схожие внешне съедобные и несъедобные грибы по характерным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признакам. Приводить примеры съедобных и несъедобных грибов с помощью атласа-определителя. Обсуждать рассказ  «Кому нужен мухомор?» из книги «Великан на поляне», обосновывать необходимость бережного отношения к грибам, формулировать соответствующие правила экологической этики.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Овладение начальными навыками адаптации в динамично изменяющемся и развивающе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мся мире.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Овладение логическими действиями сравнения, анализа, синтеза, классифик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ации, установления аналогий и причинно – следственных связей, построения рассуждений, отнесения к известным понятиям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 навыков установления и выявления причинно – следстве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нных связей в окружающем мире.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Навыки сотрудничества при обучении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Шестиногие</w:t>
            </w:r>
            <w:proofErr w:type="spellEnd"/>
            <w:r w:rsidRPr="005107A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восьминогие</w:t>
            </w:r>
            <w:proofErr w:type="spellEnd"/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По своим наблюдениям отвечать на вопросы о насекомых и пауках. По рисунку учебника рассказывать о разнообразии насекомых. Устно описывать паука-крестовика и его сеть. Узнавать изученных насекомых на рисунках, раскрашивать рисунки, передавая характерные особенности окраски насекомых. Прослеживать по рисункам-схемам превращения различных насекомых, осуществлять самопроверку, моделировать превращения насекомых в виде схем-аппликаций. С помощью атласа-определителя приводить примеры насекомых различных групп. Обсуждать рассказ «Не обижайте паука» из книги «Великан на поляне», обосновывать необходимость бережного отношения к паукам, формулировать соответствующие правила экологической этики.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атлас-определитель, книги «Зелёные страницы», «Великан на поляне» для написания собственных рассказов  о насекомых и (или) пауках.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Овладение начальными навыками адаптации в динамично изменяющемся и развивающемся мире.</w:t>
            </w:r>
          </w:p>
        </w:tc>
        <w:tc>
          <w:tcPr>
            <w:tcW w:w="1134" w:type="dxa"/>
          </w:tcPr>
          <w:p w:rsidR="001912BC" w:rsidRPr="005107A8" w:rsidRDefault="001912BC" w:rsidP="008E7724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знаково</w:t>
            </w:r>
            <w:proofErr w:type="spell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– символических сре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едставления информации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Развитие  навыков установления и выявления причинно – следственных связей в окружающем мире.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Активное использование речевых средств и средств информационных и коммуникативных технологий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Птичьи секреты.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По своим наблюдениям отвечать на вопросы о птицах. Выяснять по рисунку учебника, какие птицы относятся к 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перелетным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,   а какие к зимующим.  Узнавать на рисунке изученных птиц, классифицировать их по известным признакам 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перелетные и зимующие). Приводить примеры перелетных и зимующих птиц. Выделять в тексте учебника проблемные вопросы, высказывать предположения, отвечая на них, осуществлять самопроверку. Отгадывать народные загадки о птицах. Работать 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взрослыми: наблюдать за птицами своей местности, определять их с помощью атласа-определителя, результаты работы фиксировать в виде рассказов, рисунков, фотографий.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Овладение начальными навыками адаптации в динамично изменяющемся и развивающемся мире.</w:t>
            </w:r>
          </w:p>
        </w:tc>
        <w:tc>
          <w:tcPr>
            <w:tcW w:w="1134" w:type="dxa"/>
          </w:tcPr>
          <w:p w:rsidR="001912BC" w:rsidRPr="005107A8" w:rsidRDefault="001912BC" w:rsidP="008E7724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в материальной и </w:t>
            </w:r>
            <w:proofErr w:type="spell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межпредметной</w:t>
            </w:r>
            <w:proofErr w:type="spell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среде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Развитие  навыков установления и выявления причинно – следственных связей в окружающем мире.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Навыки сотрудничества при обучении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Как разные животные готовятся к зиме.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связь между сезонными изменениями в природе и жизнью животных. Выявлять приспособительное значение спячки, линьки, запасания корма и других явлений в жизни животных. По рисунку учебника сравнивать летнюю и осеннюю окраску меха белки и зайца, объяснять значение наблюдаемых изменений, раскрашивать рисунки в рабочей тетради с целью воспроизведения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особенностей сезонной окраски зверьков. Узнавать изучаемых животных по описаниям.  Обсуждать 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рассказ «Про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дикого ежа и домашние неприятности» из книги «Великан на поляне», формулировать соответствующие правила экологической этики.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Овладение начальными навыками адаптации в динамично изменяющемся и развивающемся мире.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логическими действиями сравнения, анализа, синтеза, классификации, установления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аналогий и причинно – следственных связей, построения рассуждений, отнесения к известным понятиям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 навыков установления и выявления причинно – следственных связей в окружаю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щем мире.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Активное использование речевых средств и средств информационных и коммуникативных технологий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Невидимые нити в осеннем лесу.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Извлекать из текста и иллюстраций учебника информацию о связях в природе. Анализировать рисунок и схемы в учебнике, соотносить их между собой, сравнивать разные виды схем. Делать выводы: о значении схем как способа изображения связей в окружающем мире, о возможности построения разных вариантов схем для отображения одних и тех же связей. Рассказывать по представленным схемам о невидимых нитях. Моделировать связи в осеннем лесу с помощью схем – аппликаций и графических схем. Обсуждать рассказ «Большой старый дуб» из книги «Великан на поляне», формулировать соответствующие правила экологической этики.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Овладение начальными навыками адаптации в динамично изменяющемся и развивающемся мире.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логическими действиями сравнения, анализа, синтеза, классификации, установления аналогий и причинно – следственных связей, построения рассуждений, отнесения к известным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понятиям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 навыков установления и выявления причинно – следственных связей в окружающем мире.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Навыки сотрудничества при обучении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Осенний труд.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осенние работы в городах и селах в старину и сейчас. Соотносить их с особенностями в мире осенней живой и неживой природы, выявлять общее и различное. Конструировать алгоритм изготовления осенней куклы; контролировать и корректировать свое поведение 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входе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совместной работы.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 в различных социальных ситуациях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в материальной и </w:t>
            </w:r>
            <w:proofErr w:type="spell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межпредметной</w:t>
            </w:r>
            <w:proofErr w:type="spell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среде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России, родному краю, своей семье, истории, культуре, природе, современной жизни страны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Активное использование речевых средств и средств информационных и коммуникативных технологий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Будь здоров!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Формулировать правила здорового образа жизни осенью. Объяснять правила народных игр. Контролировать свое поведение по отношению к сверстникам в соответствии с правилами игры.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ценностям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Освоение способов решения проблем творческого и поискового характера.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норм </w:t>
            </w:r>
            <w:proofErr w:type="spell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в природе и социальной среде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Навыки сотрудничества при обучении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Охрана природы осенью.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По материалам учебника знакомиться с правилами охраны природы осенью. Работая в паре, анализировать рисунки учебника (условные знаки), с их помощью рассказывать о правилах охраны природы. Обсуждать в каких делах мы можем проявить свою любовь к природе. Извлекать из текста учебника информацию о некоторых представителях Красной книги России, о причинах сокращения численности; на основе полученной информации предлагать меры охраны изучаемых объектов. Использовать дополнительную литературу, Интернет для написания собственного рассказа об одном из представителей Красной книги России. Работать 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взрослыми: по инструкциям рабочей тетради посадить дерево или кустарник, изготовить кормушку и подкармливать птиц. 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Овладение начальными навыками адаптации в динамично изменяющемся и развивающемся мире.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Развитие  навыков установления и выявления причинно – следственных связей в окружающем мире.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Навыки сотрудничества при обучении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Фоторассказ</w:t>
            </w:r>
            <w:proofErr w:type="spellEnd"/>
            <w:r w:rsidRPr="005107A8">
              <w:rPr>
                <w:rFonts w:ascii="Times New Roman" w:hAnsi="Times New Roman" w:cs="Times New Roman"/>
                <w:sz w:val="24"/>
                <w:szCs w:val="24"/>
              </w:rPr>
              <w:t xml:space="preserve"> об осенней прогулке».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Проектное задание: составить </w:t>
            </w:r>
            <w:proofErr w:type="spell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фоторасказ</w:t>
            </w:r>
            <w:proofErr w:type="spell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об осенней прогулке.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 w:rsidP="000A383F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Зима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Зимние месяцы.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Сопоставлять старинные и современные названия зимних месяцев, соотносить их внутренний смы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сл с пр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иродными особенностями зимних месяцев и с событиями в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жизни людей. Характеризовать погодные явления зимних месяцев по картинам  художников с помощью выразительных средств русского (и родного) языка, сочинять устный рассказ по картине, сочинять и записывать произведение любого жанра о зиме. Подбирать в творчестве народов своего края народные приметы и прогнозировать изменение погоды, наблюдать и отмечать характер погоды 19 декабря для прогноза урожая на будущее лето.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Овладение начальными навыками адаптации в динамично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изменяющемся и развивающемся мире.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Овладение логическими действиями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сравнения, анализа, синтеза, классификации, установления аналогий и причинно – следственных связей, построения рассуждений, отнесения к известным понятиям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 навыков установления и выявлени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причинно – следственных связей в окружающем мире.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Навыки сотрудничества при обучении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Зима – время науки и сказок.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Сравнивать сказки разных народов, объяснять их смысл, формулировать их нравственное значение для современной жизни.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Овладение начальными навыками адаптации в динамично изменяющемся и развивающемся мире.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Развитие  навыков установления и выявления причинно – следственных связей в окружающем мире.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Навыки сотрудничества при обучении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Зима в неживой природе.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По своим наблюдениям рассказывать о зимних изменениях в природе. Устанавливать причинн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следственные связи между положением Солнца и зимними изменениями в природе. Работая в парах, извлекать из текста учебника информацию о зимних явлениях в неживой природе и составлять в рабочей тетради список таких явлений. Выражать свое отношение к красоте зимней природы. Рассказывать по иллюстрациям учебника о зимних видах отдыха детей, устанавливать связь между ними и зимними изменениями в неживой природе. Отгадывать народные загадки о зиме, осуществлять самопроверку. Работать 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взрослыми: наблюдать за погодой зимой, фиксировать результаты наблюдений в таблицах, сравнивать их, делать выводы об изменении погоды в течение зимы.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Овладение начальными навыками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адаптации в динамично изменяющемся и развивающемся мире.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Овладение логическими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действиями сравнения, анализа, синтеза, классификации, установления аналогий и причинно – следственных связей, построения рассуждений, отнесения к известным понятиям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 навыков установл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ения и выявления причинно – следственных связей в окружающем мире.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Активное использование речевых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 и средств информационных и коммуникативных технологий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Звездное небо зимой.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схемы расположения ковша созвездия Большая Медведица осенью и зимой, выявлять различия. Сравнивать схемы созвездий Большая Медведица и Малая Медведица. Осваивать способ нахождения на небе Полярной звезды, определять по Полярной звезде стороны горизонта. Придумывать сказку о созвездии Малая Медведица и Полярной звезде. Работая в паре, анализировать схему созвездия Орион, соотносить ее со старинным рисунком. Осваивать способ нахождения на небе звезды Сириус. Достраивать схему созвездия Орион в рабочей тетради. Работать 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взрослыми: наблюдать звездное небо по заданиям рабочей тетради, применять освоенные на уроке способы поиска звезд и созвездий, пользоваться атласом – определителем, фиксировать результаты наблюдений в виде записей в рабочей тетради.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Овладение начальными навыками адаптации в динамично изменяющемся и развивающемся мире.</w:t>
            </w:r>
          </w:p>
        </w:tc>
        <w:tc>
          <w:tcPr>
            <w:tcW w:w="1134" w:type="dxa"/>
          </w:tcPr>
          <w:p w:rsidR="001912BC" w:rsidRPr="005107A8" w:rsidRDefault="001912BC" w:rsidP="008E7724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знаково</w:t>
            </w:r>
            <w:proofErr w:type="spell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– символических сре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едставления информации для создания моделей изучаемых объектов и процессов, схем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учебных и практических задач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 навыков установления и выявления причинно – следственных связей в окружающем мире.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Навыки сотрудничества при обучении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Зима в мире растений.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По своим наблюдениям отвечать на вопросы о зимних изменениях в жизни растений. Извлекать  из текста учебника информацию о признаках, по которым можно узнать растения зимой. Используя атлас – определитель, распознавать деревья и кустарники по плодам, шишкам, силуэтам и другим признакам. Определять растения, зимующие под снегом. Устанавливать связи изученных растений с животными. Работать со взрослыми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растения ближайшего природного окружения в зимнем наряде, выделять и рисовать в тетради признаки, по которым определены растения.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Овладение начальными навыками адаптации в динамично изменяющемся и развивающемся мире.</w:t>
            </w:r>
          </w:p>
        </w:tc>
        <w:tc>
          <w:tcPr>
            <w:tcW w:w="1134" w:type="dxa"/>
          </w:tcPr>
          <w:p w:rsidR="001912BC" w:rsidRPr="005107A8" w:rsidRDefault="001912BC" w:rsidP="008E7724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в материальной и </w:t>
            </w:r>
            <w:proofErr w:type="spell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межпредметной</w:t>
            </w:r>
            <w:proofErr w:type="spell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среде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Развитие  навыков установления и выявления причинно – следственных связей в окружающем мире.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Активное использование речевых средств и средств информационных и коммуникативных технологий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Зимние праздники.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Отмечать на схеме годового круга день зимнего солнцестояния и солнцеворота. Различать общее и особенное в зимних праздниках, описывать картину Б. </w:t>
            </w:r>
            <w:proofErr w:type="spell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Кустодиева</w:t>
            </w:r>
            <w:proofErr w:type="spell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«Елочный торг». Планировать изготовление и преподнесение новогодних подарков в семье и друзьям.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целостного, социально ориентированного взгляда на мир в его органично единств и разнообразии природы,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народов, культур и религий.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Освоение способов решения проблем творческого и проблемного характера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Уважительное отношение к России, родному краю, своей семье, истории, культуре, природе,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современной жизни страны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Навыки сотрудничества при обучении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Растения в домашней аптечке.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CE0E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собственного жизненного опыта отвечать на вопросы о лекарственных растениях. По рисунку учебника узнавать названия наиболее распространенных лекарственных растений, находить среди них дерево, кустарник, травянистые растения. Практическая работа в группах: рассматривать предложенные лекарственные растения и изготовленное из них сырье, заполнять таблицу. Работая в парах, распознавать растения по изготовленному из них лекарственному сырью, осуществлять самопроверку, извлекать из текста учебника информацию  о целебных свойствах изучаемых растений и их частей.  Обсуждать рассказ о лекарственных растениях в книге «Великан на поляне», формулировать соответствующие правила экологической этики. Организовывать дидактическую игру «В больнице доктора Айболита» с использованием лекарственных растений. Работать 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взрослыми: знакомиться с лекарственными растениями домашней аптечки, записывать их названия в рабочую тетрадь.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Овладение начальными навыками адаптации в динамично изменяющемся и развивающемся мире.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Овладение логическими действиями сравнения, анализа, синтеза, классификации, установления аналогий и причинно – следственных связей, построения рассуждений, отнесения к известным понятиям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Развитие  навыков установления и выявления причинно – следственных связей в окружающем мире.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Навыки сотрудничества при обучении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Зимняя жизнь птиц и зверей.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Работая в паре, извлекать из текста учебника информацию о приспособленности птиц к условиям зимы. Находить изучаемых птиц на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рисунках учебника. Работая в группах, узнавать зимующих птиц по клювам. Устанавливать связь между строением клюва и особенностями питания птицы. Обсуждать причины перемещения многих птиц в зимнее время к человеческому жилью и возможности помощи им со стороны человека. Используя текст учебника, готовить сообщения об особенностях зимней жизни зверей. Узнавать зверей по описаниям. Работать 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взрослыми: наблюдать за птицами города (села), определять их с помощью атлас – определителя, продолжать подкармливать птиц, по результатам наблюдений написать рассказ, проиллюстрировать его рисунком (фотографией).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Овладение начальными навыками адаптации в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динамично изменяющемся и развивающемся мире.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Овладение логическими действиям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сравнения, анализа, синтеза, классификации, установления аналогий и причинно – следственных связей, построения рассуждений, отнесения к известным понятиям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 навыков установления и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выявления причинно – следственных связей в окружающем мире.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Активное использование речевых средств и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 информационных и коммуникативных технологий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Невидимые нити в зимнем лесу.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Извлекать из текста и иллюстраций учебника информацию о связях в природе. Работая в паре, анализировать рисунок и схему в учебнике, соотносить их между собой, прослеживать по схеме связи между елью и лесными животными. Моделировать связи в зимнем лесу с помощью различных видов схем, в том числе работая в группе. Рассказывать по схемам (моделям) об изученных невидимых нитях. Придумывать и разыгрывать сценки из жизни зимнего леса, отражающие природные взаимосвязи.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Овладение начальными навыками адаптации в динамично изменяющемся и развивающемся мире.</w:t>
            </w:r>
          </w:p>
        </w:tc>
        <w:tc>
          <w:tcPr>
            <w:tcW w:w="1134" w:type="dxa"/>
          </w:tcPr>
          <w:p w:rsidR="001912BC" w:rsidRPr="005107A8" w:rsidRDefault="001912BC" w:rsidP="008E7724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знаково</w:t>
            </w:r>
            <w:proofErr w:type="spell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– символических сре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едставления информации для создания моделей изучаемых объектов и процессов, схем решения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учебных и практических задач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 навыков установления и выявления причинно – следственных связей в окружающем мире.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Навыки сотрудничества при обучении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В феврале зима с весной встречается впервой.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Характеризовать зимние праздники и традиции проводов зимы в культуре народов своего края, инсценировать обход дворов на Масленицу по традициям своего края. Планировать реальное проведение зимних праздников народов своего края.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Овладение начальными навыками адаптации в динамично изменяющемся и развивающемся мире.</w:t>
            </w:r>
          </w:p>
        </w:tc>
        <w:tc>
          <w:tcPr>
            <w:tcW w:w="1134" w:type="dxa"/>
          </w:tcPr>
          <w:p w:rsidR="001912BC" w:rsidRPr="005107A8" w:rsidRDefault="001912BC" w:rsidP="008E7724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в материальной и </w:t>
            </w:r>
            <w:proofErr w:type="spell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межпредметной</w:t>
            </w:r>
            <w:proofErr w:type="spell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среде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Развитие  навыков установления и выявления причинно – следственных связей в окружающем мире.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Активное использование речевых средств и средств информационных и коммуникативных технологий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Зимний труд.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Инсценировать зимнюю мужскую и женскую работу в старину, соотносить с видами работ в настоящее время в годе (селе). Рассказывать о том, как надо заботиться о домашних растениях и животных зимой в родном доме.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 в различных социальных ситуациях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в материальной и </w:t>
            </w:r>
            <w:proofErr w:type="spell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межпредметной</w:t>
            </w:r>
            <w:proofErr w:type="spell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среде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России, родному краю, своей семье, истории, культуре, природе, современной жизни страны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Навыки сотрудничества при обучении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Будь здоров!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правила здорового образа жизни зимой. Объяснять правила народных игр. Контролировать свое поведение по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отношению к сверстникам в соответствии с правилами игры.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установки на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Освоение способов решения проблем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творческого и поискового характера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Осознание норм </w:t>
            </w:r>
            <w:proofErr w:type="spell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здоровьесберегаю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щего</w:t>
            </w:r>
            <w:proofErr w:type="spell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в природе и социальной среде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Навыки сотрудничества при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обучении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Охрана природы зимой.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По материалам учебника знакомиться с правилами охраны природы зимой. Работая в паре, анализировать рисунки учебника (условные знаки), с их помощью рассказывать о правилах охраны природы. Обсуждать рассказ «Белый сказочный дворец» из книги «Великан на поляне», по своим наблюдениям описывать красоту зимней природы,  формулировать соответствующие правила экологической этики. Извлекать из текста учебника информацию о некоторых представителях Красной книги России. Подкармливать птиц и наблюдать за ними  у кормушки, фиксировать свою деятельность и результаты наблюдений в рабочей тетради.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Овладение начальными навыками адаптации в динамично изменяющемся и развивающемся мире.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Осознание целостности окружающего мира, освоение основ экологической грамотности, нравственных правил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Активное использование речевых средств и средств информационных и коммуникативных технологий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Фоторассказ</w:t>
            </w:r>
            <w:proofErr w:type="spellEnd"/>
            <w:r w:rsidRPr="005107A8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510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зимней прогулке»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</w:t>
            </w:r>
            <w:proofErr w:type="spell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фоторассказ</w:t>
            </w:r>
            <w:proofErr w:type="spell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о зимней прогулке.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 w:rsidP="00BE3492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Весна и лето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Весенние месяцы.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Сравнивать старинные и современные названия весенних месяцев, соотносить их внутренний смы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сл с пр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иродными особенностями весенних месяцев и с событиями в жизни людей. Характеризовать погодные явления весенних месяцев по картинам художников с помощью выразительных средств русского 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и родного) языка, сочинять устный рассказ по картине. Находить общее и различное в праздниках весеннего равноденствия разных народов России; 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схем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круглого года обозначать пору весеннего равноденствия.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Овладение начальными навыками адаптации в динамично изменяющемся и развивающемся мире.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Овладение логическими действиями сравнения, анализа, синтеза, классификации, установления аналогий и причинно – следственных связей, построения рассуждений, отнесения к известным понятиям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Развитие  навыков установления и выявления причинно – следственных связей в окружающем мире.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Активное использование речевых средств и средств информационных и коммуникативных технологий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Весна в неживой природе.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По своим наблюдениям рассказывать о весенних изменениях в природе. Устанавливать причинно – следственные связи между положением Солнца и весенними изменениями в природе. Работая в паре, извлекать из текста учебника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информацию о весенних явлениях в неживой природе и составлять в рабочей тетради список таких явлений. Сравнивать иллюстрации учебника, рассказывать по ним о признаках весны в городе и за годом. Играть в старинную детскую игру по правилам, описанным в учебнике, устанавливать связь между детскими играми и весенними изменениями в неживой природе. Работать 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взрослыми: наблюдать за погодой весной, фиксировать результаты наблюдений в таблицах, сравнивать их, делать выводы об изменении погоды в течение весны.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Овладение начальными навыками адаптации в динамично изменяющемся и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развивающемся мире.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Овладение логическими действиями сравнения, анализа,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синтеза, классификации, установления аналогий и причинно – следственных связей, построения рассуждений, отнесения к известным понятиям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 навыков установления и выявления причинн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– следственных связей в окружающем мире.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Навыки сотрудничества при обучении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Весна – утро года.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Знакомиться по материалам учебника с народными традициями  встречи весны, инсценировать характерные праздничные ритуалы в виде мини – спектаклей. Рассматривать фотографии в рубрике «Заглянем в семейный альбом», устно описывать представленные  них события. Работая в группах, изготавливать (по схеме – инструкции в рабочей тетради) игрушку в виде весенней птички 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ткни, украшать 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такими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игрушками деревце во дворе школы. Работать 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взрослыми: участвовать в весеннем празднике по старинному календарю народов своего края, поместить в рабочей тетради фотографии или рисунок праздника.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Овладение начальными навыками адаптации в динамично изменяющемся и развивающемся мире.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Развитие  навыков установления и выявления причинно – следственных связей в окружающем мире.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Активное использование речевых средств и средств информационных и коммуникативных технологий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Звездное небо весной.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схемы расположения ковшей созвездий Большая Медведица и Малая Медведица в разные сезоны, выявлять различия. Осваивать способ нахождения на небе созвездия Кассиопея, соотносить схему созвездия Кассиопея со старинным рисунком. Работая в паре, знакомиться с созвездием Лев, соотносить схему созвездия Лев со старинным рисунком. Достраивать схемы созвездий Кассиопея и Лев в рабочей тетради. Определять с помощью атласа – определителя другие созвездия и их главные звезды. Работать 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взрослыми: наблюдать звездное небо по заданиям рабочей тетради, применять освоенные на уроках способы поиска звезд и созвездий, пользоваться атласом – определителем, фиксировать результаты наблюдений в виде записей и рисунков в рабочей тетради. Использовать дополнительную литературу, Интернет для написания рассказ об одном из созвездий. Придумывать сказку о созвездиях весеннего неба.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Овладение начальными навыками адаптации в динамично изменяющемся и развивающемся мире.</w:t>
            </w:r>
          </w:p>
        </w:tc>
        <w:tc>
          <w:tcPr>
            <w:tcW w:w="1134" w:type="dxa"/>
          </w:tcPr>
          <w:p w:rsidR="001912BC" w:rsidRPr="005107A8" w:rsidRDefault="001912BC" w:rsidP="008E7724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знаково</w:t>
            </w:r>
            <w:proofErr w:type="spell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– символических сре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едставления информации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Развитие  навыков установления и выявления причинно – следственных связей в окружающем мире.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Весеннее пробуждение растений.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По своим наблюдениям рассказывать о весенних изменениях в жизни растений. Знакомиться по материалам учебника с разнообразием раннецветущих растений, выделять условия необходимые для их цветения. Узнавать  раннецветущие растения на фотографиях, рисунках и в природе. Характеризовать признаки весеннего пробуждения деревьев, кустарников.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Обсуждать необходимость бережного отношения к раннецветущим растениям, формулировать соответствующие нормы экологической этики. Работать 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взрослыми: наблюдать за растениями, фиксировать сроки цветения.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Овладение начальными навыками адаптации в динамично изменяющемся и развивающемся мире.</w:t>
            </w:r>
          </w:p>
        </w:tc>
        <w:tc>
          <w:tcPr>
            <w:tcW w:w="1134" w:type="dxa"/>
          </w:tcPr>
          <w:p w:rsidR="001912BC" w:rsidRPr="005107A8" w:rsidRDefault="001912BC" w:rsidP="008E7724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в материальной и </w:t>
            </w:r>
            <w:proofErr w:type="spell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межпредметной</w:t>
            </w:r>
            <w:proofErr w:type="spell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среде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 навыков установления и выявления причинно – следственных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связей в окружающем мире.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Активное использование речевых средств и средств информационных и коммуникативных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технологий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Чудесные цветники весной.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Знакомиться с растениями цветника по материалам учебника и натуральным образцам. Оценивать эмоционально – эстетические впечатления, выделять понравившиеся, объяснять причины своих предпочтений. Различать реальные свойства растений и отражение их в культуре разных народов, проявлять уважение к культурным традициям. 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Овладение начальными навыками адаптации в динамично изменяющемся и развивающемся мире.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Овладение логическими действиями сравнения, анализа, синтеза, классификации, установления аналогий и причинно – следственных связей, построения рассуждений, отнесения к известным понятиям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Развитие  навыков установления и выявления причинно – следственных связей в окружающем мире.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Навыки сотрудничества при обучении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Весна в мире насекомых.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Знакомиться по материалам учебника с весенними изменениями в жизни насекомых. Узнавать насекомых на рисунках и в природе. Обнаруживать взаимосвязи в мире насекомых, по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схемам в учебнике рассказывать о них, достраивать схемы в рабочей тетради.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Овладение начальными навыками адаптации в динамично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изменяющемся и развивающемся мире.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Овладение логическими действиями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сравнения, анализа, синтеза, классификации, установления аналогий и причинно – следственных связей, построения рассуждений, отнесения к известным понятиям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 навыков установления и выявлени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причинно – следственных связей в окружающем мире.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Активное использование речевых средств и средств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информационных и коммуникативных технологий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Весна в мире птиц и зверей.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По своим наблюдениям рассказывать о весенних изменениях в мире птиц и зверей. Знакомиться по учебнику с жизнью птиц и зверей весной. Узнавать птиц и зверей на рисунках и фотографиях. Обсуждать  отношения людей к птицам, формулировать правила этики.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Овладение начальными навыками адаптации в динамично изменяющемся и развивающемся мире.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Овладение логическими действиями сравнения, анализа, синтеза, классификации, установления аналогий и причинно – следственных связей, построени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рассуждений, отнесения к известным понятиям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 навыков установления и выявления причинно – следственных связей в окружающем мире.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Навыки сотрудничества при обучении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Невидимые нити в весеннем лесу.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Извлекать из текста и иллюстраций учебника информацию о связях в природе. Анализировать рисунки и схемы в учебнике, соотносить их между собой, сравнивать разные виды схем, в том числе работая в паре. Моделировать связи в весеннем лесу с помощью различных видов схем. Рассказывать по схемам о невидимых нитях в весеннем лесу. Использовать дополнительную литературу для написания собственного рассказа о кукушке.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Овладение начальными навыками адаптации в динамично изменяющемся и развивающемся мире.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Овладение логическими действиями сравнения, анализа, синтеза, классификации, установления аналогий и причинно – следственных связей, построения рассуждений, отнесения к известным понятиям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Развитие  навыков установления и выявления причинно – следственных связей в окружающем мире.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Активное использование речевых средств и средств информационных и коммуникативных технологий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Весенний труд.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Инсценировать мужскую и женскую старинную весеннюю работу. Соотносить с видами работы в настоящее время в городе. Объяснять значение пословиц о важности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весенних работ. Наблюдать за состоянием природы, соотносить свои наблюдения с народными приметами.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навыков сотрудничества 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сверстниками в различных социальных ситуациях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работать в материальной и </w:t>
            </w:r>
            <w:proofErr w:type="spell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межпредме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тной</w:t>
            </w:r>
            <w:proofErr w:type="spell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среде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Уважительное отношение к России,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родному краю, своей семье, истории, культуре, природе, современной жизни страны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Навыки сотрудничества при обучении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Старинные весенние праздники.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Характеризовать весенние признаки в культуре народов России, в том числе своего края, сравнивать традиции отношения к березе в культуре разных народов России, определять нравственный смысл легенд и песен о березе в культуре народов Севера.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целостного, социально ориентированного взгляда на мир в его органично единств и разнообразии природы, народов, культур и религий.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Освоение способов решения проблем творческого и проблемного характера.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России, родному краю, своей семье, истории, культуре, природе, современной жизни страны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Активное использование речевых средств и средств информационных и коммуникативных технологий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Будь здоров!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Формулировать правила здорового образа жизни весной. Объяснять правила народных игр. Контролировать свое поведение по отношению к сверстникам в соответствии с правилами игр.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установки на безопасный, здоровый образ жизни, наличие мотивации к творческому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труду, работе на результат, бережному отношению к материальным и духовным ценностям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Освоение способов решения проблем творческого и поискового характера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норм </w:t>
            </w:r>
            <w:proofErr w:type="spell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в природе и социальн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ой среде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Навыки сотрудничества при обучении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Охрана природы весной.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По материалам учебника знакомиться с правилами охраны природы весной.  Работая в паре, анализировать рисунки учебника, с их помощью рассказывать о правилах охраны природы.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Овладение начальными навыками адаптации в динамично изменяющемся и развивающемся мире.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Осознание целостности окружающего мира, освоение основ экологической грамотности, нравственных правил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Навыки сотрудничества при обучении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Фоторассказ</w:t>
            </w:r>
            <w:proofErr w:type="spellEnd"/>
            <w:r w:rsidRPr="005107A8">
              <w:rPr>
                <w:rFonts w:ascii="Times New Roman" w:hAnsi="Times New Roman" w:cs="Times New Roman"/>
                <w:sz w:val="24"/>
                <w:szCs w:val="24"/>
              </w:rPr>
              <w:t xml:space="preserve"> о весенней прогулке»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Лето красное.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старинные и современные названия весенних  и летних месяцев. Соотносить внутренний смысл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старинных названий месяцев с природными  особенностями весенних и летних месяцев и событиями в жизни людей. Характеризовать погодные явления весенних и летних  месяцев по картинам художников.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Овладение начальными навыками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адаптации в динамично изменяющемся и развивающемся мире.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Развитие  навыков установл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ения и выявления причинно – следственных связей в окружающем мире.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Активное использование речевых </w:t>
            </w:r>
            <w:r w:rsidRPr="0051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 и средств информационных и коммуникативных технологий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Летние праздники и труд.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Соотносить летние праздники с видами работы в настоящее время в городе. Сопоставлять между собой традиции празднования летнего нового года. Определять </w:t>
            </w:r>
            <w:proofErr w:type="gramStart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нравственный</w:t>
            </w:r>
            <w:proofErr w:type="gramEnd"/>
            <w:r w:rsidRPr="005107A8">
              <w:rPr>
                <w:rFonts w:ascii="Times New Roman" w:hAnsi="Times New Roman" w:cs="Times New Roman"/>
                <w:sz w:val="20"/>
                <w:szCs w:val="20"/>
              </w:rPr>
              <w:t xml:space="preserve"> смыл календарных праздников в культуре народов России и мира.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целостного, социально ориентированного взгляда на мир в его органично единств и разнообразии природы, народов, культур и религий.</w:t>
            </w: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России, родному краю, своей семье, истории, культуре, природе, современной жизни страны</w:t>
            </w: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107A8">
              <w:rPr>
                <w:rFonts w:ascii="Times New Roman" w:hAnsi="Times New Roman" w:cs="Times New Roman"/>
                <w:sz w:val="20"/>
                <w:szCs w:val="20"/>
              </w:rPr>
              <w:t>Активное использование речевых средств и средств информационных и коммуникативных технологий</w:t>
            </w:r>
          </w:p>
        </w:tc>
      </w:tr>
      <w:tr w:rsidR="001912BC" w:rsidRPr="004E2308" w:rsidTr="005107A8">
        <w:trPr>
          <w:trHeight w:val="715"/>
        </w:trPr>
        <w:tc>
          <w:tcPr>
            <w:tcW w:w="586" w:type="dxa"/>
          </w:tcPr>
          <w:p w:rsidR="001912BC" w:rsidRPr="005107A8" w:rsidRDefault="001912BC">
            <w:pPr>
              <w:tabs>
                <w:tab w:val="left" w:pos="-120"/>
                <w:tab w:val="left" w:pos="6600"/>
              </w:tabs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091" w:type="dxa"/>
          </w:tcPr>
          <w:p w:rsidR="001912BC" w:rsidRPr="005107A8" w:rsidRDefault="0019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567" w:type="dxa"/>
          </w:tcPr>
          <w:p w:rsidR="001912BC" w:rsidRPr="005107A8" w:rsidRDefault="001912BC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12BC" w:rsidRPr="005107A8" w:rsidRDefault="00191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proofErr w:type="spellEnd"/>
          </w:p>
        </w:tc>
        <w:tc>
          <w:tcPr>
            <w:tcW w:w="567" w:type="dxa"/>
          </w:tcPr>
          <w:p w:rsidR="001912BC" w:rsidRPr="005107A8" w:rsidRDefault="001912BC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1912BC" w:rsidRPr="005107A8" w:rsidRDefault="001912BC" w:rsidP="00786F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12BC" w:rsidRPr="005107A8" w:rsidRDefault="001912BC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12BC" w:rsidRPr="00874CCD" w:rsidRDefault="001912BC">
      <w:pPr>
        <w:rPr>
          <w:sz w:val="24"/>
          <w:szCs w:val="24"/>
        </w:rPr>
      </w:pPr>
    </w:p>
    <w:sectPr w:rsidR="001912BC" w:rsidRPr="00874CCD" w:rsidSect="00F505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583"/>
    <w:rsid w:val="000154DB"/>
    <w:rsid w:val="000160C1"/>
    <w:rsid w:val="0009138C"/>
    <w:rsid w:val="00094186"/>
    <w:rsid w:val="000A383F"/>
    <w:rsid w:val="001034EB"/>
    <w:rsid w:val="001163C8"/>
    <w:rsid w:val="001912BC"/>
    <w:rsid w:val="001E0DCE"/>
    <w:rsid w:val="0025049F"/>
    <w:rsid w:val="00263969"/>
    <w:rsid w:val="00286480"/>
    <w:rsid w:val="002C1E30"/>
    <w:rsid w:val="002D77ED"/>
    <w:rsid w:val="002E080D"/>
    <w:rsid w:val="002E4815"/>
    <w:rsid w:val="00305659"/>
    <w:rsid w:val="003347C3"/>
    <w:rsid w:val="00341D44"/>
    <w:rsid w:val="00355971"/>
    <w:rsid w:val="004710BB"/>
    <w:rsid w:val="004A44BF"/>
    <w:rsid w:val="004B1381"/>
    <w:rsid w:val="004E2308"/>
    <w:rsid w:val="004F7AC8"/>
    <w:rsid w:val="005107A8"/>
    <w:rsid w:val="00584D12"/>
    <w:rsid w:val="00597D15"/>
    <w:rsid w:val="005D6A87"/>
    <w:rsid w:val="005E0714"/>
    <w:rsid w:val="006838A5"/>
    <w:rsid w:val="00696A87"/>
    <w:rsid w:val="006E5A48"/>
    <w:rsid w:val="007116D2"/>
    <w:rsid w:val="0071263B"/>
    <w:rsid w:val="007225B2"/>
    <w:rsid w:val="00741E8F"/>
    <w:rsid w:val="0074716C"/>
    <w:rsid w:val="00786A98"/>
    <w:rsid w:val="00786F51"/>
    <w:rsid w:val="007A2D32"/>
    <w:rsid w:val="00821F00"/>
    <w:rsid w:val="00841E4E"/>
    <w:rsid w:val="00842313"/>
    <w:rsid w:val="0084436F"/>
    <w:rsid w:val="00874CCD"/>
    <w:rsid w:val="008B381E"/>
    <w:rsid w:val="008B3D05"/>
    <w:rsid w:val="008B7B03"/>
    <w:rsid w:val="008E3C85"/>
    <w:rsid w:val="008E7724"/>
    <w:rsid w:val="009007CF"/>
    <w:rsid w:val="009D1E71"/>
    <w:rsid w:val="009F05CB"/>
    <w:rsid w:val="00A1370C"/>
    <w:rsid w:val="00AB1552"/>
    <w:rsid w:val="00B10AD2"/>
    <w:rsid w:val="00B33EBF"/>
    <w:rsid w:val="00B42BC4"/>
    <w:rsid w:val="00B72FFF"/>
    <w:rsid w:val="00BC2C53"/>
    <w:rsid w:val="00BD71A6"/>
    <w:rsid w:val="00BE3492"/>
    <w:rsid w:val="00BE7254"/>
    <w:rsid w:val="00BF0F1D"/>
    <w:rsid w:val="00BF6D5D"/>
    <w:rsid w:val="00CE0E6C"/>
    <w:rsid w:val="00D74C19"/>
    <w:rsid w:val="00D841DE"/>
    <w:rsid w:val="00DA6354"/>
    <w:rsid w:val="00E21496"/>
    <w:rsid w:val="00E90F58"/>
    <w:rsid w:val="00EA3CFF"/>
    <w:rsid w:val="00ED29D5"/>
    <w:rsid w:val="00F50583"/>
    <w:rsid w:val="00F536A8"/>
    <w:rsid w:val="00FB58DD"/>
    <w:rsid w:val="00FC14B3"/>
    <w:rsid w:val="00FD137C"/>
    <w:rsid w:val="00FD7156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9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1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7861</Words>
  <Characters>44813</Characters>
  <Application>Microsoft Office Word</Application>
  <DocSecurity>0</DocSecurity>
  <Lines>373</Lines>
  <Paragraphs>105</Paragraphs>
  <ScaleCrop>false</ScaleCrop>
  <Company>школа</Company>
  <LinksUpToDate>false</LinksUpToDate>
  <CharactersWithSpaces>52569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18</cp:revision>
  <dcterms:created xsi:type="dcterms:W3CDTF">2012-08-21T04:07:00Z</dcterms:created>
  <dcterms:modified xsi:type="dcterms:W3CDTF">2013-08-01T18:16:00Z</dcterms:modified>
</cp:coreProperties>
</file>