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74" w:rsidRDefault="00123F9C" w:rsidP="00411474">
      <w:pPr>
        <w:pStyle w:val="2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27 апреля 2010 г.</w:t>
      </w:r>
    </w:p>
    <w:p w:rsidR="00D43233" w:rsidRDefault="00D43233" w:rsidP="00167901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Общешкольное родительское собрание</w:t>
      </w:r>
    </w:p>
    <w:p w:rsidR="00D43233" w:rsidRDefault="00D43233" w:rsidP="00167901">
      <w:pPr>
        <w:pStyle w:val="2"/>
        <w:jc w:val="center"/>
        <w:rPr>
          <w:sz w:val="28"/>
          <w:szCs w:val="28"/>
        </w:rPr>
      </w:pPr>
    </w:p>
    <w:p w:rsidR="00167901" w:rsidRPr="00FE40DA" w:rsidRDefault="008A62D5" w:rsidP="00167901">
      <w:pPr>
        <w:pStyle w:val="2"/>
        <w:jc w:val="center"/>
        <w:rPr>
          <w:sz w:val="28"/>
          <w:szCs w:val="28"/>
          <w:u w:val="single"/>
        </w:rPr>
      </w:pPr>
      <w:hyperlink r:id="rId4" w:history="1">
        <w:r w:rsidR="00AF1C52" w:rsidRPr="00FE40DA">
          <w:rPr>
            <w:sz w:val="28"/>
            <w:szCs w:val="28"/>
            <w:u w:val="single"/>
          </w:rPr>
          <w:t>Работа с детьми с противоправным поведением</w:t>
        </w:r>
      </w:hyperlink>
    </w:p>
    <w:p w:rsidR="00FE40DA" w:rsidRPr="00436AFA" w:rsidRDefault="00FE40DA" w:rsidP="00FE40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36AF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Психолого-педагогические основы профилактики противоправного                         поведения несовершеннолетних</w:t>
      </w:r>
    </w:p>
    <w:p w:rsidR="00AF1C52" w:rsidRPr="00167901" w:rsidRDefault="00167901" w:rsidP="00AE2D00">
      <w:pPr>
        <w:pStyle w:val="2"/>
        <w:jc w:val="both"/>
        <w:rPr>
          <w:b w:val="0"/>
        </w:rPr>
      </w:pPr>
      <w:r>
        <w:rPr>
          <w:b w:val="0"/>
          <w:sz w:val="24"/>
          <w:szCs w:val="24"/>
        </w:rPr>
        <w:t>Д</w:t>
      </w:r>
      <w:r w:rsidR="00AF1C52" w:rsidRPr="00167901">
        <w:rPr>
          <w:b w:val="0"/>
          <w:sz w:val="24"/>
          <w:szCs w:val="24"/>
        </w:rPr>
        <w:t>етская пре</w:t>
      </w:r>
      <w:r w:rsidR="00AF1C52" w:rsidRPr="00167901">
        <w:rPr>
          <w:b w:val="0"/>
          <w:sz w:val="24"/>
          <w:szCs w:val="24"/>
        </w:rPr>
        <w:softHyphen/>
        <w:t>ступность — одна из острейших проблем се</w:t>
      </w:r>
      <w:r w:rsidR="00AF1C52" w:rsidRPr="00167901">
        <w:rPr>
          <w:b w:val="0"/>
          <w:sz w:val="24"/>
          <w:szCs w:val="24"/>
        </w:rPr>
        <w:softHyphen/>
        <w:t>годняшнего дня. Уверенно идет процесс омо</w:t>
      </w:r>
      <w:r w:rsidR="00AF1C52" w:rsidRPr="00167901">
        <w:rPr>
          <w:b w:val="0"/>
          <w:sz w:val="24"/>
          <w:szCs w:val="24"/>
        </w:rPr>
        <w:softHyphen/>
        <w:t xml:space="preserve">ложения правонарушителей. Растет среди них число девочек, увеличивается количество тяжких преступлений. </w:t>
      </w:r>
    </w:p>
    <w:p w:rsidR="00AF1C52" w:rsidRPr="00386784" w:rsidRDefault="00AF1C52" w:rsidP="00AE2D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преступность становится неотъем</w:t>
      </w:r>
      <w:r w:rsidRPr="003867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лемой частью нашей действительности. Не</w:t>
      </w:r>
      <w:r w:rsidRPr="003867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цензурная брань подростков,</w:t>
      </w:r>
      <w:r w:rsidR="00167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исписанные детской рукой</w:t>
      </w:r>
      <w:r w:rsidR="0059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остановки общественного транспорта</w:t>
      </w:r>
      <w:r w:rsidRPr="0038678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заборы, сте</w:t>
      </w:r>
      <w:r w:rsidRPr="003867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домов перестают вызывать возмущение.</w:t>
      </w:r>
    </w:p>
    <w:p w:rsidR="00167901" w:rsidRDefault="00AF1C52" w:rsidP="00AE2D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страницах газет и журналов, в теле - и радиосообщениях привычной стала крими</w:t>
      </w:r>
      <w:r w:rsidRPr="003867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нальная хроника, значительное место в кото</w:t>
      </w:r>
      <w:r w:rsidRPr="003867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 занимают преступления и правонаруше</w:t>
      </w:r>
      <w:r w:rsidRPr="003867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несовершеннолетних. </w:t>
      </w:r>
    </w:p>
    <w:p w:rsidR="00AF1C52" w:rsidRPr="00386784" w:rsidRDefault="00AF1C52" w:rsidP="009E13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детской жестокости часто становятся животные,</w:t>
      </w:r>
      <w:r w:rsidR="00072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старики, млад</w:t>
      </w:r>
      <w:r w:rsidR="00072B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шие по </w:t>
      </w:r>
      <w:r w:rsidR="001511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возрасту,</w:t>
      </w:r>
      <w:r w:rsidR="00151134" w:rsidRPr="00386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участились</w:t>
      </w:r>
      <w:r w:rsidRPr="00386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кражи у одиноких стари</w:t>
      </w:r>
      <w:r w:rsidRPr="003867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ков. Воруют живность, вещи, продукты и нищенскую пенсию, которая часто является последним средством к существованию.</w:t>
      </w:r>
    </w:p>
    <w:p w:rsidR="00151134" w:rsidRPr="00436AFA" w:rsidRDefault="00AF1C52" w:rsidP="009E1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867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могут не сказываться на детской пре</w:t>
      </w:r>
      <w:r w:rsidRPr="003867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ступности острые социально-экономиче</w:t>
      </w:r>
      <w:r w:rsidRPr="003867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проблемы сегодняшнего дня.Дети без</w:t>
      </w:r>
      <w:r w:rsidRPr="003867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работных, бездомных, обнищавших людей пополняют ряды несовершеннолетних пре</w:t>
      </w:r>
      <w:r w:rsidRPr="003867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ступников. </w:t>
      </w:r>
      <w:r w:rsidR="00167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Выделяют </w:t>
      </w:r>
      <w:r w:rsidR="0054040A"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группы несовершеннолетних правонарушителей.</w:t>
      </w:r>
      <w:r w:rsidR="0054040A"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4040A"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4040A" w:rsidRPr="0016790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Представители первой группы</w:t>
      </w:r>
      <w:r w:rsidR="0054040A"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характеризуются на</w:t>
      </w:r>
      <w:r w:rsidR="0054040A"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личием ряда примитивных, аморальных потребностей и антиобщественных взглядов и представлений. Они эгои</w:t>
      </w:r>
      <w:r w:rsidR="0054040A"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стичны, озлоблены, агрессивны, осознанно совершают правонарушения, не любят трудиться. Для исправления поведения таких подростков их нужно вовлекать в общественно полезные трудовые дела, используя прису</w:t>
      </w:r>
      <w:r w:rsidR="0054040A"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щее им упорство в достижении поставленной цели, стрем</w:t>
      </w:r>
      <w:r w:rsidR="0054040A"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к первенству, частично осознанное чувство их со</w:t>
      </w:r>
      <w:r w:rsidR="0054040A"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циальной неполноценности.</w:t>
      </w:r>
      <w:r w:rsidR="0054040A"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4040A"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4040A" w:rsidRPr="0016790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 второй группе</w:t>
      </w:r>
      <w:r w:rsidR="0054040A"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подростки с деформиро</w:t>
      </w:r>
      <w:r w:rsidR="0054040A"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ванными потребностями, подражающие представителям первой группы. Они неуживчивы, притесняют </w:t>
      </w:r>
      <w:proofErr w:type="gramStart"/>
      <w:r w:rsidR="0054040A"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слабых</w:t>
      </w:r>
      <w:proofErr w:type="gramEnd"/>
      <w:r w:rsidR="0054040A"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Коррекционная работа заключает</w:t>
      </w:r>
      <w:r w:rsidR="0054040A"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изменении обстановки и привычных форм поведе</w:t>
      </w:r>
      <w:r w:rsidR="0054040A"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высказывании доверия к ним, одобрении их дости</w:t>
      </w:r>
      <w:r w:rsidR="0054040A"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жений,</w:t>
      </w:r>
      <w:r w:rsidR="009E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вырабатывании умения не только </w:t>
      </w:r>
      <w:r w:rsidR="0054040A"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подчиняться, но и командовать.</w:t>
      </w:r>
      <w:r w:rsidR="0054040A"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4040A"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4040A" w:rsidRPr="0016790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 подростков третьей группы</w:t>
      </w:r>
      <w:r w:rsidR="0054040A"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наличествуют как дефор</w:t>
      </w:r>
      <w:r w:rsidR="0054040A"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мированные, так и позитивные потребности и взгляды. Эго</w:t>
      </w:r>
      <w:r w:rsidR="0054040A"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изм и слабоволие обрекают их на </w:t>
      </w:r>
      <w:r w:rsidR="00167901"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асоциальные поступки</w:t>
      </w:r>
      <w:r w:rsidR="0054040A"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Полезной для них в воспитательном отношении яв</w:t>
      </w:r>
      <w:r w:rsidR="0054040A"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ляется ритмичная и напряженная трудовая деятельность, работа, дающая возможность проявить себя и самоут</w:t>
      </w:r>
      <w:r w:rsidR="0054040A"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вердиться.</w:t>
      </w:r>
      <w:r w:rsidR="0054040A"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4040A"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4040A" w:rsidRPr="0016790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>К четвертой группе</w:t>
      </w:r>
      <w:r w:rsidR="0054040A"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отнести не верящих в себя, внушаемых, заискивающих перед более сильными това</w:t>
      </w:r>
      <w:r w:rsidR="0054040A"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рищами подростков. Представители этой группы — слу</w:t>
      </w:r>
      <w:r w:rsidR="0054040A"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чайные правонарушители. Они слабовольны и неустойчи</w:t>
      </w:r>
      <w:r w:rsidR="0054040A"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 перед дурным влиянием. У подростков этой группы важно пробудить интерес к нормальной жизни, создать перспективу развития личности, подвести их к включе</w:t>
      </w:r>
      <w:r w:rsidR="0054040A"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в полезную трудовую деятельность. Им необходима постоянная работа в коллективе, систематический конт</w:t>
      </w:r>
      <w:r w:rsidR="0054040A"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роль и оценка их деятельности, личная ответственность, активное участие в соревновании.</w:t>
      </w:r>
      <w:r w:rsidR="0054040A"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4040A"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51134" w:rsidRPr="00436AF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 Причины и условия противоправного поведения несовершеннолетних</w:t>
      </w:r>
    </w:p>
    <w:p w:rsidR="00151134" w:rsidRPr="002202AB" w:rsidRDefault="00151134" w:rsidP="001511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Преступность несовершеннолетних, будучи обусловлена  общими  причинамипреступности в  нашей  стране,  имеет  свои  особенности.  Они  связаны  свозрастными,  психологическими,  половыми  и  иными   отличиями   личностинесоверш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еннолетних правонарушителей</w:t>
      </w:r>
      <w:r w:rsidRPr="002202AB">
        <w:rPr>
          <w:rFonts w:ascii="Times New Roman" w:eastAsia="Times New Roman" w:hAnsi="Times New Roman" w:cs="Times New Roman"/>
          <w:sz w:val="24"/>
          <w:szCs w:val="24"/>
          <w:lang w:eastAsia="ru-RU"/>
        </w:rPr>
        <w:t>; с обстоятельствами, способствующими  совершению  правонарушенийнесовершеннолетних; с динамикой, структурой преступности и  правонарушенийнесовершеннолетних; демографическими и многими другими факторами,  которыеотносятся   к    различным    социально-экономическим    и    нравственно-психологическим сферам общественной жизни.</w:t>
      </w:r>
    </w:p>
    <w:p w:rsidR="00151134" w:rsidRPr="002202AB" w:rsidRDefault="00151134" w:rsidP="001511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многих психологов,  дети  в  семьевыступают не только в качестве объекта, но и субъекта  воспитания.  Они  впорядке обратной связи оказывают воспитательное воздействие на  родителей, дисциплинируют сферу бытовых отношений, стимулируют репродукционные  формыдеятельности, которые  преимущественно  связаны  с  семьей  как  первичнойячейкой общественного воспитания.</w:t>
      </w:r>
    </w:p>
    <w:p w:rsidR="00151134" w:rsidRPr="002202AB" w:rsidRDefault="00151134" w:rsidP="001511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Огромные   потенциальные   и   стимулирующие   возможности   семейноговоспитания  используются  еще </w:t>
      </w:r>
      <w:r w:rsidR="009E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ограниченно.  Весьма </w:t>
      </w:r>
      <w:r w:rsidR="00FE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четко </w:t>
      </w:r>
      <w:r w:rsidRPr="00220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прослеживается криминогенная значимость недостатков, упущений семейного воспитания и такие факторы, как  распад  семьи,  потеряподростком  одного  или  двух  родителей,  если  это   не   компенсируетсясвоевременной помощью в общественном воспитании.</w:t>
      </w:r>
    </w:p>
    <w:p w:rsidR="00151134" w:rsidRPr="002202AB" w:rsidRDefault="00151134" w:rsidP="001511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Наряду с отрицательным влиянием указанных  обстоятельств  обращают  насебя внимание недостатки и упущения воспитания  в  полных  неблагополучныхсемьях, выступающие первопричиной противоправного поведения  и  занимающиезаметное место в генезисе правонарушений среди учащихся. Наиболее пагубноевлияние на подростков оказывает конфликтная атмосфера таких семей, которыеотношением и поведением прививают им грубость,  жестокость,  неуважение  кнормам поведения и другие отрицательные ка</w:t>
      </w:r>
      <w:r w:rsidR="00436AF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чества. В</w:t>
      </w:r>
      <w:r w:rsidRPr="00220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это не  толькозатрудняет воспитание в подобных семьях, но и ослабляет, а то и  полностьюнейтрализует влияние школы, училища</w:t>
      </w:r>
      <w:r w:rsidR="0043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других образовательных учреждений. </w:t>
      </w:r>
      <w:r w:rsidRPr="002202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Такженаблюдается и другая тенденция. Большая часть правонарушителей проживает вполных, внешне благопо</w:t>
      </w:r>
      <w:r w:rsidR="00436AF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лучных семьях, многодетных семьях</w:t>
      </w:r>
      <w:r w:rsidRPr="00220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одним, реже двумяподростками-учащимися. Родители, однако, проявляют неумение,  а  подчас  инежелание воспитывать своих детей.</w:t>
      </w:r>
    </w:p>
    <w:p w:rsidR="00151134" w:rsidRPr="002202AB" w:rsidRDefault="00436AFA" w:rsidP="001511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51134" w:rsidRPr="00220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подавляющем большинстве  семей  междусупругами не было согласия в методах воспитания детей и применяемых  мерахвоздействия. Все это приводило к  безнадзорности  подростков,  особенно  ввечернее  время,  порождало  у  них  чувство  безответственности  за  своидействия.</w:t>
      </w:r>
    </w:p>
    <w:p w:rsidR="00151134" w:rsidRPr="002202AB" w:rsidRDefault="00151134" w:rsidP="001511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Криминогенная значимость указанных недостатков и упущений, выступающихв    качестве    неблагоприятных    условий    формирования    подростков-правонарушителей </w:t>
      </w:r>
      <w:r w:rsidRPr="00220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числа учащихся, должна  учитываться  при  изучении  ихличности и осуществлении на этой основе целенаправленных мер профилактики.</w:t>
      </w:r>
    </w:p>
    <w:p w:rsidR="00167901" w:rsidRDefault="0054040A" w:rsidP="00AE2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длительном процессе их перевоспитания требуется обратить особое внимание на преодоление атрофии нормальных человеческих чувств у подобных правонарушителей. В целях исправления не следует: закреплять отрицательную оценку за подобными молодыми людьми, препятствовать их участию в обычных молодежных объединениях, слишком настой</w:t>
      </w:r>
      <w:r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чиво и бесцеремонно вовлекать в общие дела коллекти</w:t>
      </w:r>
      <w:r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 учащихся. Наоборот, при перевоспитании </w:t>
      </w:r>
      <w:r w:rsidR="009E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подростков </w:t>
      </w:r>
      <w:r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 выдержка, умение терпеливо и на</w:t>
      </w:r>
      <w:r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стойчиво объяснить неправильность их взглядов и пове</w:t>
      </w:r>
      <w:r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дения, переу</w:t>
      </w:r>
      <w:r w:rsidR="009E134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беждать и открывать для них</w:t>
      </w:r>
      <w:r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достой</w:t>
      </w:r>
      <w:r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и увлекательные жизненные перспективы.</w:t>
      </w:r>
      <w:r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Агрессивность может проявляться у школьников средних классов в стычках между отдельными группа</w:t>
      </w:r>
      <w:r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 Спор между проживающими по соседству подрост</w:t>
      </w:r>
      <w:r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ковыми группами</w:t>
      </w:r>
      <w:r w:rsidR="009E13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</w:t>
      </w:r>
      <w:r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дотвращения подобных действий рекомендуется органи</w:t>
      </w:r>
      <w:r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зация совместных массо</w:t>
      </w:r>
      <w:r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мероприятий, объединяющих подростков из сосед</w:t>
      </w:r>
      <w:r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них дворов. При этом важно помнить, что в подготовке этого мероприятия должны принять самое активно</w:t>
      </w:r>
      <w:r w:rsidR="00FA63A4">
        <w:rPr>
          <w:rFonts w:ascii="Times New Roman" w:eastAsia="Times New Roman" w:hAnsi="Times New Roman" w:cs="Times New Roman"/>
          <w:sz w:val="24"/>
          <w:szCs w:val="24"/>
          <w:lang w:eastAsia="ru-RU"/>
        </w:rPr>
        <w:t>е уча</w:t>
      </w:r>
      <w:r w:rsidR="00FA63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стие лидеры этих дворовых </w:t>
      </w:r>
      <w:r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подростков.</w:t>
      </w:r>
      <w:r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несовершеннолетними, присваивающими чужие вещи, необходимо провести большую разъяснительную работу, показав </w:t>
      </w:r>
      <w:r w:rsidR="00167901"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гуманность</w:t>
      </w:r>
      <w:r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действий по отноше</w:t>
      </w:r>
      <w:r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к пострадавшему и сформировав правильное содер</w:t>
      </w:r>
      <w:r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жание понятия «честность» как важной личной и граж</w:t>
      </w:r>
      <w:r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данственной черты</w:t>
      </w:r>
      <w:r w:rsidR="001679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189E" w:rsidRDefault="0054040A" w:rsidP="00A2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подростка испытать себя в рискованном деле (набег на соседский сад, сельскохозяйственные угодья и т. п.) не позволяет ему глубоко и серьезно задуматься над непра</w:t>
      </w:r>
      <w:r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вильной формой его осуществления. Поэтому необходима разъяснительная работа</w:t>
      </w:r>
      <w:r w:rsidR="009E134B"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t>. Т</w:t>
      </w:r>
      <w:r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ребуется также, чтобы под</w:t>
      </w:r>
      <w:r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росток понимал не только свои интересы, но и встал на позицию пострадавшего. Наконец, необходимо больше и чаще вовлекать подростка в различные виды полезной деятельности, в которой он получил бы возможность удов</w:t>
      </w:r>
      <w:r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летворить указанные выше потребности.</w:t>
      </w:r>
      <w:r w:rsidRPr="004B5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58F2" w:rsidRPr="00386784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такими подростками необходимо систематически проводить целенаправленную индивидуально-профилактическую работу, привлекать их к общественной жизни учебных коллективов, спортивн</w:t>
      </w:r>
      <w:r w:rsidR="00151134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и другой внеклассовой работе</w:t>
      </w:r>
      <w:r w:rsidR="005A5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63A4" w:rsidRPr="00072B5B" w:rsidRDefault="006D20F4" w:rsidP="00AE2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5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наиболее распространенным формам воспитательной рабо</w:t>
      </w:r>
      <w:r w:rsidRPr="00072B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ты </w:t>
      </w:r>
      <w:r w:rsidR="00FA63A4" w:rsidRPr="00072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относятся </w:t>
      </w:r>
      <w:r w:rsidRPr="00072B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беседы, лекции, диспуты,</w:t>
      </w:r>
      <w:r w:rsidR="00FA63A4" w:rsidRPr="00072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встречи с интерес</w:t>
      </w:r>
      <w:r w:rsidR="00FA63A4" w:rsidRPr="00072B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людьми, с</w:t>
      </w:r>
      <w:r w:rsidRPr="00072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</w:t>
      </w:r>
      <w:r w:rsidRPr="00072B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телями общественных и религиозных организаций </w:t>
      </w:r>
    </w:p>
    <w:p w:rsidR="00DD1B30" w:rsidRPr="00386784" w:rsidRDefault="006D20F4" w:rsidP="00346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организация свободного от учебы и работы вре</w:t>
      </w:r>
      <w:r w:rsidRPr="00072B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мени способствует улучшению здоровья и физического разви</w:t>
      </w:r>
      <w:r w:rsidRPr="00072B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тия </w:t>
      </w:r>
      <w:r w:rsidR="00FA63A4" w:rsidRPr="00072B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подростков.</w:t>
      </w:r>
      <w:r w:rsidRPr="00072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должны пробуждать у подростков интерес к жизни, формировать волевые качества и черты характера, по</w:t>
      </w:r>
      <w:r w:rsidRPr="00072B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зволяющие им противостоять антисоциальным влияниям.</w:t>
      </w:r>
      <w:r w:rsidRPr="00072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2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1B30" w:rsidRPr="003867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5A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</w:t>
      </w:r>
      <w:r w:rsidR="00DD1B30" w:rsidRPr="00386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нормами морали и права, изучение </w:t>
      </w:r>
      <w:proofErr w:type="spellStart"/>
      <w:r w:rsidR="00DD1B30" w:rsidRPr="0038678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граждановедческих</w:t>
      </w:r>
      <w:proofErr w:type="spellEnd"/>
      <w:r w:rsidR="00DD1B30" w:rsidRPr="00386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 повышает умственный уро</w:t>
      </w:r>
      <w:r w:rsidR="00DD1B30" w:rsidRPr="003867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вень подростка, что является одним из усло</w:t>
      </w:r>
      <w:r w:rsidR="00DD1B30" w:rsidRPr="003867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вий формирования культуры человека. Просвещение развивает духовность, стремле</w:t>
      </w:r>
      <w:r w:rsidR="00DD1B30" w:rsidRPr="003867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к знанию. Статистика свидетельствует, что среди правонарушителей все больше под</w:t>
      </w:r>
      <w:r w:rsidR="00DD1B30" w:rsidRPr="003867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ростков, не обладающих этими качествами.</w:t>
      </w:r>
    </w:p>
    <w:p w:rsidR="00DD1B30" w:rsidRPr="00386784" w:rsidRDefault="00DD1B30" w:rsidP="00DD1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Просвещение расширяет кругозор расту</w:t>
      </w:r>
      <w:r w:rsidRPr="003867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щего человека, среду его общения, знакомит с грамотными, знающими людьми. Это позво</w:t>
      </w:r>
      <w:r w:rsidRPr="003867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ляет более серьезно воспринимать окружаю</w:t>
      </w:r>
      <w:r w:rsidRPr="003867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щий мир, критически относиться к поведе</w:t>
      </w:r>
      <w:r w:rsidRPr="003867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людей, оценивать действия политиков.</w:t>
      </w:r>
    </w:p>
    <w:p w:rsidR="00DD1B30" w:rsidRPr="00386784" w:rsidRDefault="00DD1B30" w:rsidP="00DD1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8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просвещение поможет сформировать культурный уровень, который позволит под</w:t>
      </w:r>
      <w:r w:rsidRPr="003867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ростку жить в соответствии с нормами пове</w:t>
      </w:r>
      <w:r w:rsidRPr="003867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дения, законами морали и права, — приняты</w:t>
      </w:r>
      <w:r w:rsidRPr="003867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в обществе. Ведь обладая знаниями, мы стремимся ими поделиться, они выручают нас в повседневной жизни и экстре</w:t>
      </w:r>
      <w:r w:rsidRPr="003867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мальных ситуациях.</w:t>
      </w:r>
    </w:p>
    <w:p w:rsidR="00DD1B30" w:rsidRPr="00386784" w:rsidRDefault="00DD1B30" w:rsidP="00DD1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Подросток, знающий свои права и обязанности, становится очень ценным неформальным источником информа</w:t>
      </w:r>
      <w:r w:rsidRPr="003867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для своих ровесников. Он объяснит, что будет за разбитое стекло до того как его раз</w:t>
      </w:r>
      <w:r w:rsidRPr="003867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били, что ждет за катание на чужом мотоцикле еще до его угона.</w:t>
      </w:r>
    </w:p>
    <w:p w:rsidR="00DD1B30" w:rsidRPr="00386784" w:rsidRDefault="00DD1B30" w:rsidP="00DD1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Просвещенный подросток может предотвратить преступление, что явля</w:t>
      </w:r>
      <w:r w:rsidRPr="003867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самой большой ценностью</w:t>
      </w:r>
      <w:r w:rsidR="005A5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867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Участвуя в конкурсах, олимпиадах, викторинах по праву, подростки набирают знания, оценивают и сравнивают их, становят</w:t>
      </w:r>
      <w:r w:rsidRPr="003867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более информированными и тем самым бо</w:t>
      </w:r>
      <w:r w:rsidRPr="003867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лее интересными и полезными для окружаю</w:t>
      </w:r>
      <w:r w:rsidRPr="003867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подростков. Только обеспечение наибо</w:t>
      </w:r>
      <w:r w:rsidRPr="003867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лее полной занятости подростка, кружки, учеба и труд не оставят времени и сил нару</w:t>
      </w:r>
      <w:r w:rsidRPr="003867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шать закон.</w:t>
      </w:r>
    </w:p>
    <w:p w:rsidR="00954D39" w:rsidRPr="00386784" w:rsidRDefault="005A5EC3" w:rsidP="00954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главное в</w:t>
      </w:r>
      <w:r w:rsidR="00954D39" w:rsidRPr="00386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</w:t>
      </w:r>
      <w:proofErr w:type="gramStart"/>
      <w:r w:rsidR="00954D39" w:rsidRPr="00386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954D39" w:rsidRPr="00386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наказать, а предотвратить. Главное — направить силы и средства на упреждение преступности.</w:t>
      </w:r>
    </w:p>
    <w:p w:rsidR="00DD1B30" w:rsidRPr="00072B5B" w:rsidRDefault="00DD1B30" w:rsidP="00DD1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560" w:rsidRDefault="007C5560" w:rsidP="00AF1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560" w:rsidRDefault="007C5560" w:rsidP="00AF1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D00" w:rsidRDefault="00AE2D00" w:rsidP="00AF1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D00" w:rsidRDefault="00AE2D00" w:rsidP="00AF1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D00" w:rsidRDefault="00AE2D00" w:rsidP="00AF1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D39" w:rsidRDefault="00954D39" w:rsidP="00AF1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D39" w:rsidRDefault="00954D39" w:rsidP="00AF1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DA1" w:rsidRDefault="00346DA1" w:rsidP="00AF1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DA1" w:rsidRDefault="00346DA1" w:rsidP="00AF1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DA1" w:rsidRDefault="00346DA1" w:rsidP="00AF1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DA1" w:rsidRDefault="00346DA1" w:rsidP="00AF1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DA1" w:rsidRDefault="00346DA1" w:rsidP="00AF1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DA1" w:rsidRDefault="00346DA1" w:rsidP="00AF1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DA1" w:rsidRDefault="00346DA1" w:rsidP="00AF1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DA1" w:rsidRDefault="00346DA1" w:rsidP="00AF1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46DA1" w:rsidSect="008A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1C52"/>
    <w:rsid w:val="00072B5B"/>
    <w:rsid w:val="00123F9C"/>
    <w:rsid w:val="00151134"/>
    <w:rsid w:val="00167901"/>
    <w:rsid w:val="002202AB"/>
    <w:rsid w:val="0025530B"/>
    <w:rsid w:val="00346DA1"/>
    <w:rsid w:val="00360FF9"/>
    <w:rsid w:val="003C6958"/>
    <w:rsid w:val="004049CB"/>
    <w:rsid w:val="00411474"/>
    <w:rsid w:val="00436AFA"/>
    <w:rsid w:val="0046537F"/>
    <w:rsid w:val="005201D9"/>
    <w:rsid w:val="0054040A"/>
    <w:rsid w:val="00562607"/>
    <w:rsid w:val="0059155D"/>
    <w:rsid w:val="005A5EC3"/>
    <w:rsid w:val="005E1ED0"/>
    <w:rsid w:val="006558F2"/>
    <w:rsid w:val="006D20F4"/>
    <w:rsid w:val="007C5560"/>
    <w:rsid w:val="00893F6A"/>
    <w:rsid w:val="008A62D5"/>
    <w:rsid w:val="00954D39"/>
    <w:rsid w:val="00960D74"/>
    <w:rsid w:val="009E134B"/>
    <w:rsid w:val="00A2189E"/>
    <w:rsid w:val="00AE2D00"/>
    <w:rsid w:val="00AF1C52"/>
    <w:rsid w:val="00D43233"/>
    <w:rsid w:val="00DD1B30"/>
    <w:rsid w:val="00FA63A4"/>
    <w:rsid w:val="00FE4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52"/>
  </w:style>
  <w:style w:type="paragraph" w:styleId="2">
    <w:name w:val="heading 2"/>
    <w:basedOn w:val="a"/>
    <w:link w:val="20"/>
    <w:uiPriority w:val="9"/>
    <w:qFormat/>
    <w:rsid w:val="00AF1C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1D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F1C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AF1C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AF1C52"/>
    <w:pPr>
      <w:pBdr>
        <w:left w:val="single" w:sz="6" w:space="12" w:color="CCCCCC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20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AF1C52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52"/>
  </w:style>
  <w:style w:type="paragraph" w:styleId="2">
    <w:name w:val="heading 2"/>
    <w:basedOn w:val="a"/>
    <w:link w:val="20"/>
    <w:uiPriority w:val="9"/>
    <w:qFormat/>
    <w:rsid w:val="00AF1C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1D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F1C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AF1C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AF1C52"/>
    <w:pPr>
      <w:pBdr>
        <w:left w:val="single" w:sz="6" w:space="12" w:color="CCCCCC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20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AF1C52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sinovo.ru/referati/rabota_sotsialnogo_rabotnika_s_detmi_s_protivopravnim_povedenie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21</cp:revision>
  <cp:lastPrinted>2013-10-16T03:11:00Z</cp:lastPrinted>
  <dcterms:created xsi:type="dcterms:W3CDTF">2012-04-25T15:10:00Z</dcterms:created>
  <dcterms:modified xsi:type="dcterms:W3CDTF">2013-10-16T03:12:00Z</dcterms:modified>
</cp:coreProperties>
</file>