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0A5630" w:rsidRPr="000A5630" w:rsidRDefault="000A5630" w:rsidP="000A5630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bookmarkStart w:id="0" w:name="bookmark0"/>
      <w:r w:rsidRPr="000A5630">
        <w:rPr>
          <w:rFonts w:ascii="Times New Roman" w:hAnsi="Times New Roman" w:cs="Times New Roman"/>
          <w:b/>
          <w:sz w:val="44"/>
          <w:szCs w:val="44"/>
        </w:rPr>
        <w:t>Педвсеобуч для родителей</w:t>
      </w:r>
      <w:bookmarkEnd w:id="0"/>
    </w:p>
    <w:p w:rsidR="000A5630" w:rsidRP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5630">
        <w:rPr>
          <w:rFonts w:ascii="Times New Roman" w:hAnsi="Times New Roman" w:cs="Times New Roman"/>
          <w:sz w:val="44"/>
          <w:szCs w:val="44"/>
        </w:rPr>
        <w:t>Тема: «Как научить своего ребенка жить в мире людей. Уроки этики поведения для детей и родителей»</w:t>
      </w:r>
    </w:p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3697D" w:rsidRDefault="002379B8" w:rsidP="000A563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Учитель: Пятницкова Т.С.</w:t>
      </w:r>
    </w:p>
    <w:p w:rsid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A5630" w:rsidRDefault="000A563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3697D" w:rsidRPr="000A5630" w:rsidRDefault="00DB0E10" w:rsidP="000A5630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5630">
        <w:rPr>
          <w:rFonts w:ascii="Times New Roman" w:hAnsi="Times New Roman" w:cs="Times New Roman"/>
          <w:sz w:val="44"/>
          <w:szCs w:val="44"/>
        </w:rPr>
        <w:t>20</w:t>
      </w:r>
      <w:r w:rsidR="00564656" w:rsidRPr="000A5630">
        <w:rPr>
          <w:rFonts w:ascii="Times New Roman" w:hAnsi="Times New Roman" w:cs="Times New Roman"/>
          <w:sz w:val="44"/>
          <w:szCs w:val="44"/>
        </w:rPr>
        <w:t>12</w:t>
      </w:r>
      <w:r w:rsidRPr="000A5630">
        <w:rPr>
          <w:rFonts w:ascii="Times New Roman" w:hAnsi="Times New Roman" w:cs="Times New Roman"/>
          <w:sz w:val="44"/>
          <w:szCs w:val="44"/>
        </w:rPr>
        <w:t xml:space="preserve"> год</w:t>
      </w: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782D6C" w:rsidRPr="009C50A7" w:rsidRDefault="00782D6C" w:rsidP="009C50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A7">
        <w:rPr>
          <w:rFonts w:ascii="Times New Roman" w:hAnsi="Times New Roman" w:cs="Times New Roman"/>
          <w:b/>
          <w:sz w:val="28"/>
          <w:szCs w:val="28"/>
        </w:rPr>
        <w:lastRenderedPageBreak/>
        <w:t>«Как научить своего ребёнка жить в мире людей.</w:t>
      </w:r>
    </w:p>
    <w:p w:rsidR="00782D6C" w:rsidRPr="009C50A7" w:rsidRDefault="00782D6C" w:rsidP="009C50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9C50A7">
        <w:rPr>
          <w:rFonts w:ascii="Times New Roman" w:hAnsi="Times New Roman" w:cs="Times New Roman"/>
          <w:b/>
          <w:sz w:val="28"/>
          <w:szCs w:val="28"/>
        </w:rPr>
        <w:t>Уроки этики поведения для детей и родителей»</w:t>
      </w:r>
      <w:bookmarkEnd w:id="1"/>
    </w:p>
    <w:p w:rsidR="00782D6C" w:rsidRPr="00F21CA3" w:rsidRDefault="00782D6C" w:rsidP="009C50A7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1CA3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 толковом словаре под редакцией С.И.Ожегова сказано, что воспитанный человек - это человек, который умеет хорошо вести себя.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Кого мы считаем воспитанным? Возможно ли каждого человека считать воспитанным, образованным и культурным?</w:t>
      </w:r>
    </w:p>
    <w:p w:rsidR="00782D6C" w:rsidRPr="00F21CA3" w:rsidRDefault="00782D6C" w:rsidP="009C50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Образованность сама по себе не предопределяет воспитанности, хотя и создаёт для этого благоприятные условия.</w:t>
      </w:r>
    </w:p>
    <w:p w:rsidR="00564656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Воспитанность человека, его хорошие манеры, его уважение к другим людям и к самому себе начинается в детстве. Ребёнок чрезвычайно подражателен и усваивает те модели поведения, которые в нём закладывает его семья.</w:t>
      </w:r>
      <w:r w:rsidR="000A5630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Если изо дня в день ребёнок наблюдает хамство и грубость, обман и безразличие</w:t>
      </w:r>
      <w:r w:rsidR="00564656" w:rsidRPr="00F21CA3">
        <w:rPr>
          <w:rFonts w:ascii="Times New Roman" w:hAnsi="Times New Roman" w:cs="Times New Roman"/>
          <w:sz w:val="28"/>
          <w:szCs w:val="28"/>
        </w:rPr>
        <w:t>,</w:t>
      </w:r>
      <w:r w:rsidRPr="00F21CA3">
        <w:rPr>
          <w:rFonts w:ascii="Times New Roman" w:hAnsi="Times New Roman" w:cs="Times New Roman"/>
          <w:sz w:val="28"/>
          <w:szCs w:val="28"/>
        </w:rPr>
        <w:t xml:space="preserve"> двурушничество и хамелеонство, если родители ослеплены жаждой наживы и ради этого готовы на всё, если ребёнок учится в семье рисовать жизнь только чёрными красками, как бы ни старалась школа и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педагоги - помочь такому ребёнку жить по законам добра трудно.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Семья должна учить ребёнка не только законам человеческого существования, но и законам совместного проживания.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Ребёнок должен знать, когда можно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Этим вопросам в классе были посвящены классные часы и часы общения. Но к проблемам культуры человека нам все время приходится возвращаться, ибо на них строится сама жизнь.</w:t>
      </w:r>
    </w:p>
    <w:p w:rsidR="00782D6C" w:rsidRPr="00F21CA3" w:rsidRDefault="00564656" w:rsidP="009C50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1CA3">
        <w:rPr>
          <w:rFonts w:ascii="Times New Roman" w:hAnsi="Times New Roman" w:cs="Times New Roman"/>
          <w:b/>
          <w:sz w:val="28"/>
          <w:szCs w:val="28"/>
        </w:rPr>
        <w:t>-</w:t>
      </w:r>
      <w:r w:rsidR="00782D6C" w:rsidRPr="00F21CA3">
        <w:rPr>
          <w:rFonts w:ascii="Times New Roman" w:hAnsi="Times New Roman" w:cs="Times New Roman"/>
          <w:b/>
          <w:sz w:val="28"/>
          <w:szCs w:val="28"/>
        </w:rPr>
        <w:t>Какие качества характера присущи культурному человеку?</w:t>
      </w:r>
    </w:p>
    <w:p w:rsidR="00564656" w:rsidRPr="00F21CA3" w:rsidRDefault="00564656" w:rsidP="009C50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1CA3">
        <w:rPr>
          <w:rFonts w:ascii="Times New Roman" w:hAnsi="Times New Roman" w:cs="Times New Roman"/>
          <w:b/>
          <w:sz w:val="28"/>
          <w:szCs w:val="28"/>
        </w:rPr>
        <w:t>-</w:t>
      </w:r>
      <w:r w:rsidR="00782D6C" w:rsidRPr="00F21CA3">
        <w:rPr>
          <w:rFonts w:ascii="Times New Roman" w:hAnsi="Times New Roman" w:cs="Times New Roman"/>
          <w:b/>
          <w:sz w:val="28"/>
          <w:szCs w:val="28"/>
        </w:rPr>
        <w:t xml:space="preserve">Каким он должен быть? Каких качеств мы с вами в наших детях ещё не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1CA3">
        <w:rPr>
          <w:rFonts w:ascii="Times New Roman" w:hAnsi="Times New Roman" w:cs="Times New Roman"/>
          <w:b/>
          <w:sz w:val="28"/>
          <w:szCs w:val="28"/>
        </w:rPr>
        <w:t>раскрыли?</w:t>
      </w:r>
    </w:p>
    <w:p w:rsidR="00782D6C" w:rsidRPr="00F21CA3" w:rsidRDefault="00794CE3" w:rsidP="009C50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1CA3">
        <w:rPr>
          <w:rFonts w:ascii="Times New Roman" w:hAnsi="Times New Roman" w:cs="Times New Roman"/>
          <w:b/>
          <w:sz w:val="28"/>
          <w:szCs w:val="28"/>
        </w:rPr>
        <w:t>2</w:t>
      </w:r>
      <w:r w:rsidR="00564656" w:rsidRPr="00F21CA3">
        <w:rPr>
          <w:rFonts w:ascii="Times New Roman" w:hAnsi="Times New Roman" w:cs="Times New Roman"/>
          <w:b/>
          <w:sz w:val="28"/>
          <w:szCs w:val="28"/>
        </w:rPr>
        <w:t xml:space="preserve">. Уроки  </w:t>
      </w:r>
      <w:r w:rsidR="00782D6C" w:rsidRPr="00F21CA3">
        <w:rPr>
          <w:rFonts w:ascii="Times New Roman" w:hAnsi="Times New Roman" w:cs="Times New Roman"/>
          <w:b/>
          <w:sz w:val="28"/>
          <w:szCs w:val="28"/>
        </w:rPr>
        <w:t>этикета для родителей и младших школьников.</w:t>
      </w:r>
    </w:p>
    <w:p w:rsidR="00564656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 переводе с французского языка слово «этикет» означает ярлык, этикетка, его второе значения - строго установленный порядок поведения и формы обхождения. В русский язык понятие «этике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т» стало входить в начале XVIII </w:t>
      </w:r>
      <w:r w:rsidRPr="00F21CA3">
        <w:rPr>
          <w:rFonts w:ascii="Times New Roman" w:hAnsi="Times New Roman" w:cs="Times New Roman"/>
          <w:sz w:val="28"/>
          <w:szCs w:val="28"/>
        </w:rPr>
        <w:t xml:space="preserve">в. В то время светский этикет распространялся только на общение людей дворянского сословия. В отношениях к «простым» людям со стороны господствующего класса было дозволено всё. У крестьян и </w:t>
      </w:r>
      <w:r w:rsidRPr="00F21CA3">
        <w:rPr>
          <w:rFonts w:ascii="Times New Roman" w:hAnsi="Times New Roman" w:cs="Times New Roman"/>
          <w:sz w:val="28"/>
          <w:szCs w:val="28"/>
        </w:rPr>
        <w:lastRenderedPageBreak/>
        <w:t xml:space="preserve">ремесленников существовали свои собственные правила, сообразные их образу жизни, </w:t>
      </w:r>
    </w:p>
    <w:p w:rsidR="00794CE3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соотносимые с их представлениями о ценности человека. Главной из этих ценностей выступал труд, который позволял кормить себя, свою семью, поэтому уважение ко всему, что создано трудом, было естественным для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такого человека. «Культ» отца, главы семьи, принимался всеми как должное и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 xml:space="preserve">соответственно сыновья стояли перед отцом без шапки, относились с почтением, раньше его за стол никто не садился, есть не начинал, словом не перечил. Побои отца и мужа считались правомерными явлениями: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он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="00564656" w:rsidRPr="00F21CA3">
        <w:rPr>
          <w:rFonts w:ascii="Times New Roman" w:hAnsi="Times New Roman" w:cs="Times New Roman"/>
          <w:sz w:val="28"/>
          <w:szCs w:val="28"/>
        </w:rPr>
        <w:t>-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старший, глава семьи, бьёт - значит учит. Кусок хлеба ценился дорого, и выбросить его считалось великим грехом.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Идеалом женской красоты издавна была физически и нравственно здоровая девушка, спорая в любой работе, способная рожать детей, вести домашнее хозяйство, к тому же весёлая, терпеливая и бережливая. Во все времена ценились целомудрие, верность, семейное благополучие.</w:t>
      </w:r>
    </w:p>
    <w:p w:rsidR="005912EA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 тяжёлые годы овдовевшим семьям кре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стьяне помогали «всем миром». </w:t>
      </w:r>
    </w:p>
    <w:p w:rsidR="00782D6C" w:rsidRPr="00F21CA3" w:rsidRDefault="005912EA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В </w:t>
      </w:r>
      <w:r w:rsidR="00782D6C" w:rsidRPr="00F21CA3">
        <w:rPr>
          <w:rFonts w:ascii="Times New Roman" w:hAnsi="Times New Roman" w:cs="Times New Roman"/>
          <w:sz w:val="28"/>
          <w:szCs w:val="28"/>
        </w:rPr>
        <w:t>праздник они наряжались в лучшие одежды, ходили поздравлять друг друга с гостинцами, сладостями, подарками, соблюдая обряды и традиции общения. Дети были непосредственными участниками действа, поэтому о специальном воспитании речь не шла. Ребята принимали во всем участие вместе с родителями. Усвоение норм поведения детьми шло само собой, в процессе перенимания опыта старших.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Противоречивость социального прогресса всегда выражалась в борьбе нового со старым. Правила вежливости и культурного поведения также не избежали этого. Некоторые из них пережили своё время и были одобрены новыми поколениями как необходимые правила регулирования человеческих отношений. Они существу</w:t>
      </w:r>
      <w:r w:rsidR="009C50A7" w:rsidRPr="00F21CA3">
        <w:rPr>
          <w:rFonts w:ascii="Times New Roman" w:hAnsi="Times New Roman" w:cs="Times New Roman"/>
          <w:sz w:val="28"/>
          <w:szCs w:val="28"/>
        </w:rPr>
        <w:t xml:space="preserve">ют и в наше время (приветствие, </w:t>
      </w:r>
      <w:r w:rsidRPr="00F21CA3">
        <w:rPr>
          <w:rFonts w:ascii="Times New Roman" w:hAnsi="Times New Roman" w:cs="Times New Roman"/>
          <w:sz w:val="28"/>
          <w:szCs w:val="28"/>
        </w:rPr>
        <w:t>прощание, посещение гостей, преподнесение подарков, поведение в храме и т.д.)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Культура внешности - 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Часто человек (ребёнок) кажется симпатичным не из-за физической красоты, а в </w:t>
      </w:r>
      <w:r w:rsidRPr="00F21CA3">
        <w:rPr>
          <w:rFonts w:ascii="Times New Roman" w:hAnsi="Times New Roman" w:cs="Times New Roman"/>
          <w:sz w:val="28"/>
          <w:szCs w:val="28"/>
        </w:rPr>
        <w:lastRenderedPageBreak/>
        <w:t>силу обаяния, которое заключается в приятном, добром, весёлом выражении лица. Однако иногда некоторые дети кривляются при общении, морщат лоб и нос, высоко поднимают брови, криво улыбаются, капризно вытягивают губы и т.п. Взрослым и детям в отношении друг к другу следует говорить, что это плохо, некрасиво, что при таком гримаснич</w:t>
      </w:r>
      <w:r w:rsidR="00794CE3" w:rsidRPr="00F21CA3">
        <w:rPr>
          <w:rFonts w:ascii="Times New Roman" w:hAnsi="Times New Roman" w:cs="Times New Roman"/>
          <w:sz w:val="28"/>
          <w:szCs w:val="28"/>
        </w:rPr>
        <w:t>естве</w:t>
      </w:r>
      <w:r w:rsidRPr="00F21CA3">
        <w:rPr>
          <w:rFonts w:ascii="Times New Roman" w:hAnsi="Times New Roman" w:cs="Times New Roman"/>
          <w:sz w:val="28"/>
          <w:szCs w:val="28"/>
        </w:rPr>
        <w:t xml:space="preserve"> ребёнок становится непохожим на себя. Такое поведение следует предупреждать и запрещать, чтобы у детей были открытые лица, живые приветливые глаза, красоту которых подчёркивают мимика и жесты, выработанные хорошим воспитанием. Известно, что глаза - зеркало души человека.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Многое о культуре внешности могут рассказать походка и осанка. Втянутая в плечи голова говорит о неуверенности школьника. Сутулость и шаркать ногами, как и активно двигать бедрами, семенить и подпрыгивать при каждом шаге неприлично. Ребёнок должен понять, что походка и осанка красят человека и их при желании можно скорректировать.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Умение красиво одеваться - тоже элемент культуры внешности. Ребята должны чётко усвоить, что только та одежда хороша, которая</w:t>
      </w:r>
      <w:r w:rsidR="00564656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соответствует обстановке: в школе - школьная форма (если принято); дома - домашняя одежда</w:t>
      </w:r>
      <w:r w:rsidR="00564656" w:rsidRPr="00F21CA3">
        <w:rPr>
          <w:rFonts w:ascii="Times New Roman" w:hAnsi="Times New Roman" w:cs="Times New Roman"/>
          <w:sz w:val="28"/>
          <w:szCs w:val="28"/>
        </w:rPr>
        <w:t xml:space="preserve">, </w:t>
      </w:r>
      <w:r w:rsidRPr="00F21CA3">
        <w:rPr>
          <w:rFonts w:ascii="Times New Roman" w:hAnsi="Times New Roman" w:cs="Times New Roman"/>
          <w:sz w:val="28"/>
          <w:szCs w:val="28"/>
        </w:rPr>
        <w:t>на прогулке - может быть спортивная, на торжестве - праздничная одежда и т.п. Современная одежда удобная и разнообразная: выходная и повседневная, спортивная и специальная. Между этими категориями всё более стираются границы, однако дети обязаны знать, что в школу необходимо приходить в рабочей одежде.</w:t>
      </w:r>
    </w:p>
    <w:p w:rsidR="00F22365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Иногда, собираясь в гости, целесообразно устраивать демонстрацию моделей. Пусть дети наденут все свои наряды, пройдутся по комнате, посмотрятся в зеркало. При этом взрослые прокомментируют каждый из ансамблей и определят, какой из них уместнее в данном случае. Затем можно поменяться ролями: мама демонстрирует свои наряды, а дочь комментирует и помогает ей определиться в выборе </w:t>
      </w:r>
      <w:r w:rsidR="00F22365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(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 причёсками).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Пусть дети конструируют одежду для кукол на бумаге, готовят из ткани, наряжают их. Взрослым следует принимать участие в обсуждении этих нарядов, делать акцент на том, что красиво, гармонично. Это будет способствовать совершенствованию представлений детей о красоте внешнего облика.</w:t>
      </w:r>
    </w:p>
    <w:p w:rsidR="000A5630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Иногда девочки младшего школьного возраста стремятся к украшению внешности: начинают носить дешевые колечки, цепочки, </w:t>
      </w:r>
      <w:r w:rsidRPr="00F21CA3">
        <w:rPr>
          <w:rFonts w:ascii="Times New Roman" w:hAnsi="Times New Roman" w:cs="Times New Roman"/>
          <w:sz w:val="28"/>
          <w:szCs w:val="28"/>
        </w:rPr>
        <w:lastRenderedPageBreak/>
        <w:t>серёжки. Следует рассказывать детям, что красиво и некрасиво, уместно и неуместно, о вкусе и безвкусице. Важно с раннего возраста формировать у них чувство меры во всём</w:t>
      </w:r>
      <w:r w:rsidR="000A5630" w:rsidRPr="00F21CA3">
        <w:rPr>
          <w:rFonts w:ascii="Times New Roman" w:hAnsi="Times New Roman" w:cs="Times New Roman"/>
          <w:sz w:val="28"/>
          <w:szCs w:val="28"/>
        </w:rPr>
        <w:t>.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 Для этого следует приводить примеры из литературы (С.Маршак «Медведя лет пяти-шести учили как себя вести», А.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Барто «Медвежонок - невежа», Л.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 xml:space="preserve">Осеева «Волшебное слово»), 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из </w:t>
      </w:r>
      <w:r w:rsidRPr="00F21CA3">
        <w:rPr>
          <w:rFonts w:ascii="Times New Roman" w:hAnsi="Times New Roman" w:cs="Times New Roman"/>
          <w:sz w:val="28"/>
          <w:szCs w:val="28"/>
        </w:rPr>
        <w:t>сказок. Границы приличного и неприличного должны быть известны ребятам с детства (например</w:t>
      </w:r>
      <w:r w:rsidR="00794CE3" w:rsidRPr="00F21CA3">
        <w:rPr>
          <w:rFonts w:ascii="Times New Roman" w:hAnsi="Times New Roman" w:cs="Times New Roman"/>
          <w:sz w:val="28"/>
          <w:szCs w:val="28"/>
        </w:rPr>
        <w:t>:</w:t>
      </w:r>
      <w:r w:rsidRPr="00F21CA3">
        <w:rPr>
          <w:rFonts w:ascii="Times New Roman" w:hAnsi="Times New Roman" w:cs="Times New Roman"/>
          <w:sz w:val="28"/>
          <w:szCs w:val="28"/>
        </w:rPr>
        <w:t xml:space="preserve"> до минимума следует сводить в общественных местах проявление таких физиологических процессов, как кашель, чихание и т.п.)</w:t>
      </w:r>
    </w:p>
    <w:p w:rsidR="00F22365" w:rsidRPr="00F21CA3" w:rsidRDefault="00782D6C" w:rsidP="009C50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Начинать формировать культуру внешности необходимо с элементарной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аккуратности и чистоплотности, соблюдения санитарно- гигиенических норм.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 xml:space="preserve">Работа по воспитанию культуры внешности, как правило,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</w:t>
      </w:r>
      <w:r w:rsidR="00794CE3" w:rsidRPr="00F21CA3">
        <w:rPr>
          <w:rFonts w:ascii="Times New Roman" w:hAnsi="Times New Roman" w:cs="Times New Roman"/>
          <w:sz w:val="28"/>
          <w:szCs w:val="28"/>
        </w:rPr>
        <w:t>конк</w:t>
      </w:r>
      <w:r w:rsidRPr="00F21CA3">
        <w:rPr>
          <w:rFonts w:ascii="Times New Roman" w:hAnsi="Times New Roman" w:cs="Times New Roman"/>
          <w:sz w:val="28"/>
          <w:szCs w:val="28"/>
        </w:rPr>
        <w:t>ретных способов «сотворения самого себя». Необходимо вести работу так, чтобы младший школьник осознал, что «в человеке должно быть всё прекрасно: и лицо, и одежда, и душа и мысли...»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Личное обаяние человека проявляется и в умении говорить, разговаривать. Культура общения 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 Это касается и общения с детьми.</w:t>
      </w:r>
    </w:p>
    <w:p w:rsidR="00F22365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 семье большое значение имеет стиль взаимоотношений. Важно не повышать голоса, не отдавать приказы. В этом проявляется торжество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авторитета родителей. Всем необходимо помнить, что соблюдение норм вежливости предохраняет от многих конфликтов, создаёт доброжелательную атмосферу, улучшает настроение. Желательно каждый день в семье начинать с приветствия друг друга. Хорошо, если пожелание доброго утра сопровождается физическим контактом. Взросл</w:t>
      </w:r>
      <w:r w:rsidR="00794CE3" w:rsidRPr="00F21CA3">
        <w:rPr>
          <w:rFonts w:ascii="Times New Roman" w:hAnsi="Times New Roman" w:cs="Times New Roman"/>
          <w:sz w:val="28"/>
          <w:szCs w:val="28"/>
        </w:rPr>
        <w:t>ом</w:t>
      </w:r>
      <w:r w:rsidRPr="00F21CA3">
        <w:rPr>
          <w:rFonts w:ascii="Times New Roman" w:hAnsi="Times New Roman" w:cs="Times New Roman"/>
          <w:sz w:val="28"/>
          <w:szCs w:val="28"/>
        </w:rPr>
        <w:t xml:space="preserve">у следует соблюдать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этикетные формы приветствия: «Доброе утро!» Детям разрешается приветствовать проще: «Привет, бабуля!», «Здравствуй, мама!» Перед сном обязательно каждому из семьи пожелать «спокойной ночи» и поцеловать. Многие психологи считают, что 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это </w:t>
      </w:r>
      <w:r w:rsidRPr="00F21CA3">
        <w:rPr>
          <w:rFonts w:ascii="Times New Roman" w:hAnsi="Times New Roman" w:cs="Times New Roman"/>
          <w:sz w:val="28"/>
          <w:szCs w:val="28"/>
        </w:rPr>
        <w:t>делает ребёнка сильнее.</w:t>
      </w:r>
    </w:p>
    <w:p w:rsidR="00F22365" w:rsidRPr="00F21CA3" w:rsidRDefault="00782D6C" w:rsidP="009C50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lastRenderedPageBreak/>
        <w:t>Непременным условием воспитания у детей культуры общения является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 формирование у них позиции открытости, дружелюбия, доверия, чувства радости от общения. Необходимым условием формирования культуры общения, нормального развития ребёнка является потребность в любви. Эта потребность удовлетворяется,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которая является существенной чертой внешнего облика, и, конечно же, в прямых словах: «Как хорошо, что ты у нас родился», «Я люблю, когда ты дома», «Мне хорошо, когда мы вместе...»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Потребность в общении, духовном контакте, когда «душа с душою говорит», эмоционально обогащает людей, развивает их лучшие человеческие качества. Как важна эта потребность в наше время взаимного отчуждения, разобщенности и недоверия!</w:t>
      </w:r>
    </w:p>
    <w:p w:rsidR="00F22365" w:rsidRPr="00F21CA3" w:rsidRDefault="00782D6C" w:rsidP="009C50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Главным средством общения является язык, речь</w:t>
      </w:r>
      <w:r w:rsidR="00F22365" w:rsidRPr="00F21CA3">
        <w:rPr>
          <w:rFonts w:ascii="Times New Roman" w:hAnsi="Times New Roman" w:cs="Times New Roman"/>
          <w:sz w:val="28"/>
          <w:szCs w:val="28"/>
        </w:rPr>
        <w:t>,</w:t>
      </w:r>
      <w:r w:rsidRPr="00F21CA3">
        <w:rPr>
          <w:rFonts w:ascii="Times New Roman" w:hAnsi="Times New Roman" w:cs="Times New Roman"/>
          <w:sz w:val="28"/>
          <w:szCs w:val="28"/>
        </w:rPr>
        <w:t xml:space="preserve"> слово. Культура речи - ещё одна составляющая культура поведения и в справочной литературе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 рассматривается как владение нормами устного и письменного литературного языка</w:t>
      </w:r>
      <w:r w:rsidR="00F22365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(правилами произношения, грамматики, словоупотребления и др.) По тому, как владеет человек этим средством коммуникации, судят об уровне его воспитанности.</w:t>
      </w:r>
    </w:p>
    <w:p w:rsidR="00F22365" w:rsidRPr="00F21CA3" w:rsidRDefault="00782D6C" w:rsidP="009C50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Выработке культуры речи у младшего школьник</w:t>
      </w:r>
      <w:r w:rsidR="00F22365" w:rsidRPr="00F21CA3">
        <w:rPr>
          <w:rFonts w:ascii="Times New Roman" w:hAnsi="Times New Roman" w:cs="Times New Roman"/>
          <w:sz w:val="28"/>
          <w:szCs w:val="28"/>
        </w:rPr>
        <w:t>а</w:t>
      </w:r>
      <w:r w:rsidRPr="00F21CA3">
        <w:rPr>
          <w:rFonts w:ascii="Times New Roman" w:hAnsi="Times New Roman" w:cs="Times New Roman"/>
          <w:sz w:val="28"/>
          <w:szCs w:val="28"/>
        </w:rPr>
        <w:t xml:space="preserve"> могут помочь игры типа «Волшебные слова». Пусть ребёнок сосчитает (запишет), сколько раз и кому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 день он сказал такие слова. Вечером можно подвести итог.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 xml:space="preserve">Детям можно давать специальные задания, например: составить «Азбуку хороших слов». Начинаем с буквы </w:t>
      </w:r>
      <w:r w:rsidR="009C50A7" w:rsidRPr="00F21CA3">
        <w:rPr>
          <w:rFonts w:ascii="Times New Roman" w:hAnsi="Times New Roman" w:cs="Times New Roman"/>
          <w:sz w:val="28"/>
          <w:szCs w:val="28"/>
        </w:rPr>
        <w:t>«</w:t>
      </w:r>
      <w:r w:rsidRPr="00F21CA3">
        <w:rPr>
          <w:rFonts w:ascii="Times New Roman" w:hAnsi="Times New Roman" w:cs="Times New Roman"/>
          <w:sz w:val="28"/>
          <w:szCs w:val="28"/>
        </w:rPr>
        <w:t>а</w:t>
      </w:r>
      <w:r w:rsidR="009C50A7" w:rsidRPr="00F21CA3">
        <w:rPr>
          <w:rFonts w:ascii="Times New Roman" w:hAnsi="Times New Roman" w:cs="Times New Roman"/>
          <w:sz w:val="28"/>
          <w:szCs w:val="28"/>
        </w:rPr>
        <w:t>»</w:t>
      </w:r>
      <w:r w:rsidRPr="00F21CA3">
        <w:rPr>
          <w:rFonts w:ascii="Times New Roman" w:hAnsi="Times New Roman" w:cs="Times New Roman"/>
          <w:sz w:val="28"/>
          <w:szCs w:val="28"/>
        </w:rPr>
        <w:t>. Пусть ребёнок назовёт все хорошие слова на эту букву, а взрослые запишут (аккуратный, ароматный, авторитетный, активный, ангельский и т.д.) Так можно поработать со словами на все буквы алфавита или найти в литературе правила речевого поведения, пословицы, поговорки и т.п.</w:t>
      </w:r>
    </w:p>
    <w:p w:rsidR="00782D6C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Записная книжка ребёнка тоже может иметь прямое отношение к культуре, языку, творчеству. Пусть он записывает умные высказывания писателей, поэтов, близких ему людей, свои, подслушанные и услышанные.Искусство общения с людьми кроме умения говорить, вести </w:t>
      </w:r>
      <w:r w:rsidRPr="00F21CA3">
        <w:rPr>
          <w:rFonts w:ascii="Times New Roman" w:hAnsi="Times New Roman" w:cs="Times New Roman"/>
          <w:sz w:val="28"/>
          <w:szCs w:val="28"/>
        </w:rPr>
        <w:lastRenderedPageBreak/>
        <w:t>разговор включает в себя и умение внимательно слушать собеседника. Перебить человека, не дать ему высказаться до конца считалось и считается верхом</w:t>
      </w:r>
      <w:r w:rsidR="005912EA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бестактности. Следует помнить и о внешней стороне разговора. Воспитанный человек никогда не позволит себе сидя разговаривать с окружающими, если они стоят.</w:t>
      </w:r>
    </w:p>
    <w:p w:rsidR="00F22365" w:rsidRPr="00F21CA3" w:rsidRDefault="00782D6C" w:rsidP="009C50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Устная речь неразрывна с жестами, однако необходимо следить, чтобы </w:t>
      </w:r>
    </w:p>
    <w:p w:rsidR="000A5630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эта жестикуляция не была энергичной. Детям можно на примере продемонстрировать,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 к чему это может привести.</w:t>
      </w:r>
    </w:p>
    <w:p w:rsidR="00782D6C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Не менее важен и тон в разговоре. Одно и то нее слово звучит по- разному, если сказать его с разной интонацией. Обидеть ребёнка можно повысив на него голос.</w:t>
      </w:r>
    </w:p>
    <w:p w:rsidR="00782D6C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Чаще следует обращать детей к слушанию себя. Для этого полезно</w:t>
      </w:r>
      <w:r w:rsidR="000A5630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читать вместе вслух стихи, прозу, обогащать свой словарный запас и словарь ребёнка фразами речевого этикета типа: прошу простить..., мне неловко..., виноват... Дело, конечно, не в количестве сказанных «волшебных слов», а в том, чтобы никогда не забывать о добром слове для дру</w:t>
      </w:r>
      <w:r w:rsidR="00F22365" w:rsidRPr="00F21CA3">
        <w:rPr>
          <w:rFonts w:ascii="Times New Roman" w:hAnsi="Times New Roman" w:cs="Times New Roman"/>
          <w:sz w:val="28"/>
          <w:szCs w:val="28"/>
        </w:rPr>
        <w:t>г</w:t>
      </w:r>
      <w:r w:rsidRPr="00F21CA3">
        <w:rPr>
          <w:rFonts w:ascii="Times New Roman" w:hAnsi="Times New Roman" w:cs="Times New Roman"/>
          <w:sz w:val="28"/>
          <w:szCs w:val="28"/>
        </w:rPr>
        <w:t>ого человека.</w:t>
      </w:r>
    </w:p>
    <w:p w:rsidR="00782D6C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Искусству спорить, не нарушая добры</w:t>
      </w:r>
      <w:r w:rsidR="000A5630" w:rsidRPr="00F21CA3">
        <w:rPr>
          <w:rFonts w:ascii="Times New Roman" w:hAnsi="Times New Roman" w:cs="Times New Roman"/>
          <w:sz w:val="28"/>
          <w:szCs w:val="28"/>
        </w:rPr>
        <w:t xml:space="preserve">х отношений, также надо учиться </w:t>
      </w:r>
      <w:r w:rsidR="005912EA" w:rsidRPr="00F21CA3">
        <w:rPr>
          <w:rFonts w:ascii="Times New Roman" w:hAnsi="Times New Roman" w:cs="Times New Roman"/>
          <w:sz w:val="28"/>
          <w:szCs w:val="28"/>
        </w:rPr>
        <w:t>с</w:t>
      </w:r>
      <w:r w:rsidRPr="00F21CA3">
        <w:rPr>
          <w:rFonts w:ascii="Times New Roman" w:hAnsi="Times New Roman" w:cs="Times New Roman"/>
          <w:sz w:val="28"/>
          <w:szCs w:val="28"/>
        </w:rPr>
        <w:t>детства. Самое элементарное, что необходимо усвоить как взрослым, так и</w:t>
      </w:r>
      <w:r w:rsidR="000A5630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детям: кулак, ругань, перечисление недостатков собеседника аргументами в споре не являются. Ругаться взрослым при детях вообще недопустимо. Неотъемлемыми атрибутами должны быть юмор, шутка, остроумие.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Хождение в гости - особый аспект культуры. Взрослым необходимо помнить: чтобы сформировался определённый навык поведения, нужны упражнения. Для этого каждый из родителей может использовать естественные жизненные ситуации, создавать условия, побуждающие ребёнка к нравственным поступкам, позволяющие ему на практике овладевать правилами культуры поведения.</w:t>
      </w:r>
    </w:p>
    <w:p w:rsidR="000A5630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Кроме того, необходимо привлекать детей к сервировке стола. </w:t>
      </w:r>
      <w:r w:rsidR="005912EA" w:rsidRPr="00F21CA3">
        <w:rPr>
          <w:rFonts w:ascii="Times New Roman" w:hAnsi="Times New Roman" w:cs="Times New Roman"/>
          <w:sz w:val="28"/>
          <w:szCs w:val="28"/>
        </w:rPr>
        <w:t>Желательно,</w:t>
      </w:r>
      <w:r w:rsidRPr="00F21CA3">
        <w:rPr>
          <w:rFonts w:ascii="Times New Roman" w:hAnsi="Times New Roman" w:cs="Times New Roman"/>
          <w:sz w:val="28"/>
          <w:szCs w:val="28"/>
        </w:rPr>
        <w:t xml:space="preserve">чтобы действия сопровождались речью т.е. взрослый должен проговаривать: что, для чего и где кладётся. Проговаривание действий позволяет ребёнку включить не только зрительную, но и слуховую память. Хорошо, если в семье закрепилась традиция: в последний рабочий день и в последующие выходные полностью сервировать стол. </w:t>
      </w:r>
    </w:p>
    <w:p w:rsidR="00F22365" w:rsidRPr="00F21CA3" w:rsidRDefault="00782D6C" w:rsidP="000A56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lastRenderedPageBreak/>
        <w:t xml:space="preserve">У детей вырабатывается привычка, и впоследствии они сами успешно справляются.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Сервировать стол к чаепитию несложно и под силу самим ребятам.</w:t>
      </w:r>
    </w:p>
    <w:p w:rsidR="00782D6C" w:rsidRPr="00F21CA3" w:rsidRDefault="00782D6C" w:rsidP="00F21CA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Составной частью бытовой культуры являются умения рационально и со вкусом организовывать внешнюю среду и своё жилище. Для младшего школьного возраста это можно сделать в виде творческого задания: у тебя достаточно материальных средств и надо оборудовать свою комнату. Можно попросить, чтобы это для начала он сделал на листе бумаги. Это детям очень нравится.</w:t>
      </w:r>
      <w:r w:rsidR="009C50A7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Родители в первую очередь обязаны сформировать у детей представление о том, что обстановка в жилище должна быть простой, удобной, здоровой, должны воспитывать стремление к комфорту.</w:t>
      </w:r>
    </w:p>
    <w:p w:rsidR="000B14C9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Культура быта включает в себя и умение рационально использовать время. С детства родителям необходимо воспитывать у ребёнка привычку к постоянному учёту времени (</w:t>
      </w:r>
      <w:r w:rsidR="009C50A7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сколько времени сегодня гулял, сколько</w:t>
      </w:r>
      <w:r w:rsidR="000A5630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смотрел телевизор, сколько затратил на подготовку уроков) и к планированию его. Ребёнок должен представлять, как он проведёт своё свободное время. Однако в этом ему надо помочь, т.е. подсказать способы. Таким способом может быть записная книжка, где ребёнок фиксирует дела на завтра. Вечером путём зачеркивания он подводит итог сделанного. Это оправдывается тем, что у ребят не всегда хватае</w:t>
      </w:r>
      <w:r w:rsidR="000B14C9" w:rsidRPr="00F21CA3">
        <w:rPr>
          <w:rFonts w:ascii="Times New Roman" w:hAnsi="Times New Roman" w:cs="Times New Roman"/>
          <w:sz w:val="28"/>
          <w:szCs w:val="28"/>
        </w:rPr>
        <w:t>т</w:t>
      </w:r>
      <w:r w:rsidRPr="00F21CA3">
        <w:rPr>
          <w:rFonts w:ascii="Times New Roman" w:hAnsi="Times New Roman" w:cs="Times New Roman"/>
          <w:sz w:val="28"/>
          <w:szCs w:val="28"/>
        </w:rPr>
        <w:t xml:space="preserve"> умения и терпения доводить все дела до конца. </w:t>
      </w:r>
    </w:p>
    <w:p w:rsidR="000B14C9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Желательно ежедневно вместе с детьми организовать самоотчёты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(что сделано за день, что не сделано).</w:t>
      </w:r>
    </w:p>
    <w:p w:rsidR="00782D6C" w:rsidRPr="00F21CA3" w:rsidRDefault="00782D6C" w:rsidP="005912E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При организации работы по осознанию экономии времени необходимо, чтобы дети усвоили самое главное: отношение к своему и чужому времени как к большой ценности является одним из показателей культуры поведения, признаком воспитанного человека.</w:t>
      </w:r>
    </w:p>
    <w:p w:rsidR="00782D6C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Однако бывают случаи, когда ребята знают правила поведения, но не выполняют их. Причин этому несколько.</w:t>
      </w:r>
    </w:p>
    <w:p w:rsidR="00782D6C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&gt;</w:t>
      </w:r>
      <w:r w:rsidR="009C50A7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="00782D6C" w:rsidRPr="00F21CA3">
        <w:rPr>
          <w:rFonts w:ascii="Times New Roman" w:hAnsi="Times New Roman" w:cs="Times New Roman"/>
          <w:sz w:val="28"/>
          <w:szCs w:val="28"/>
        </w:rPr>
        <w:t>Дети просто не знают некоторых правил. Однако незнание правил</w:t>
      </w:r>
      <w:r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="00782D6C" w:rsidRPr="00F21CA3">
        <w:rPr>
          <w:rFonts w:ascii="Times New Roman" w:hAnsi="Times New Roman" w:cs="Times New Roman"/>
          <w:sz w:val="28"/>
          <w:szCs w:val="28"/>
        </w:rPr>
        <w:t>- причина простая и легко устранимая.</w:t>
      </w:r>
    </w:p>
    <w:p w:rsidR="000B14C9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&gt;</w:t>
      </w:r>
      <w:r w:rsidR="00782D6C" w:rsidRPr="00F21CA3">
        <w:rPr>
          <w:rFonts w:ascii="Times New Roman" w:hAnsi="Times New Roman" w:cs="Times New Roman"/>
          <w:sz w:val="28"/>
          <w:szCs w:val="28"/>
        </w:rPr>
        <w:t>Некоторые правила поведения ребята знают, однако не умеют их выполнять.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 Значит, у них не выработалась привычка, которая формируется неоднократным упражнением.</w:t>
      </w:r>
    </w:p>
    <w:p w:rsidR="00782D6C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lastRenderedPageBreak/>
        <w:t>&gt;</w:t>
      </w:r>
      <w:r w:rsidR="00782D6C" w:rsidRPr="00F21CA3">
        <w:rPr>
          <w:rFonts w:ascii="Times New Roman" w:hAnsi="Times New Roman" w:cs="Times New Roman"/>
          <w:sz w:val="28"/>
          <w:szCs w:val="28"/>
        </w:rPr>
        <w:t>Иногда ребёнок знает правила поведения, как их выполнять, но... не выполняет. Вероятнее всего это происходит из-за отсутствия у него волевого усилия в достижении чего-то.</w:t>
      </w:r>
    </w:p>
    <w:p w:rsidR="00782D6C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&gt;</w:t>
      </w:r>
      <w:r w:rsidR="00782D6C" w:rsidRPr="00F21CA3">
        <w:rPr>
          <w:rFonts w:ascii="Times New Roman" w:hAnsi="Times New Roman" w:cs="Times New Roman"/>
          <w:sz w:val="28"/>
          <w:szCs w:val="28"/>
        </w:rPr>
        <w:t xml:space="preserve">Часто ребята не выполняют правила, считая их ненужными, неважными, что их просто </w:t>
      </w:r>
      <w:r w:rsidRPr="00F21CA3">
        <w:rPr>
          <w:rFonts w:ascii="Times New Roman" w:hAnsi="Times New Roman" w:cs="Times New Roman"/>
          <w:sz w:val="28"/>
          <w:szCs w:val="28"/>
        </w:rPr>
        <w:t>приду</w:t>
      </w:r>
      <w:r w:rsidR="00782D6C" w:rsidRPr="00F21CA3">
        <w:rPr>
          <w:rFonts w:ascii="Times New Roman" w:hAnsi="Times New Roman" w:cs="Times New Roman"/>
          <w:sz w:val="28"/>
          <w:szCs w:val="28"/>
        </w:rPr>
        <w:t>мали взрослые.</w:t>
      </w:r>
    </w:p>
    <w:p w:rsidR="000A5630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Большая роль принадлежит взрослым и в </w:t>
      </w:r>
      <w:r w:rsidR="000B14C9" w:rsidRPr="00F21CA3">
        <w:rPr>
          <w:rFonts w:ascii="Times New Roman" w:hAnsi="Times New Roman" w:cs="Times New Roman"/>
          <w:sz w:val="28"/>
          <w:szCs w:val="28"/>
        </w:rPr>
        <w:t>воспитани</w:t>
      </w:r>
      <w:r w:rsidRPr="00F21CA3">
        <w:rPr>
          <w:rFonts w:ascii="Times New Roman" w:hAnsi="Times New Roman" w:cs="Times New Roman"/>
          <w:sz w:val="28"/>
          <w:szCs w:val="28"/>
        </w:rPr>
        <w:t>и культуры поведения в общественных местах, в транспорте. Являясь примером, они должны прежде всего следить за своим поведением. Это обязательное правило культуры поведения, которая воспитывается не с помощью нравоучений, какого-то специального морализаторства,</w:t>
      </w:r>
    </w:p>
    <w:p w:rsidR="00782D6C" w:rsidRPr="00F21CA3" w:rsidRDefault="00782D6C" w:rsidP="000A56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 а всем образом, укладом жизни, отношениями, существующими в семье.</w:t>
      </w:r>
    </w:p>
    <w:p w:rsidR="000B14C9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Если отец в течение всей жизни приносит маме в праздник цветы, не забывает поздравить в юбилейные даты и подарить </w:t>
      </w:r>
      <w:r w:rsidR="000B14C9" w:rsidRPr="00F21CA3">
        <w:rPr>
          <w:rFonts w:ascii="Times New Roman" w:hAnsi="Times New Roman" w:cs="Times New Roman"/>
          <w:sz w:val="28"/>
          <w:szCs w:val="28"/>
        </w:rPr>
        <w:t xml:space="preserve">что - </w:t>
      </w:r>
      <w:r w:rsidRPr="00F21CA3">
        <w:rPr>
          <w:rFonts w:ascii="Times New Roman" w:hAnsi="Times New Roman" w:cs="Times New Roman"/>
          <w:sz w:val="28"/>
          <w:szCs w:val="28"/>
        </w:rPr>
        <w:t xml:space="preserve">нибудь красивое и приятное, уходя на работу и возвращаясь с неё, нежно целует мать, ребёнок будет делать то же самое по отношению к своей матери и матери своих детей. </w:t>
      </w:r>
    </w:p>
    <w:p w:rsidR="000B14C9" w:rsidRPr="00F21CA3" w:rsidRDefault="00782D6C" w:rsidP="000A563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Грубость детей в отношении родителей в большинстве случаев происходит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потому, что бестактность и грубость царили в отношениях между ними самими.</w:t>
      </w: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9C50A7" w:rsidRP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P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P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F21CA3" w:rsidRPr="009C50A7" w:rsidRDefault="00F21CA3" w:rsidP="009C50A7">
      <w:pPr>
        <w:spacing w:line="276" w:lineRule="auto"/>
        <w:rPr>
          <w:rFonts w:ascii="Times New Roman" w:hAnsi="Times New Roman" w:cs="Times New Roman"/>
        </w:rPr>
      </w:pPr>
    </w:p>
    <w:p w:rsidR="009C50A7" w:rsidRP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782D6C" w:rsidRPr="00F21CA3" w:rsidRDefault="00782D6C" w:rsidP="009C50A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CA3">
        <w:rPr>
          <w:rFonts w:ascii="Times New Roman" w:hAnsi="Times New Roman" w:cs="Times New Roman"/>
          <w:b/>
          <w:sz w:val="32"/>
          <w:szCs w:val="32"/>
        </w:rPr>
        <w:t>АНКЕТА для учеников 1</w:t>
      </w:r>
    </w:p>
    <w:p w:rsidR="000B14C9" w:rsidRPr="00F21CA3" w:rsidRDefault="00782D6C" w:rsidP="009C50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Считаешь ли ты себя культурным человеком? Если да</w:t>
      </w:r>
      <w:r w:rsidR="000B14C9" w:rsidRPr="00F21CA3">
        <w:rPr>
          <w:rFonts w:ascii="Times New Roman" w:hAnsi="Times New Roman" w:cs="Times New Roman"/>
          <w:sz w:val="28"/>
          <w:szCs w:val="28"/>
        </w:rPr>
        <w:t>, т</w:t>
      </w:r>
      <w:r w:rsidRPr="00F21CA3">
        <w:rPr>
          <w:rFonts w:ascii="Times New Roman" w:hAnsi="Times New Roman" w:cs="Times New Roman"/>
          <w:sz w:val="28"/>
          <w:szCs w:val="28"/>
        </w:rPr>
        <w:t>о отметь в этом</w:t>
      </w:r>
    </w:p>
    <w:p w:rsidR="000B14C9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 списке те действия, которые ты считаешь приличными, знаком «+», те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действия, которые ты считаешь неприличными, знаком </w:t>
      </w:r>
      <w:r w:rsidR="00794CE3" w:rsidRPr="00F21CA3">
        <w:rPr>
          <w:rFonts w:ascii="Times New Roman" w:hAnsi="Times New Roman" w:cs="Times New Roman"/>
          <w:sz w:val="28"/>
          <w:szCs w:val="28"/>
        </w:rPr>
        <w:t>«-«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Громко кричать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Драться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Перебивать в разговоре другого человека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Списывать с чужой тетради во время контрольной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Задавать неуместные вопросы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Свистеть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Ругаться 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Жадничать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Сплетничать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Ябедничать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Врать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Навязываться в друзья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Не обращать внимания, если кого-то обижа</w:t>
      </w:r>
      <w:r w:rsidR="000B14C9" w:rsidRPr="00F21CA3">
        <w:rPr>
          <w:rFonts w:ascii="Times New Roman" w:hAnsi="Times New Roman" w:cs="Times New Roman"/>
          <w:sz w:val="28"/>
          <w:szCs w:val="28"/>
        </w:rPr>
        <w:t>ю</w:t>
      </w:r>
      <w:r w:rsidRPr="00F21CA3">
        <w:rPr>
          <w:rFonts w:ascii="Times New Roman" w:hAnsi="Times New Roman" w:cs="Times New Roman"/>
          <w:sz w:val="28"/>
          <w:szCs w:val="28"/>
        </w:rPr>
        <w:t>т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Молчать, если кто-то совершил плохой поступок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Приставать к людям с расспросами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Завидовать кому-то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Жаловаться на кого бы то ни было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Быть равнодушным к чужой беде </w:t>
      </w:r>
    </w:p>
    <w:p w:rsidR="000B14C9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:rsidR="00782D6C" w:rsidRPr="00F21CA3" w:rsidRDefault="00782D6C" w:rsidP="009C50A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CA3">
        <w:rPr>
          <w:rFonts w:ascii="Times New Roman" w:hAnsi="Times New Roman" w:cs="Times New Roman"/>
          <w:b/>
          <w:sz w:val="32"/>
          <w:szCs w:val="32"/>
        </w:rPr>
        <w:t>АНКЕТА для учеников 2</w:t>
      </w:r>
    </w:p>
    <w:p w:rsidR="000B14C9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Продолжите предложения: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1 .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Добрый человек - это тот, который</w:t>
      </w:r>
      <w:r w:rsidRPr="00F21CA3">
        <w:rPr>
          <w:rFonts w:ascii="Times New Roman" w:hAnsi="Times New Roman" w:cs="Times New Roman"/>
          <w:sz w:val="28"/>
          <w:szCs w:val="28"/>
        </w:rPr>
        <w:tab/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2.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Злой человек - это тот, который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3.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Честный человек - это тот, который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4.Правдивый человек - это тот, который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5.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Жестокий человек - это тот, который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6.</w:t>
      </w:r>
      <w:r w:rsidR="00794CE3" w:rsidRPr="00F21CA3">
        <w:rPr>
          <w:rFonts w:ascii="Times New Roman" w:hAnsi="Times New Roman" w:cs="Times New Roman"/>
          <w:sz w:val="28"/>
          <w:szCs w:val="28"/>
        </w:rPr>
        <w:t xml:space="preserve"> </w:t>
      </w:r>
      <w:r w:rsidRPr="00F21CA3">
        <w:rPr>
          <w:rFonts w:ascii="Times New Roman" w:hAnsi="Times New Roman" w:cs="Times New Roman"/>
          <w:sz w:val="28"/>
          <w:szCs w:val="28"/>
        </w:rPr>
        <w:t>Грубый человек - это тот, который</w:t>
      </w:r>
    </w:p>
    <w:p w:rsidR="000B14C9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14C9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P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782D6C" w:rsidRPr="00F21CA3" w:rsidRDefault="00782D6C" w:rsidP="009C50A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CA3">
        <w:rPr>
          <w:rFonts w:ascii="Times New Roman" w:hAnsi="Times New Roman" w:cs="Times New Roman"/>
          <w:b/>
          <w:sz w:val="32"/>
          <w:szCs w:val="32"/>
        </w:rPr>
        <w:t>АНКЕТА для учеников 3</w:t>
      </w:r>
    </w:p>
    <w:p w:rsidR="00782D6C" w:rsidRPr="00F21CA3" w:rsidRDefault="00782D6C" w:rsidP="00F21CA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Из приведённых ниже прилагательных выпиши в отдельный столбик те слова, которые, по твоему мнению, </w:t>
      </w:r>
      <w:r w:rsidR="000B14C9" w:rsidRPr="00F21CA3">
        <w:rPr>
          <w:rFonts w:ascii="Times New Roman" w:hAnsi="Times New Roman" w:cs="Times New Roman"/>
          <w:sz w:val="28"/>
          <w:szCs w:val="28"/>
        </w:rPr>
        <w:t>ник</w:t>
      </w:r>
      <w:r w:rsidRPr="00F21CA3">
        <w:rPr>
          <w:rFonts w:ascii="Times New Roman" w:hAnsi="Times New Roman" w:cs="Times New Roman"/>
          <w:sz w:val="28"/>
          <w:szCs w:val="28"/>
        </w:rPr>
        <w:t>ак к тебе не относятся:</w:t>
      </w:r>
    </w:p>
    <w:p w:rsidR="000B14C9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Умный, глупый, злой, добрый, красивый, дружелюбный, хитрый, жадный, </w:t>
      </w:r>
    </w:p>
    <w:p w:rsidR="000B14C9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заносчивый, правдивый, врун, отзывчивый, грубый, ласковый, ябеда,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насмешник, жалобщик</w:t>
      </w:r>
      <w:r w:rsidR="00794CE3" w:rsidRPr="00F21CA3">
        <w:rPr>
          <w:rFonts w:ascii="Times New Roman" w:hAnsi="Times New Roman" w:cs="Times New Roman"/>
          <w:sz w:val="28"/>
          <w:szCs w:val="28"/>
        </w:rPr>
        <w:t>,</w:t>
      </w:r>
      <w:r w:rsidR="000B14C9" w:rsidRPr="00F21CA3">
        <w:rPr>
          <w:rFonts w:ascii="Times New Roman" w:hAnsi="Times New Roman" w:cs="Times New Roman"/>
          <w:sz w:val="28"/>
          <w:szCs w:val="28"/>
        </w:rPr>
        <w:t xml:space="preserve"> не</w:t>
      </w:r>
      <w:r w:rsidRPr="00F21CA3">
        <w:rPr>
          <w:rFonts w:ascii="Times New Roman" w:hAnsi="Times New Roman" w:cs="Times New Roman"/>
          <w:sz w:val="28"/>
          <w:szCs w:val="28"/>
        </w:rPr>
        <w:t>поседа.</w:t>
      </w: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Pr="009C50A7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0B14C9" w:rsidRDefault="000B14C9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Default="009C50A7" w:rsidP="009C50A7">
      <w:pPr>
        <w:spacing w:line="276" w:lineRule="auto"/>
        <w:rPr>
          <w:rFonts w:ascii="Times New Roman" w:hAnsi="Times New Roman" w:cs="Times New Roman"/>
        </w:rPr>
      </w:pPr>
    </w:p>
    <w:p w:rsidR="009C50A7" w:rsidRPr="00F21CA3" w:rsidRDefault="009C50A7" w:rsidP="009C50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782D6C" w:rsidRPr="00F21CA3" w:rsidRDefault="00782D6C" w:rsidP="009C50A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CA3">
        <w:rPr>
          <w:rFonts w:ascii="Times New Roman" w:hAnsi="Times New Roman" w:cs="Times New Roman"/>
          <w:b/>
          <w:sz w:val="32"/>
          <w:szCs w:val="32"/>
        </w:rPr>
        <w:lastRenderedPageBreak/>
        <w:t>Памятка для родителей</w:t>
      </w:r>
    </w:p>
    <w:p w:rsidR="000B14C9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- </w:t>
      </w:r>
      <w:r w:rsidR="00782D6C" w:rsidRPr="00F21CA3">
        <w:rPr>
          <w:rFonts w:ascii="Times New Roman" w:hAnsi="Times New Roman" w:cs="Times New Roman"/>
          <w:sz w:val="28"/>
          <w:szCs w:val="28"/>
        </w:rPr>
        <w:t xml:space="preserve">Не демонстрируйте своему ребёнку показную вежливость и чуткость. Очень скоро он начнёт вам подражать и поступать так в первую очередь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по отношению к вам самим.</w:t>
      </w:r>
    </w:p>
    <w:p w:rsidR="000B14C9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- </w:t>
      </w:r>
      <w:r w:rsidR="00782D6C" w:rsidRPr="00F21CA3">
        <w:rPr>
          <w:rFonts w:ascii="Times New Roman" w:hAnsi="Times New Roman" w:cs="Times New Roman"/>
          <w:sz w:val="28"/>
          <w:szCs w:val="28"/>
        </w:rPr>
        <w:t xml:space="preserve">Не грубите и не сквернословьте сами. Ваша привычка станет привычкой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вашего ребёнка.</w:t>
      </w:r>
    </w:p>
    <w:p w:rsidR="00782D6C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- </w:t>
      </w:r>
      <w:r w:rsidR="00782D6C" w:rsidRPr="00F21CA3">
        <w:rPr>
          <w:rFonts w:ascii="Times New Roman" w:hAnsi="Times New Roman" w:cs="Times New Roman"/>
          <w:sz w:val="28"/>
          <w:szCs w:val="28"/>
        </w:rPr>
        <w:t>Не говорите о чужих людях плохо и неуважительно. Если вы покажете в этом</w:t>
      </w:r>
      <w:r w:rsidR="00F21CA3">
        <w:rPr>
          <w:rFonts w:ascii="Times New Roman" w:hAnsi="Times New Roman" w:cs="Times New Roman"/>
          <w:sz w:val="28"/>
          <w:szCs w:val="28"/>
        </w:rPr>
        <w:t xml:space="preserve">  </w:t>
      </w:r>
      <w:r w:rsidR="00782D6C" w:rsidRPr="00F21CA3">
        <w:rPr>
          <w:rFonts w:ascii="Times New Roman" w:hAnsi="Times New Roman" w:cs="Times New Roman"/>
          <w:sz w:val="28"/>
          <w:szCs w:val="28"/>
        </w:rPr>
        <w:t>пример своему ребёнку, ждите, что очень скоро он скажет то же самое о вас.</w:t>
      </w:r>
    </w:p>
    <w:p w:rsidR="000B14C9" w:rsidRPr="00F21CA3" w:rsidRDefault="000B14C9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- </w:t>
      </w:r>
      <w:r w:rsidR="00782D6C" w:rsidRPr="00F21CA3">
        <w:rPr>
          <w:rFonts w:ascii="Times New Roman" w:hAnsi="Times New Roman" w:cs="Times New Roman"/>
          <w:sz w:val="28"/>
          <w:szCs w:val="28"/>
        </w:rPr>
        <w:t xml:space="preserve">Будьте тактичны по отношению к другим людям. Это урок добра и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человечности вашему ребёнку.</w:t>
      </w:r>
    </w:p>
    <w:p w:rsidR="00794CE3" w:rsidRPr="00F21CA3" w:rsidRDefault="00794CE3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- </w:t>
      </w:r>
      <w:r w:rsidR="00782D6C" w:rsidRPr="00F21CA3">
        <w:rPr>
          <w:rFonts w:ascii="Times New Roman" w:hAnsi="Times New Roman" w:cs="Times New Roman"/>
          <w:sz w:val="28"/>
          <w:szCs w:val="28"/>
        </w:rPr>
        <w:t xml:space="preserve">Не бойтесь извиниться перед кем-то в присутствии своего ребёнка. В этот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момент вы ничего не теряете, лишь приобретаете уважение своего ребёнка.</w:t>
      </w:r>
    </w:p>
    <w:p w:rsidR="00794CE3" w:rsidRPr="00F21CA3" w:rsidRDefault="00794CE3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- </w:t>
      </w:r>
      <w:r w:rsidR="00782D6C" w:rsidRPr="00F21CA3">
        <w:rPr>
          <w:rFonts w:ascii="Times New Roman" w:hAnsi="Times New Roman" w:cs="Times New Roman"/>
          <w:sz w:val="28"/>
          <w:szCs w:val="28"/>
        </w:rPr>
        <w:t xml:space="preserve">Проявляйте благородство даже тогда, когда вам очень не хочется его 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>проявлять, учите этому качеству своего ребёнка.</w:t>
      </w:r>
    </w:p>
    <w:p w:rsidR="00782D6C" w:rsidRPr="00F21CA3" w:rsidRDefault="00794CE3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CA3">
        <w:rPr>
          <w:rFonts w:ascii="Times New Roman" w:hAnsi="Times New Roman" w:cs="Times New Roman"/>
          <w:sz w:val="28"/>
          <w:szCs w:val="28"/>
        </w:rPr>
        <w:t xml:space="preserve">- </w:t>
      </w:r>
      <w:r w:rsidR="00782D6C" w:rsidRPr="00F21CA3">
        <w:rPr>
          <w:rFonts w:ascii="Times New Roman" w:hAnsi="Times New Roman" w:cs="Times New Roman"/>
          <w:sz w:val="28"/>
          <w:szCs w:val="28"/>
        </w:rPr>
        <w:t>Помните, что поведение - это зеркало, в котором отражается истинный облик</w:t>
      </w:r>
      <w:r w:rsidR="00F21CA3">
        <w:rPr>
          <w:rFonts w:ascii="Times New Roman" w:hAnsi="Times New Roman" w:cs="Times New Roman"/>
          <w:sz w:val="28"/>
          <w:szCs w:val="28"/>
        </w:rPr>
        <w:t xml:space="preserve">  </w:t>
      </w:r>
      <w:r w:rsidR="00782D6C" w:rsidRPr="00F21CA3">
        <w:rPr>
          <w:rFonts w:ascii="Times New Roman" w:hAnsi="Times New Roman" w:cs="Times New Roman"/>
          <w:sz w:val="28"/>
          <w:szCs w:val="28"/>
        </w:rPr>
        <w:t>каждого!</w:t>
      </w:r>
    </w:p>
    <w:p w:rsidR="00782D6C" w:rsidRPr="00F21CA3" w:rsidRDefault="00782D6C" w:rsidP="009C50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2D6C" w:rsidRPr="009C50A7" w:rsidRDefault="00782D6C" w:rsidP="009C50A7">
      <w:pPr>
        <w:spacing w:line="276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782D6C" w:rsidRPr="009C50A7" w:rsidSect="00B42616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F3" w:rsidRDefault="00F243F3">
      <w:r>
        <w:separator/>
      </w:r>
    </w:p>
  </w:endnote>
  <w:endnote w:type="continuationSeparator" w:id="1">
    <w:p w:rsidR="00F243F3" w:rsidRDefault="00F2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F3" w:rsidRDefault="00F243F3"/>
  </w:footnote>
  <w:footnote w:type="continuationSeparator" w:id="1">
    <w:p w:rsidR="00F243F3" w:rsidRDefault="00F243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315"/>
    <w:multiLevelType w:val="hybridMultilevel"/>
    <w:tmpl w:val="911A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6CB8"/>
    <w:multiLevelType w:val="hybridMultilevel"/>
    <w:tmpl w:val="5F4C72B6"/>
    <w:lvl w:ilvl="0" w:tplc="3244A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697D"/>
    <w:rsid w:val="000A5630"/>
    <w:rsid w:val="000B14C9"/>
    <w:rsid w:val="00107191"/>
    <w:rsid w:val="002379B8"/>
    <w:rsid w:val="0039513D"/>
    <w:rsid w:val="00564656"/>
    <w:rsid w:val="005912EA"/>
    <w:rsid w:val="00782D6C"/>
    <w:rsid w:val="00794CE3"/>
    <w:rsid w:val="007E78BA"/>
    <w:rsid w:val="00924ED9"/>
    <w:rsid w:val="00984C25"/>
    <w:rsid w:val="009C50A7"/>
    <w:rsid w:val="00B42616"/>
    <w:rsid w:val="00BF23D3"/>
    <w:rsid w:val="00D3697D"/>
    <w:rsid w:val="00DB0E10"/>
    <w:rsid w:val="00F21CA3"/>
    <w:rsid w:val="00F22365"/>
    <w:rsid w:val="00F2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6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616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794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2013-10-14T11:10:00Z</dcterms:created>
  <dcterms:modified xsi:type="dcterms:W3CDTF">2013-10-14T18:53:00Z</dcterms:modified>
</cp:coreProperties>
</file>