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DF" w:rsidRPr="00757F21" w:rsidRDefault="00C30487" w:rsidP="00757F21">
      <w:pPr>
        <w:pStyle w:val="a3"/>
        <w:jc w:val="center"/>
        <w:rPr>
          <w:b/>
          <w:sz w:val="24"/>
        </w:rPr>
      </w:pPr>
      <w:r w:rsidRPr="00757F21">
        <w:rPr>
          <w:b/>
          <w:sz w:val="24"/>
        </w:rPr>
        <w:t>Календарно-тематическое планирование</w:t>
      </w:r>
    </w:p>
    <w:p w:rsidR="00C30487" w:rsidRPr="00757F21" w:rsidRDefault="00C30487" w:rsidP="00757F21">
      <w:pPr>
        <w:pStyle w:val="a3"/>
        <w:jc w:val="center"/>
        <w:rPr>
          <w:b/>
          <w:sz w:val="24"/>
        </w:rPr>
      </w:pPr>
      <w:r w:rsidRPr="00757F21">
        <w:rPr>
          <w:b/>
          <w:sz w:val="24"/>
        </w:rPr>
        <w:t>Изобразительное искусство 4 класс – 34 часа</w:t>
      </w:r>
      <w:r w:rsidR="00FC58A2" w:rsidRPr="00757F21">
        <w:rPr>
          <w:b/>
          <w:sz w:val="24"/>
        </w:rPr>
        <w:t xml:space="preserve"> (</w:t>
      </w:r>
      <w:proofErr w:type="spellStart"/>
      <w:r w:rsidR="00FC58A2" w:rsidRPr="00757F21">
        <w:rPr>
          <w:b/>
          <w:sz w:val="24"/>
        </w:rPr>
        <w:t>Б.М.Неменский</w:t>
      </w:r>
      <w:proofErr w:type="spellEnd"/>
      <w:r w:rsidR="00FC58A2" w:rsidRPr="00757F21">
        <w:rPr>
          <w:b/>
          <w:sz w:val="24"/>
        </w:rPr>
        <w:t>)</w:t>
      </w:r>
    </w:p>
    <w:p w:rsidR="00C30487" w:rsidRPr="00757F21" w:rsidRDefault="00C30487" w:rsidP="00757F21">
      <w:pPr>
        <w:pStyle w:val="a3"/>
        <w:jc w:val="center"/>
        <w:rPr>
          <w:b/>
          <w:sz w:val="24"/>
        </w:rPr>
      </w:pPr>
    </w:p>
    <w:tbl>
      <w:tblPr>
        <w:tblW w:w="15453" w:type="dxa"/>
        <w:jc w:val="center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1294"/>
        <w:gridCol w:w="1698"/>
        <w:gridCol w:w="1362"/>
        <w:gridCol w:w="3599"/>
        <w:gridCol w:w="3544"/>
        <w:gridCol w:w="3245"/>
      </w:tblGrid>
      <w:tr w:rsidR="00C30487" w:rsidRPr="00EC7D18" w:rsidTr="00781377">
        <w:trPr>
          <w:trHeight w:val="728"/>
          <w:jc w:val="center"/>
        </w:trPr>
        <w:tc>
          <w:tcPr>
            <w:tcW w:w="711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№</w:t>
            </w:r>
          </w:p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proofErr w:type="spellStart"/>
            <w:proofErr w:type="gramStart"/>
            <w:r w:rsidRPr="00EC7D18">
              <w:rPr>
                <w:rFonts w:ascii="Calibri" w:hAnsi="Calibri" w:cs="Arial"/>
                <w:b/>
                <w:sz w:val="22"/>
                <w:szCs w:val="20"/>
              </w:rPr>
              <w:t>п</w:t>
            </w:r>
            <w:proofErr w:type="spellEnd"/>
            <w:proofErr w:type="gramEnd"/>
            <w:r w:rsidRPr="00EC7D18">
              <w:rPr>
                <w:rFonts w:ascii="Calibri" w:hAnsi="Calibri" w:cs="Arial"/>
                <w:b/>
                <w:sz w:val="22"/>
                <w:szCs w:val="20"/>
              </w:rPr>
              <w:t>/</w:t>
            </w:r>
            <w:proofErr w:type="spellStart"/>
            <w:r w:rsidRPr="00EC7D18">
              <w:rPr>
                <w:rFonts w:ascii="Calibri" w:hAnsi="Calibri" w:cs="Arial"/>
                <w:b/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294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Дата</w:t>
            </w:r>
          </w:p>
        </w:tc>
        <w:tc>
          <w:tcPr>
            <w:tcW w:w="1698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Тема урока</w:t>
            </w:r>
          </w:p>
        </w:tc>
        <w:tc>
          <w:tcPr>
            <w:tcW w:w="1362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Тип урока</w:t>
            </w:r>
          </w:p>
        </w:tc>
        <w:tc>
          <w:tcPr>
            <w:tcW w:w="3599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Основные виды учебной деятельности</w:t>
            </w:r>
          </w:p>
        </w:tc>
        <w:tc>
          <w:tcPr>
            <w:tcW w:w="3544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Планируемые предметные</w:t>
            </w:r>
          </w:p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результаты освоения</w:t>
            </w:r>
          </w:p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материала</w:t>
            </w:r>
          </w:p>
        </w:tc>
        <w:tc>
          <w:tcPr>
            <w:tcW w:w="3245" w:type="dxa"/>
            <w:vAlign w:val="center"/>
          </w:tcPr>
          <w:p w:rsidR="00C30487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 xml:space="preserve">Универсальные учебные </w:t>
            </w:r>
          </w:p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действия</w:t>
            </w:r>
          </w:p>
        </w:tc>
      </w:tr>
      <w:tr w:rsidR="00C30487" w:rsidRPr="00EC7D18" w:rsidTr="007156EE">
        <w:trPr>
          <w:trHeight w:val="303"/>
          <w:jc w:val="center"/>
        </w:trPr>
        <w:tc>
          <w:tcPr>
            <w:tcW w:w="15453" w:type="dxa"/>
            <w:gridSpan w:val="7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Раздел «Истоки родного искусства» (8</w:t>
            </w:r>
            <w:r w:rsidRPr="00EC7D18">
              <w:rPr>
                <w:rFonts w:ascii="Calibri" w:hAnsi="Calibri" w:cs="Arial"/>
                <w:b/>
                <w:sz w:val="22"/>
                <w:szCs w:val="20"/>
              </w:rPr>
              <w:t xml:space="preserve"> часов)</w:t>
            </w:r>
          </w:p>
        </w:tc>
      </w:tr>
      <w:tr w:rsidR="00781377" w:rsidRPr="00EC7D18" w:rsidTr="00781377">
        <w:trPr>
          <w:jc w:val="center"/>
        </w:trPr>
        <w:tc>
          <w:tcPr>
            <w:tcW w:w="711" w:type="dxa"/>
          </w:tcPr>
          <w:p w:rsidR="00781377" w:rsidRPr="00EC7D18" w:rsidRDefault="00781377" w:rsidP="007156EE">
            <w:pPr>
              <w:contextualSpacing/>
              <w:jc w:val="center"/>
              <w:rPr>
                <w:rFonts w:ascii="Calibri" w:hAnsi="Calibri" w:cs="Arial"/>
              </w:rPr>
            </w:pPr>
            <w:r w:rsidRPr="00EC7D1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781377" w:rsidRPr="00EC7D18" w:rsidRDefault="0078137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81377" w:rsidRPr="00EC7D18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Пейзаж родной земли. Рисование по памяти и представлению</w:t>
            </w:r>
          </w:p>
        </w:tc>
        <w:tc>
          <w:tcPr>
            <w:tcW w:w="1362" w:type="dxa"/>
          </w:tcPr>
          <w:p w:rsidR="00781377" w:rsidRPr="00EC7D18" w:rsidRDefault="00781377" w:rsidP="007156EE">
            <w:pPr>
              <w:contextualSpacing/>
              <w:rPr>
                <w:rFonts w:ascii="Calibri" w:hAnsi="Calibri" w:cs="Arial"/>
                <w:i/>
              </w:rPr>
            </w:pPr>
            <w:r w:rsidRPr="00EC7D18">
              <w:rPr>
                <w:rFonts w:ascii="Calibri" w:hAnsi="Calibri" w:cs="Arial"/>
                <w:i/>
                <w:sz w:val="22"/>
                <w:szCs w:val="22"/>
              </w:rPr>
              <w:t xml:space="preserve">Урок введения в новую тему </w:t>
            </w:r>
          </w:p>
          <w:p w:rsidR="00781377" w:rsidRPr="00EC7D18" w:rsidRDefault="00781377" w:rsidP="007156EE">
            <w:pPr>
              <w:contextualSpacing/>
              <w:rPr>
                <w:rFonts w:ascii="Calibri" w:hAnsi="Calibri" w:cs="Arial"/>
              </w:rPr>
            </w:pPr>
          </w:p>
        </w:tc>
        <w:tc>
          <w:tcPr>
            <w:tcW w:w="3599" w:type="dxa"/>
            <w:vMerge w:val="restart"/>
          </w:tcPr>
          <w:p w:rsidR="0078137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красоту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природы родной земли. </w:t>
            </w:r>
          </w:p>
          <w:p w:rsidR="0078137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особенности красоты природы различных климатических зон. Изображать характерные особенности пейзажа родной природы</w:t>
            </w:r>
          </w:p>
          <w:p w:rsidR="00781377" w:rsidRPr="00C3048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Использовать выразительные средства живописи для создания образов природы.</w:t>
            </w:r>
          </w:p>
          <w:p w:rsidR="00781377" w:rsidRPr="00C30487" w:rsidRDefault="00192FB8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 w:rsidRPr="00192FB8">
              <w:rPr>
                <w:rStyle w:val="FontStyle95"/>
                <w:rFonts w:asciiTheme="minorHAnsi" w:eastAsiaTheme="minorEastAsia" w:hAnsiTheme="minorHAnsi"/>
                <w:i w:val="0"/>
                <w:sz w:val="22"/>
                <w:szCs w:val="24"/>
              </w:rPr>
              <w:t>И</w:t>
            </w:r>
            <w:r w:rsidRPr="00192FB8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зображать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российскую природу</w:t>
            </w:r>
            <w:r w:rsidR="00781377"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(пейзаж).</w:t>
            </w:r>
          </w:p>
          <w:p w:rsidR="00781377" w:rsidRPr="00C3048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b/>
                <w:sz w:val="22"/>
                <w:szCs w:val="24"/>
              </w:rPr>
            </w:pPr>
          </w:p>
          <w:p w:rsidR="00781377" w:rsidRPr="00EC7D18" w:rsidRDefault="00781377" w:rsidP="007156EE">
            <w:pPr>
              <w:contextualSpacing/>
              <w:rPr>
                <w:rFonts w:ascii="Calibri" w:hAnsi="Calibri" w:cs="Arial"/>
                <w:color w:val="FF0000"/>
              </w:rPr>
            </w:pPr>
          </w:p>
        </w:tc>
        <w:tc>
          <w:tcPr>
            <w:tcW w:w="3544" w:type="dxa"/>
            <w:vMerge w:val="restart"/>
          </w:tcPr>
          <w:p w:rsidR="00781377" w:rsidRPr="00EC7D18" w:rsidRDefault="00781377" w:rsidP="00C30487">
            <w:pPr>
              <w:pStyle w:val="a3"/>
              <w:rPr>
                <w:rFonts w:ascii="Calibri" w:hAnsi="Calibri" w:cs="Arial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Давать э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стетические характеристики различных пейзажей — среднерусского, гор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ного, степного, таежного и др. Учиться видеть р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азнообразие природной среды и особенности сред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softHyphen/>
              <w:t>нерусской природы.</w:t>
            </w:r>
          </w:p>
          <w:p w:rsidR="00781377" w:rsidRPr="00C3048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Учиться видеть красоту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природы в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разное время года и в 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произведениях русской живописи (И. Шишкин, А. Сав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softHyphen/>
              <w:t>расов, Ф. Васильев, И. Левитан, И. Гра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softHyphen/>
              <w:t>барь и др.). Роль искусства в понима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softHyphen/>
              <w:t>нии красоты природы.</w:t>
            </w:r>
          </w:p>
          <w:p w:rsidR="0078137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Представлять и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зменчивость природы в разное время года и в течение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дня. </w:t>
            </w:r>
          </w:p>
          <w:p w:rsidR="00781377" w:rsidRPr="00C30487" w:rsidRDefault="00781377" w:rsidP="00C30487">
            <w:pPr>
              <w:pStyle w:val="a3"/>
              <w:rPr>
                <w:rFonts w:eastAsiaTheme="minorEastAsia" w:cs="Times New Roman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Овладевать живописными навыками работы с гуашью.</w:t>
            </w:r>
          </w:p>
        </w:tc>
        <w:tc>
          <w:tcPr>
            <w:tcW w:w="3245" w:type="dxa"/>
            <w:vMerge w:val="restart"/>
          </w:tcPr>
          <w:p w:rsidR="00781377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Строить рассуждения в форме связи простых суждений об объекте, его строении.</w:t>
            </w:r>
          </w:p>
          <w:p w:rsidR="00781377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Участвовать в обсуждении содержания и выразительных средств.</w:t>
            </w:r>
          </w:p>
          <w:p w:rsidR="00781377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Понимать ценность искусства в соответствии гармонии человека с окружающим миром.</w:t>
            </w:r>
          </w:p>
          <w:p w:rsidR="00781377" w:rsidRPr="00EC7D18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Давать оценку своей работе и работе товарища по заданным критериям.</w:t>
            </w:r>
          </w:p>
        </w:tc>
      </w:tr>
      <w:tr w:rsidR="00781377" w:rsidRPr="00EC7D18" w:rsidTr="00781377">
        <w:trPr>
          <w:jc w:val="center"/>
        </w:trPr>
        <w:tc>
          <w:tcPr>
            <w:tcW w:w="711" w:type="dxa"/>
          </w:tcPr>
          <w:p w:rsidR="00781377" w:rsidRPr="00EC7D18" w:rsidRDefault="00781377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94" w:type="dxa"/>
          </w:tcPr>
          <w:p w:rsidR="00781377" w:rsidRPr="00EC7D18" w:rsidRDefault="0078137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81377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Пейзаж родной земли.</w:t>
            </w:r>
          </w:p>
          <w:p w:rsidR="00781377" w:rsidRDefault="00781377" w:rsidP="007156EE">
            <w:pPr>
              <w:contextualSpacing/>
              <w:rPr>
                <w:rFonts w:asciiTheme="minorHAnsi" w:hAnsiTheme="minorHAnsi"/>
              </w:rPr>
            </w:pPr>
            <w:r w:rsidRPr="00781377">
              <w:rPr>
                <w:rFonts w:asciiTheme="minorHAnsi" w:hAnsiTheme="minorHAnsi"/>
                <w:sz w:val="22"/>
              </w:rPr>
              <w:t>Художествен</w:t>
            </w:r>
          </w:p>
          <w:p w:rsidR="00781377" w:rsidRPr="00781377" w:rsidRDefault="00781377" w:rsidP="007156EE">
            <w:pPr>
              <w:contextualSpacing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ные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работы в технике бум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</w:rPr>
              <w:t>п</w:t>
            </w:r>
            <w:proofErr w:type="gramEnd"/>
            <w:r w:rsidRPr="00781377">
              <w:rPr>
                <w:rFonts w:asciiTheme="minorHAnsi" w:hAnsiTheme="minorHAnsi"/>
                <w:sz w:val="22"/>
              </w:rPr>
              <w:t>ластики</w:t>
            </w:r>
          </w:p>
        </w:tc>
        <w:tc>
          <w:tcPr>
            <w:tcW w:w="1362" w:type="dxa"/>
          </w:tcPr>
          <w:p w:rsidR="00781377" w:rsidRPr="00EC7D18" w:rsidRDefault="00781377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781377" w:rsidRPr="00C30487" w:rsidRDefault="00781377" w:rsidP="00C30487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781377" w:rsidRPr="00EC7D18" w:rsidRDefault="00781377" w:rsidP="00C30487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781377" w:rsidRPr="00EC7D18" w:rsidRDefault="00781377" w:rsidP="007156EE">
            <w:pPr>
              <w:contextualSpacing/>
              <w:rPr>
                <w:rFonts w:ascii="Calibri" w:hAnsi="Calibri" w:cs="Arial"/>
              </w:rPr>
            </w:pPr>
          </w:p>
        </w:tc>
      </w:tr>
      <w:tr w:rsidR="008F1431" w:rsidRPr="00EC7D18" w:rsidTr="00781377">
        <w:trPr>
          <w:jc w:val="center"/>
        </w:trPr>
        <w:tc>
          <w:tcPr>
            <w:tcW w:w="711" w:type="dxa"/>
          </w:tcPr>
          <w:p w:rsidR="008F1431" w:rsidRPr="00EC7D18" w:rsidRDefault="008F1431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94" w:type="dxa"/>
          </w:tcPr>
          <w:p w:rsidR="008F1431" w:rsidRPr="00EC7D18" w:rsidRDefault="008F1431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8F1431" w:rsidRDefault="008F143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Деревня – деревянный мир.</w:t>
            </w:r>
          </w:p>
          <w:p w:rsidR="008F1431" w:rsidRDefault="008F1431" w:rsidP="007156EE">
            <w:p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Моделирова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8F1431" w:rsidRDefault="008F1431" w:rsidP="007156EE">
            <w:p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ние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1362" w:type="dxa"/>
          </w:tcPr>
          <w:p w:rsidR="008F1431" w:rsidRPr="00EC7D18" w:rsidRDefault="008F1431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99" w:type="dxa"/>
          </w:tcPr>
          <w:p w:rsidR="008F1431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Рассуждать о роли природных условий в характере традиционной культуре народа.</w:t>
            </w:r>
          </w:p>
          <w:p w:rsidR="008F1431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конструкцию избы, назначение ее частей, декор и украшение.</w:t>
            </w:r>
          </w:p>
          <w:p w:rsidR="008F1431" w:rsidRPr="00C30487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избу или моделировать ее из бумаги.</w:t>
            </w:r>
          </w:p>
        </w:tc>
        <w:tc>
          <w:tcPr>
            <w:tcW w:w="3544" w:type="dxa"/>
            <w:vMerge w:val="restart"/>
          </w:tcPr>
          <w:p w:rsidR="008F1431" w:rsidRDefault="008F143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Воспринимать и эстетически оценивать красоту русского деревянного зодчества.</w:t>
            </w:r>
          </w:p>
          <w:p w:rsidR="008F1431" w:rsidRDefault="008F143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Учиться видеть традиционный образ деревни и понимать связь человека с окружающим миром природы.</w:t>
            </w:r>
          </w:p>
          <w:p w:rsidR="008F1431" w:rsidRDefault="008F143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Называть различные виды изб и сельских построек.</w:t>
            </w:r>
          </w:p>
          <w:p w:rsidR="008F1431" w:rsidRDefault="008F143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Объяснять особенности конструкции русской избы, ее </w:t>
            </w:r>
            <w:r>
              <w:rPr>
                <w:rFonts w:ascii="Calibri" w:hAnsi="Calibri" w:cs="Arial"/>
              </w:rPr>
              <w:lastRenderedPageBreak/>
              <w:t>частей, сельских деревянных, построек.</w:t>
            </w:r>
          </w:p>
          <w:p w:rsidR="008F1431" w:rsidRPr="00EC7D18" w:rsidRDefault="008F143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навыками конструирования и работы в коллективе.</w:t>
            </w:r>
          </w:p>
        </w:tc>
        <w:tc>
          <w:tcPr>
            <w:tcW w:w="3245" w:type="dxa"/>
            <w:vMerge w:val="restart"/>
          </w:tcPr>
          <w:p w:rsidR="008F1431" w:rsidRDefault="008F1431" w:rsidP="008F143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Строить рассуждения в форме связи простых суждений об объекте, его строении.</w:t>
            </w:r>
          </w:p>
          <w:p w:rsidR="008F1431" w:rsidRDefault="008F1431" w:rsidP="008F143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Проектировать изделие</w:t>
            </w:r>
            <w:r w:rsidR="009B4B7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F1431" w:rsidRDefault="008F1431" w:rsidP="008F143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Овладевать навыками коллективной работы.</w:t>
            </w:r>
          </w:p>
          <w:p w:rsidR="008F1431" w:rsidRDefault="008F1431" w:rsidP="008F143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Осуществлять </w:t>
            </w:r>
            <w:r w:rsidR="009B4B77">
              <w:rPr>
                <w:rFonts w:ascii="Calibri" w:hAnsi="Calibri" w:cs="Arial"/>
                <w:sz w:val="22"/>
                <w:szCs w:val="22"/>
              </w:rPr>
              <w:t>самоконтроль и корректировку хода работы и конечного результата.</w:t>
            </w:r>
          </w:p>
          <w:p w:rsidR="008F1431" w:rsidRPr="00EC7D18" w:rsidRDefault="008F1431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8F1431" w:rsidRPr="00EC7D18" w:rsidTr="00781377">
        <w:trPr>
          <w:jc w:val="center"/>
        </w:trPr>
        <w:tc>
          <w:tcPr>
            <w:tcW w:w="711" w:type="dxa"/>
          </w:tcPr>
          <w:p w:rsidR="008F1431" w:rsidRPr="00EC7D18" w:rsidRDefault="008F1431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94" w:type="dxa"/>
          </w:tcPr>
          <w:p w:rsidR="008F1431" w:rsidRPr="00EC7D18" w:rsidRDefault="008F1431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8F1431" w:rsidRDefault="008F143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Деревня – деревянный мир.</w:t>
            </w:r>
          </w:p>
          <w:p w:rsidR="008F1431" w:rsidRDefault="008F143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Создание коллективного панно.</w:t>
            </w:r>
          </w:p>
        </w:tc>
        <w:tc>
          <w:tcPr>
            <w:tcW w:w="1362" w:type="dxa"/>
          </w:tcPr>
          <w:p w:rsidR="008F1431" w:rsidRPr="00EC7D18" w:rsidRDefault="008F1431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3599" w:type="dxa"/>
          </w:tcPr>
          <w:p w:rsidR="008F1431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деревянной храмовой архитектуре.</w:t>
            </w:r>
          </w:p>
          <w:p w:rsidR="008F1431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Создавать образ традиционной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деревни.</w:t>
            </w:r>
          </w:p>
          <w:p w:rsidR="008F1431" w:rsidRPr="00C30487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Коллективное панно или объемная пространственная постройка.</w:t>
            </w:r>
          </w:p>
        </w:tc>
        <w:tc>
          <w:tcPr>
            <w:tcW w:w="3544" w:type="dxa"/>
            <w:vMerge/>
          </w:tcPr>
          <w:p w:rsidR="008F1431" w:rsidRPr="00EC7D18" w:rsidRDefault="008F1431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8F1431" w:rsidRPr="00EC7D18" w:rsidRDefault="008F1431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D4008D" w:rsidRPr="00EC7D18" w:rsidTr="00781377">
        <w:trPr>
          <w:jc w:val="center"/>
        </w:trPr>
        <w:tc>
          <w:tcPr>
            <w:tcW w:w="711" w:type="dxa"/>
          </w:tcPr>
          <w:p w:rsidR="00D4008D" w:rsidRPr="00EC7D18" w:rsidRDefault="00D4008D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294" w:type="dxa"/>
          </w:tcPr>
          <w:p w:rsidR="00D4008D" w:rsidRPr="00EC7D18" w:rsidRDefault="00D4008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D4008D" w:rsidRDefault="00D4008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Красота человека.</w:t>
            </w:r>
          </w:p>
          <w:p w:rsidR="00D4008D" w:rsidRDefault="00D4008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женского и мужского образа в народном костюме.</w:t>
            </w:r>
          </w:p>
        </w:tc>
        <w:tc>
          <w:tcPr>
            <w:tcW w:w="1362" w:type="dxa"/>
          </w:tcPr>
          <w:p w:rsidR="00D4008D" w:rsidRPr="00EC7D18" w:rsidRDefault="00D4008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Урок-дискуссия</w:t>
            </w:r>
          </w:p>
        </w:tc>
        <w:tc>
          <w:tcPr>
            <w:tcW w:w="3599" w:type="dxa"/>
            <w:vMerge w:val="restart"/>
          </w:tcPr>
          <w:p w:rsidR="00D4008D" w:rsidRDefault="00D4008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представления народа о красоте человека.</w:t>
            </w:r>
          </w:p>
          <w:p w:rsidR="00D4008D" w:rsidRDefault="00D4008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Приобретать опыт эмоционального восприятия традиционного народного костюма, праздничного женского и мужского костюма.</w:t>
            </w:r>
          </w:p>
          <w:p w:rsidR="00D4008D" w:rsidRPr="00C30487" w:rsidRDefault="00D4008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и эстетически оценивать образы человека-труженика в произведениях художнико</w:t>
            </w:r>
            <w:proofErr w:type="gram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в(</w:t>
            </w:r>
            <w:proofErr w:type="gram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А.Венецианов, И.Аргунов, В.Суриков, В.Васнецов,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В.Тропинин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, З.Серебрякова, Б.Кустодиев)</w:t>
            </w:r>
          </w:p>
        </w:tc>
        <w:tc>
          <w:tcPr>
            <w:tcW w:w="3544" w:type="dxa"/>
            <w:vMerge w:val="restart"/>
          </w:tcPr>
          <w:p w:rsidR="00D4008D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Приобретать представление об особенностях национального образа мужской и женской красоты.</w:t>
            </w:r>
          </w:p>
          <w:p w:rsidR="00D4008D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и анализировать конструкцию народного костюма.</w:t>
            </w:r>
          </w:p>
          <w:p w:rsidR="00D4008D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навыками изображения фигуры человека.</w:t>
            </w:r>
          </w:p>
          <w:p w:rsidR="00D4008D" w:rsidRPr="00EC7D18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Учиться изображать сцены труда из крестьянской жизни.</w:t>
            </w:r>
          </w:p>
        </w:tc>
        <w:tc>
          <w:tcPr>
            <w:tcW w:w="3245" w:type="dxa"/>
            <w:vMerge w:val="restart"/>
          </w:tcPr>
          <w:p w:rsidR="00D4008D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D4008D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Участвовать в обсуждении </w:t>
            </w:r>
            <w:r w:rsidR="00515DBA">
              <w:rPr>
                <w:rFonts w:ascii="Calibri" w:hAnsi="Calibri" w:cs="Arial"/>
              </w:rPr>
              <w:t xml:space="preserve"> содержания и</w:t>
            </w:r>
            <w:r>
              <w:rPr>
                <w:rFonts w:ascii="Calibri" w:hAnsi="Calibri" w:cs="Arial"/>
              </w:rPr>
              <w:t xml:space="preserve"> выразительных средств</w:t>
            </w:r>
            <w:r w:rsidR="00515DBA">
              <w:rPr>
                <w:rFonts w:ascii="Calibri" w:hAnsi="Calibri" w:cs="Arial"/>
              </w:rPr>
              <w:t>.</w:t>
            </w:r>
          </w:p>
          <w:p w:rsidR="00515DBA" w:rsidRDefault="00515DBA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515DBA" w:rsidRPr="00EC7D18" w:rsidRDefault="00515DBA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D4008D" w:rsidRPr="00EC7D18" w:rsidTr="00781377">
        <w:trPr>
          <w:jc w:val="center"/>
        </w:trPr>
        <w:tc>
          <w:tcPr>
            <w:tcW w:w="711" w:type="dxa"/>
          </w:tcPr>
          <w:p w:rsidR="00D4008D" w:rsidRPr="00EC7D18" w:rsidRDefault="00D4008D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94" w:type="dxa"/>
          </w:tcPr>
          <w:p w:rsidR="00D4008D" w:rsidRPr="00EC7D18" w:rsidRDefault="00D4008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D4008D" w:rsidRDefault="00D4008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Красота человека.</w:t>
            </w:r>
          </w:p>
          <w:p w:rsidR="00D4008D" w:rsidRDefault="00D4008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сцены труда из крестьянской жизни.</w:t>
            </w:r>
          </w:p>
        </w:tc>
        <w:tc>
          <w:tcPr>
            <w:tcW w:w="1362" w:type="dxa"/>
          </w:tcPr>
          <w:p w:rsidR="00D4008D" w:rsidRPr="00EC7D18" w:rsidRDefault="00D4008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D4008D" w:rsidRPr="00C30487" w:rsidRDefault="00D4008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D4008D" w:rsidRPr="00EC7D18" w:rsidRDefault="00D4008D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D4008D" w:rsidRPr="00EC7D18" w:rsidRDefault="00D4008D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515DBA" w:rsidRPr="00EC7D18" w:rsidTr="00781377">
        <w:trPr>
          <w:jc w:val="center"/>
        </w:trPr>
        <w:tc>
          <w:tcPr>
            <w:tcW w:w="711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94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515DBA" w:rsidRDefault="00515DBA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Народные праздники. Создание коллективного панно.</w:t>
            </w:r>
          </w:p>
        </w:tc>
        <w:tc>
          <w:tcPr>
            <w:tcW w:w="1362" w:type="dxa"/>
          </w:tcPr>
          <w:p w:rsidR="00515DBA" w:rsidRPr="00EC7D18" w:rsidRDefault="00515DBA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515DBA" w:rsidRDefault="00515DBA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Понимать роль традиционных народных праздников в жизни людей.</w:t>
            </w:r>
          </w:p>
          <w:p w:rsidR="00515DBA" w:rsidRDefault="00515DBA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календарные праздники (коллективная работа).</w:t>
            </w:r>
          </w:p>
          <w:p w:rsidR="00515DBA" w:rsidRPr="00C30487" w:rsidRDefault="00515DBA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Воспринимать и характеризовать образ народного праздника в изобразительном искусстве (Б.Кустодиев,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К.Юон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, Ф.Малявин и др.)</w:t>
            </w:r>
          </w:p>
        </w:tc>
        <w:tc>
          <w:tcPr>
            <w:tcW w:w="3544" w:type="dxa"/>
            <w:vMerge w:val="restart"/>
          </w:tcPr>
          <w:p w:rsidR="00515DBA" w:rsidRDefault="00515DBA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Эстетически оценивать красоту и значение народных праздников.</w:t>
            </w:r>
          </w:p>
          <w:p w:rsidR="00515DBA" w:rsidRDefault="00515DBA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Создавать индивидуальные композиции и коллективные панно на </w:t>
            </w:r>
            <w:r w:rsidR="00DD7EA2">
              <w:rPr>
                <w:rFonts w:ascii="Calibri" w:hAnsi="Calibri" w:cs="Arial"/>
              </w:rPr>
              <w:t>т</w:t>
            </w:r>
            <w:r>
              <w:rPr>
                <w:rFonts w:ascii="Calibri" w:hAnsi="Calibri" w:cs="Arial"/>
              </w:rPr>
              <w:t>ему народного праздника</w:t>
            </w:r>
            <w:r w:rsidR="00DD7EA2">
              <w:rPr>
                <w:rFonts w:ascii="Calibri" w:hAnsi="Calibri" w:cs="Arial"/>
              </w:rPr>
              <w:t>.</w:t>
            </w:r>
          </w:p>
          <w:p w:rsidR="00DD7EA2" w:rsidRDefault="00DD7EA2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Осваивать алгоритм выполнения коллективного панно</w:t>
            </w:r>
          </w:p>
          <w:p w:rsidR="00515DBA" w:rsidRPr="00EC7D18" w:rsidRDefault="00515DBA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Знать и называть </w:t>
            </w:r>
            <w:r w:rsidR="00DD7EA2">
              <w:rPr>
                <w:rFonts w:ascii="Calibri" w:hAnsi="Calibri" w:cs="Arial"/>
              </w:rPr>
              <w:t>несколько произведений русских художников на тему народных праздников.</w:t>
            </w:r>
          </w:p>
        </w:tc>
        <w:tc>
          <w:tcPr>
            <w:tcW w:w="3245" w:type="dxa"/>
            <w:vMerge w:val="restart"/>
          </w:tcPr>
          <w:p w:rsidR="00515DBA" w:rsidRDefault="00DD7EA2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Проектировать изделие.</w:t>
            </w:r>
          </w:p>
          <w:p w:rsidR="00DD7EA2" w:rsidRDefault="00DD7EA2" w:rsidP="00DD7EA2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DD7EA2" w:rsidRDefault="00DD7EA2" w:rsidP="00DD7EA2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Строить рассуждения в форме связи простых суждений об объекте, его строении.</w:t>
            </w:r>
          </w:p>
          <w:p w:rsidR="00DD7EA2" w:rsidRDefault="00DD7EA2" w:rsidP="00DD7EA2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Осуществлять самоконтроль и корректировку хода работы и конечного результата.</w:t>
            </w:r>
          </w:p>
          <w:p w:rsidR="00DD7EA2" w:rsidRDefault="00DD7EA2" w:rsidP="00DD7EA2">
            <w:pPr>
              <w:contextualSpacing/>
              <w:rPr>
                <w:rFonts w:ascii="Calibri" w:hAnsi="Calibri" w:cs="Arial"/>
              </w:rPr>
            </w:pPr>
          </w:p>
          <w:p w:rsidR="00DD7EA2" w:rsidRDefault="00DD7EA2" w:rsidP="00DD7EA2">
            <w:pPr>
              <w:contextualSpacing/>
              <w:rPr>
                <w:rFonts w:ascii="Calibri" w:hAnsi="Calibri" w:cs="Arial"/>
              </w:rPr>
            </w:pPr>
          </w:p>
          <w:p w:rsidR="00DD7EA2" w:rsidRPr="00EC7D18" w:rsidRDefault="00DD7EA2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515DBA" w:rsidRPr="00EC7D18" w:rsidTr="00781377">
        <w:trPr>
          <w:jc w:val="center"/>
        </w:trPr>
        <w:tc>
          <w:tcPr>
            <w:tcW w:w="711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515DBA" w:rsidRDefault="00515DBA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Народные праздники. Обобщение темы.</w:t>
            </w:r>
            <w:r w:rsidR="00F177D8">
              <w:rPr>
                <w:rFonts w:ascii="Calibri" w:hAnsi="Calibri" w:cs="Arial"/>
                <w:sz w:val="22"/>
                <w:szCs w:val="22"/>
              </w:rPr>
              <w:t xml:space="preserve"> Изображение календарного праздника.</w:t>
            </w:r>
          </w:p>
        </w:tc>
        <w:tc>
          <w:tcPr>
            <w:tcW w:w="1362" w:type="dxa"/>
          </w:tcPr>
          <w:p w:rsidR="00515DBA" w:rsidRPr="00EC7D18" w:rsidRDefault="00515DBA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 обобщения и систематизации знаний. Урок-выставка.</w:t>
            </w:r>
          </w:p>
        </w:tc>
        <w:tc>
          <w:tcPr>
            <w:tcW w:w="3599" w:type="dxa"/>
            <w:vMerge/>
          </w:tcPr>
          <w:p w:rsidR="00515DBA" w:rsidRPr="00C30487" w:rsidRDefault="00515DBA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515DBA" w:rsidRPr="00EC7D18" w:rsidRDefault="00515DBA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515DBA" w:rsidRPr="00EC7D18" w:rsidRDefault="00515DBA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DD7EA2" w:rsidRPr="00EC7D18" w:rsidTr="007156EE">
        <w:trPr>
          <w:jc w:val="center"/>
        </w:trPr>
        <w:tc>
          <w:tcPr>
            <w:tcW w:w="15453" w:type="dxa"/>
            <w:gridSpan w:val="7"/>
          </w:tcPr>
          <w:p w:rsidR="00DD7EA2" w:rsidRPr="00DD7EA2" w:rsidRDefault="00DD7EA2" w:rsidP="00DD7EA2">
            <w:pPr>
              <w:pStyle w:val="a3"/>
              <w:jc w:val="center"/>
              <w:rPr>
                <w:rFonts w:ascii="Calibri" w:hAnsi="Calibri" w:cs="Arial"/>
                <w:b/>
              </w:rPr>
            </w:pPr>
            <w:r w:rsidRPr="00DD7EA2">
              <w:rPr>
                <w:rStyle w:val="FontStyle104"/>
                <w:rFonts w:asciiTheme="minorHAnsi" w:eastAsiaTheme="minorEastAsia" w:hAnsiTheme="minorHAnsi"/>
                <w:b/>
                <w:sz w:val="22"/>
                <w:szCs w:val="24"/>
              </w:rPr>
              <w:t>Раздел «Древние города нашей земли» (7 часов)</w:t>
            </w:r>
          </w:p>
        </w:tc>
      </w:tr>
      <w:tr w:rsidR="00515DBA" w:rsidRPr="00EC7D18" w:rsidTr="00781377">
        <w:trPr>
          <w:jc w:val="center"/>
        </w:trPr>
        <w:tc>
          <w:tcPr>
            <w:tcW w:w="711" w:type="dxa"/>
          </w:tcPr>
          <w:p w:rsidR="00515DBA" w:rsidRPr="00EC7D18" w:rsidRDefault="00DD7EA2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94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515DBA" w:rsidRDefault="00DD7EA2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Родной угол.</w:t>
            </w:r>
          </w:p>
          <w:p w:rsidR="00DD7EA2" w:rsidRDefault="00DD7EA2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Создание макета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древнерусско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DD7EA2" w:rsidRDefault="00DD7EA2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 города.</w:t>
            </w:r>
          </w:p>
        </w:tc>
        <w:tc>
          <w:tcPr>
            <w:tcW w:w="1362" w:type="dxa"/>
          </w:tcPr>
          <w:p w:rsidR="00515DBA" w:rsidRPr="00EC7D18" w:rsidRDefault="00DD7EA2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3599" w:type="dxa"/>
          </w:tcPr>
          <w:p w:rsidR="00515DBA" w:rsidRDefault="00DD7EA2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образ древнего города и особенность выбора места для постройки города.</w:t>
            </w:r>
          </w:p>
          <w:p w:rsidR="00DD7EA2" w:rsidRDefault="00DD7EA2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Объяснить роль пропорций в формировании конструктивного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образа города.</w:t>
            </w:r>
          </w:p>
          <w:p w:rsidR="00DD7EA2" w:rsidRPr="00C30487" w:rsidRDefault="00DD7EA2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Создавать макет древнерусского города-крепости.</w:t>
            </w:r>
          </w:p>
        </w:tc>
        <w:tc>
          <w:tcPr>
            <w:tcW w:w="3544" w:type="dxa"/>
          </w:tcPr>
          <w:p w:rsidR="00247E17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Эстетически оценивать красоту древнерусской храмовой архитектуры.</w:t>
            </w:r>
          </w:p>
          <w:p w:rsidR="00515DBA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DD7EA2">
              <w:rPr>
                <w:rFonts w:ascii="Calibri" w:hAnsi="Calibri" w:cs="Arial"/>
              </w:rPr>
              <w:t xml:space="preserve">Понимать и объяснять роль и значение древнерусской </w:t>
            </w:r>
            <w:r w:rsidR="00DD7EA2">
              <w:rPr>
                <w:rFonts w:ascii="Calibri" w:hAnsi="Calibri" w:cs="Arial"/>
              </w:rPr>
              <w:lastRenderedPageBreak/>
              <w:t>архитектуры.</w:t>
            </w:r>
          </w:p>
          <w:p w:rsidR="00DD7EA2" w:rsidRDefault="00DD7EA2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Анализировать роль пропорций в архитектуре.</w:t>
            </w:r>
          </w:p>
          <w:p w:rsidR="00247E17" w:rsidRPr="00EC7D18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макет древнерусского города.</w:t>
            </w:r>
          </w:p>
        </w:tc>
        <w:tc>
          <w:tcPr>
            <w:tcW w:w="3245" w:type="dxa"/>
          </w:tcPr>
          <w:p w:rsidR="00515DBA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Составлять план работы.</w:t>
            </w:r>
          </w:p>
          <w:p w:rsidR="00247E17" w:rsidRDefault="00247E17" w:rsidP="00247E17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Осуществлять самоконтроль и корректировку хода работы и конечного результата.</w:t>
            </w:r>
          </w:p>
          <w:p w:rsidR="00247E17" w:rsidRDefault="00247E17" w:rsidP="00247E17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Участвовать в обсуждении  </w:t>
            </w:r>
            <w:r>
              <w:rPr>
                <w:rFonts w:ascii="Calibri" w:hAnsi="Calibri" w:cs="Arial"/>
              </w:rPr>
              <w:lastRenderedPageBreak/>
              <w:t>содержания и выразительных средств.</w:t>
            </w:r>
          </w:p>
          <w:p w:rsidR="00247E17" w:rsidRPr="00247E17" w:rsidRDefault="00247E17" w:rsidP="00247E17">
            <w:pPr>
              <w:contextualSpacing/>
              <w:rPr>
                <w:rFonts w:ascii="Calibri" w:hAnsi="Calibri" w:cs="Arial"/>
                <w:sz w:val="20"/>
              </w:rPr>
            </w:pPr>
            <w:r w:rsidRPr="00247E17">
              <w:rPr>
                <w:rFonts w:ascii="Calibri" w:hAnsi="Calibri" w:cs="Arial"/>
                <w:sz w:val="22"/>
              </w:rPr>
              <w:t>Давать оценку своей работе и работе товарища по заданным критериям.</w:t>
            </w:r>
          </w:p>
          <w:p w:rsidR="00247E17" w:rsidRPr="00EC7D18" w:rsidRDefault="00247E17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515DBA" w:rsidRPr="00EC7D18" w:rsidTr="00781377">
        <w:trPr>
          <w:jc w:val="center"/>
        </w:trPr>
        <w:tc>
          <w:tcPr>
            <w:tcW w:w="711" w:type="dxa"/>
          </w:tcPr>
          <w:p w:rsidR="00515DBA" w:rsidRPr="00EC7D18" w:rsidRDefault="00DD7EA2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94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515DBA" w:rsidRDefault="00DD7EA2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Древние соборы.</w:t>
            </w:r>
          </w:p>
          <w:p w:rsidR="00F177D8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Создание макета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древнерусско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F177D8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 собора.</w:t>
            </w:r>
          </w:p>
        </w:tc>
        <w:tc>
          <w:tcPr>
            <w:tcW w:w="1362" w:type="dxa"/>
          </w:tcPr>
          <w:p w:rsidR="00515DBA" w:rsidRPr="00EC7D18" w:rsidRDefault="00DD7EA2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599" w:type="dxa"/>
          </w:tcPr>
          <w:p w:rsidR="00515DBA" w:rsidRDefault="00247E17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Составлять рассказ о соборах как о святыне города, воплощении красоты, могущества и силы государства, как об архитектурном и смысловом центре города.</w:t>
            </w:r>
          </w:p>
          <w:p w:rsidR="00247E17" w:rsidRDefault="00247E17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Раскрывать особенности конструкции и символики древнерусского каменного храма.</w:t>
            </w:r>
          </w:p>
          <w:p w:rsidR="00247E17" w:rsidRPr="00C30487" w:rsidRDefault="00247E17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Создавать макет здания древнерусского храма.</w:t>
            </w:r>
          </w:p>
        </w:tc>
        <w:tc>
          <w:tcPr>
            <w:tcW w:w="3544" w:type="dxa"/>
          </w:tcPr>
          <w:p w:rsidR="00515DBA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Получать представление о конструкции здания древнерусского храма.</w:t>
            </w:r>
          </w:p>
          <w:p w:rsidR="00247E17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роль пропорции и ритма в архитектуре древних соборов.</w:t>
            </w:r>
          </w:p>
          <w:p w:rsidR="00247E17" w:rsidRPr="00EC7D18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Моделировать здание храма.</w:t>
            </w:r>
          </w:p>
        </w:tc>
        <w:tc>
          <w:tcPr>
            <w:tcW w:w="3245" w:type="dxa"/>
          </w:tcPr>
          <w:p w:rsidR="00515DBA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Проектировать изделие.</w:t>
            </w:r>
          </w:p>
          <w:p w:rsidR="00247E17" w:rsidRDefault="00247E17" w:rsidP="00247E17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247E17" w:rsidRDefault="00247E17" w:rsidP="00247E17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Строить рассуждения в форме связи простых суждений об объекте, его строении.</w:t>
            </w:r>
          </w:p>
          <w:p w:rsidR="00247E17" w:rsidRPr="00EC7D18" w:rsidRDefault="00247E17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781377" w:rsidRPr="00EC7D18" w:rsidTr="00781377">
        <w:trPr>
          <w:jc w:val="center"/>
        </w:trPr>
        <w:tc>
          <w:tcPr>
            <w:tcW w:w="711" w:type="dxa"/>
          </w:tcPr>
          <w:p w:rsidR="00781377" w:rsidRPr="00EC7D18" w:rsidRDefault="00247E17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294" w:type="dxa"/>
          </w:tcPr>
          <w:p w:rsidR="00781377" w:rsidRPr="00EC7D18" w:rsidRDefault="0078137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F177D8" w:rsidRDefault="00247E1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Города Русской земли.</w:t>
            </w:r>
            <w:r w:rsidR="00F177D8">
              <w:rPr>
                <w:rFonts w:ascii="Calibri" w:hAnsi="Calibri" w:cs="Arial"/>
                <w:sz w:val="22"/>
                <w:szCs w:val="22"/>
              </w:rPr>
              <w:t xml:space="preserve"> Изображение </w:t>
            </w:r>
            <w:proofErr w:type="spellStart"/>
            <w:r w:rsidR="00F177D8">
              <w:rPr>
                <w:rFonts w:ascii="Calibri" w:hAnsi="Calibri" w:cs="Arial"/>
                <w:sz w:val="22"/>
                <w:szCs w:val="22"/>
              </w:rPr>
              <w:t>древнерусско</w:t>
            </w:r>
            <w:proofErr w:type="spellEnd"/>
            <w:r w:rsidR="00F177D8"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781377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 города.</w:t>
            </w:r>
          </w:p>
        </w:tc>
        <w:tc>
          <w:tcPr>
            <w:tcW w:w="1362" w:type="dxa"/>
          </w:tcPr>
          <w:p w:rsidR="00781377" w:rsidRPr="00EC7D18" w:rsidRDefault="00F177D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599" w:type="dxa"/>
          </w:tcPr>
          <w:p w:rsidR="00781377" w:rsidRDefault="00F177D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Называть основные структурные части города.</w:t>
            </w:r>
          </w:p>
          <w:p w:rsidR="00F177D8" w:rsidRDefault="00F177D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монастырях как о произведении ар</w:t>
            </w:r>
            <w:r w:rsidR="00BC1636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итектуры</w:t>
            </w:r>
            <w:r w:rsidR="00BC1636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и их роли в жизни древних городов.</w:t>
            </w:r>
          </w:p>
          <w:p w:rsidR="00BC1636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жителях древнерусских городов и монастырей.</w:t>
            </w:r>
          </w:p>
          <w:p w:rsidR="00BC1636" w:rsidRPr="00C30487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древнерусский город.</w:t>
            </w:r>
          </w:p>
        </w:tc>
        <w:tc>
          <w:tcPr>
            <w:tcW w:w="3544" w:type="dxa"/>
          </w:tcPr>
          <w:p w:rsidR="00781377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Называть основные структурные части города, сравнивать и определять их функции и назначение.</w:t>
            </w:r>
          </w:p>
          <w:p w:rsidR="00BC1636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BC1636" w:rsidRPr="00EC7D18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Интересоваться историей своей страны.</w:t>
            </w:r>
          </w:p>
        </w:tc>
        <w:tc>
          <w:tcPr>
            <w:tcW w:w="3245" w:type="dxa"/>
          </w:tcPr>
          <w:p w:rsidR="00781377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творческой деятельности при выполнении учебных практических работ по реализации несложных проектов.</w:t>
            </w:r>
          </w:p>
          <w:p w:rsidR="00BC1636" w:rsidRDefault="00BC1636" w:rsidP="00BC1636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Осуществлять самоконтроль и корректировку хода работы и конечного результата.</w:t>
            </w:r>
          </w:p>
          <w:p w:rsidR="00BC1636" w:rsidRPr="00EC7D18" w:rsidRDefault="00AC2539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Формулировать собственное мнение и позицию.</w:t>
            </w:r>
          </w:p>
        </w:tc>
      </w:tr>
      <w:tr w:rsidR="00247E17" w:rsidRPr="00EC7D18" w:rsidTr="00781377">
        <w:trPr>
          <w:jc w:val="center"/>
        </w:trPr>
        <w:tc>
          <w:tcPr>
            <w:tcW w:w="711" w:type="dxa"/>
          </w:tcPr>
          <w:p w:rsidR="00247E17" w:rsidRPr="00EC7D18" w:rsidRDefault="00F177D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294" w:type="dxa"/>
          </w:tcPr>
          <w:p w:rsidR="00247E17" w:rsidRPr="00EC7D18" w:rsidRDefault="00247E1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47E17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1362" w:type="dxa"/>
          </w:tcPr>
          <w:p w:rsidR="00247E17" w:rsidRPr="00EC7D18" w:rsidRDefault="00F177D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599" w:type="dxa"/>
          </w:tcPr>
          <w:p w:rsidR="00247E17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Рассказать об образе жизни людей в древнерусском городе, о князе и его дружине.</w:t>
            </w:r>
          </w:p>
          <w:p w:rsidR="00BC1636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одежду и оружие древнерусского воина.</w:t>
            </w:r>
          </w:p>
          <w:p w:rsidR="00BC1636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Определять значение цвета в одежде и значение орнамента.</w:t>
            </w:r>
          </w:p>
          <w:p w:rsidR="00BC1636" w:rsidRPr="00C30487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Развивать навыки изображения человека.</w:t>
            </w:r>
          </w:p>
        </w:tc>
        <w:tc>
          <w:tcPr>
            <w:tcW w:w="3544" w:type="dxa"/>
          </w:tcPr>
          <w:p w:rsidR="00247E17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навыками изображения фигуры человека.</w:t>
            </w:r>
          </w:p>
          <w:p w:rsidR="00BC1636" w:rsidRPr="00EC7D18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Изображать древнерусских воинов.</w:t>
            </w:r>
          </w:p>
        </w:tc>
        <w:tc>
          <w:tcPr>
            <w:tcW w:w="3245" w:type="dxa"/>
          </w:tcPr>
          <w:p w:rsidR="00AC2539" w:rsidRDefault="00AC2539" w:rsidP="00AC2539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AC2539" w:rsidRDefault="00AC2539" w:rsidP="00AC2539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247E17" w:rsidRPr="00AC2539" w:rsidRDefault="00AC2539" w:rsidP="00AC2539">
            <w:pPr>
              <w:contextualSpacing/>
              <w:rPr>
                <w:rFonts w:ascii="Calibri" w:hAnsi="Calibri" w:cs="Arial"/>
                <w:sz w:val="20"/>
              </w:rPr>
            </w:pPr>
            <w:r w:rsidRPr="00247E17">
              <w:rPr>
                <w:rFonts w:ascii="Calibri" w:hAnsi="Calibri" w:cs="Arial"/>
                <w:sz w:val="22"/>
              </w:rPr>
              <w:t>Давать оценку своей работе и работе товарища по заданным критериям.</w:t>
            </w:r>
          </w:p>
        </w:tc>
      </w:tr>
      <w:tr w:rsidR="00247E17" w:rsidRPr="00EC7D18" w:rsidTr="00781377">
        <w:trPr>
          <w:jc w:val="center"/>
        </w:trPr>
        <w:tc>
          <w:tcPr>
            <w:tcW w:w="711" w:type="dxa"/>
          </w:tcPr>
          <w:p w:rsidR="00247E17" w:rsidRPr="00EC7D18" w:rsidRDefault="00F177D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1294" w:type="dxa"/>
          </w:tcPr>
          <w:p w:rsidR="00247E17" w:rsidRPr="00EC7D18" w:rsidRDefault="00247E1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47E17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Новгород. Псков.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Владимир и Суздаль. Москва.</w:t>
            </w:r>
          </w:p>
          <w:p w:rsidR="00F177D8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Живописное изображение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древнерусско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F177D8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 города.</w:t>
            </w:r>
          </w:p>
        </w:tc>
        <w:tc>
          <w:tcPr>
            <w:tcW w:w="1362" w:type="dxa"/>
          </w:tcPr>
          <w:p w:rsidR="00F177D8" w:rsidRDefault="00F177D8" w:rsidP="007156EE">
            <w:pPr>
              <w:contextualSpacing/>
              <w:rPr>
                <w:rFonts w:ascii="Calibri" w:hAnsi="Calibri" w:cs="Arial"/>
                <w:i/>
              </w:rPr>
            </w:pP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Урок-путешест</w:t>
            </w:r>
            <w:proofErr w:type="spellEnd"/>
          </w:p>
          <w:p w:rsidR="00247E17" w:rsidRPr="00EC7D18" w:rsidRDefault="00F177D8" w:rsidP="007156EE">
            <w:pPr>
              <w:contextualSpacing/>
              <w:rPr>
                <w:rFonts w:ascii="Calibri" w:hAnsi="Calibri" w:cs="Arial"/>
                <w:i/>
              </w:rPr>
            </w:pP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вие</w:t>
            </w:r>
            <w:proofErr w:type="spellEnd"/>
          </w:p>
        </w:tc>
        <w:tc>
          <w:tcPr>
            <w:tcW w:w="3599" w:type="dxa"/>
          </w:tcPr>
          <w:p w:rsidR="00247E17" w:rsidRDefault="00AC2539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 xml:space="preserve">Определить общий характер и архитектурное своеобразие разных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городов.</w:t>
            </w:r>
          </w:p>
          <w:p w:rsidR="00AC2539" w:rsidRDefault="00AC2539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старинном архитектурном образе данных городов.</w:t>
            </w:r>
          </w:p>
          <w:p w:rsidR="00AC2539" w:rsidRDefault="00AC2539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Знакомить с исторической архитектурой данных городов.</w:t>
            </w:r>
          </w:p>
          <w:p w:rsidR="00AC2539" w:rsidRDefault="00AC2539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особый облик города, сформированный историей и характером деятельности людей.</w:t>
            </w:r>
          </w:p>
          <w:p w:rsidR="00142071" w:rsidRPr="00C30487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древнерусский город.</w:t>
            </w:r>
          </w:p>
        </w:tc>
        <w:tc>
          <w:tcPr>
            <w:tcW w:w="3544" w:type="dxa"/>
          </w:tcPr>
          <w:p w:rsidR="00247E17" w:rsidRDefault="00AC2539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Анализировать ценность и неповторимость памятников </w:t>
            </w:r>
            <w:r>
              <w:rPr>
                <w:rFonts w:ascii="Calibri" w:hAnsi="Calibri" w:cs="Arial"/>
              </w:rPr>
              <w:lastRenderedPageBreak/>
              <w:t>древнерусской архитектуры.</w:t>
            </w:r>
          </w:p>
          <w:p w:rsidR="00AC2539" w:rsidRDefault="00AC2539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AC2539" w:rsidRDefault="00AC2539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Выражать свое отношение к архитектурным и историческим ансамблям древнерусских городов.</w:t>
            </w:r>
          </w:p>
          <w:p w:rsidR="00AC2539" w:rsidRPr="00EC7D18" w:rsidRDefault="00AC2539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образ древнерусского города.</w:t>
            </w:r>
          </w:p>
        </w:tc>
        <w:tc>
          <w:tcPr>
            <w:tcW w:w="3245" w:type="dxa"/>
          </w:tcPr>
          <w:p w:rsidR="00AC2539" w:rsidRDefault="00AC2539" w:rsidP="00AC2539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Участвовать в обсуждении  содержания и выразительных </w:t>
            </w:r>
            <w:r>
              <w:rPr>
                <w:rFonts w:ascii="Calibri" w:hAnsi="Calibri" w:cs="Arial"/>
              </w:rPr>
              <w:lastRenderedPageBreak/>
              <w:t>средств.</w:t>
            </w:r>
          </w:p>
          <w:p w:rsidR="00AC2539" w:rsidRDefault="00AC2539" w:rsidP="00AC2539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AC2539" w:rsidRDefault="00AC2539" w:rsidP="00AC2539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247E17" w:rsidRPr="00AC2539" w:rsidRDefault="00AC2539" w:rsidP="00AC2539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Строить рассуждения в форме связи простых суждений об объекте, его строении.</w:t>
            </w:r>
          </w:p>
        </w:tc>
      </w:tr>
      <w:tr w:rsidR="00247E17" w:rsidRPr="00EC7D18" w:rsidTr="00781377">
        <w:trPr>
          <w:jc w:val="center"/>
        </w:trPr>
        <w:tc>
          <w:tcPr>
            <w:tcW w:w="711" w:type="dxa"/>
          </w:tcPr>
          <w:p w:rsidR="00247E17" w:rsidRPr="00EC7D18" w:rsidRDefault="00F177D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94" w:type="dxa"/>
          </w:tcPr>
          <w:p w:rsidR="00247E17" w:rsidRPr="00EC7D18" w:rsidRDefault="00247E1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47E17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Узорочье теремов.</w:t>
            </w:r>
          </w:p>
          <w:p w:rsidR="00F177D8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интерьера теремных палат.</w:t>
            </w:r>
          </w:p>
        </w:tc>
        <w:tc>
          <w:tcPr>
            <w:tcW w:w="1362" w:type="dxa"/>
          </w:tcPr>
          <w:p w:rsidR="00247E17" w:rsidRPr="00EC7D18" w:rsidRDefault="00F177D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Урок-сказка</w:t>
            </w:r>
          </w:p>
        </w:tc>
        <w:tc>
          <w:tcPr>
            <w:tcW w:w="3599" w:type="dxa"/>
          </w:tcPr>
          <w:p w:rsidR="00247E17" w:rsidRDefault="00AC2539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торговых и ремесленных центрах городов.</w:t>
            </w:r>
          </w:p>
          <w:p w:rsidR="00142071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Иметь представление об убранстве городских построек, теремов, княжеских палат, боярских палат, городских усадеб.</w:t>
            </w:r>
          </w:p>
          <w:p w:rsidR="00142071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в росписи преобладание растительных мотивов.</w:t>
            </w:r>
          </w:p>
          <w:p w:rsidR="00142071" w:rsidRPr="00C30487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интерьер теремных палат.</w:t>
            </w:r>
          </w:p>
        </w:tc>
        <w:tc>
          <w:tcPr>
            <w:tcW w:w="3544" w:type="dxa"/>
          </w:tcPr>
          <w:p w:rsidR="00247E17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Видеть развитие декора городских архитектурных построек и декоративного украшения интерьера теремных палат.</w:t>
            </w:r>
          </w:p>
          <w:p w:rsidR="00142071" w:rsidRPr="00EC7D18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Выражать в изображении праздничную нарядность, узорочье интерьера терема.</w:t>
            </w:r>
          </w:p>
        </w:tc>
        <w:tc>
          <w:tcPr>
            <w:tcW w:w="3245" w:type="dxa"/>
          </w:tcPr>
          <w:p w:rsidR="00142071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Воспринимать, сравнивать, давать эстетическую оценку объекту.</w:t>
            </w:r>
          </w:p>
          <w:p w:rsidR="00247E17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Проектировать изделие.</w:t>
            </w:r>
          </w:p>
          <w:p w:rsidR="00142071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142071" w:rsidRPr="00EC7D18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Учитывать правила в планировании и контроле способа решения.</w:t>
            </w:r>
          </w:p>
        </w:tc>
      </w:tr>
      <w:tr w:rsidR="00247E17" w:rsidRPr="00EC7D18" w:rsidTr="00781377">
        <w:trPr>
          <w:jc w:val="center"/>
        </w:trPr>
        <w:tc>
          <w:tcPr>
            <w:tcW w:w="711" w:type="dxa"/>
          </w:tcPr>
          <w:p w:rsidR="00247E17" w:rsidRPr="00EC7D18" w:rsidRDefault="00F177D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294" w:type="dxa"/>
          </w:tcPr>
          <w:p w:rsidR="00247E17" w:rsidRPr="00EC7D18" w:rsidRDefault="00247E1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47E17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Пир в теремных палатах. Обобщение темы. Изображение праздника в теремных палатах.</w:t>
            </w:r>
          </w:p>
        </w:tc>
        <w:tc>
          <w:tcPr>
            <w:tcW w:w="1362" w:type="dxa"/>
          </w:tcPr>
          <w:p w:rsidR="00247E17" w:rsidRPr="00EC7D18" w:rsidRDefault="00AC2539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Урок-фантазия</w:t>
            </w:r>
          </w:p>
        </w:tc>
        <w:tc>
          <w:tcPr>
            <w:tcW w:w="3599" w:type="dxa"/>
          </w:tcPr>
          <w:p w:rsidR="00247E17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роль постройки, украшения и изображения в создании образа древнерусского города.</w:t>
            </w:r>
          </w:p>
          <w:p w:rsidR="00142071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Изображать праздник в интерьере </w:t>
            </w:r>
            <w:r w:rsidR="00CF0581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княжеских палат.</w:t>
            </w:r>
          </w:p>
          <w:p w:rsidR="00CF0581" w:rsidRPr="00C30487" w:rsidRDefault="00CF058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Изображать посуду на праздничных столах. </w:t>
            </w:r>
          </w:p>
        </w:tc>
        <w:tc>
          <w:tcPr>
            <w:tcW w:w="3544" w:type="dxa"/>
          </w:tcPr>
          <w:p w:rsidR="00247E17" w:rsidRDefault="00CF058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роль постройки, изображения, украшения при создании образа древнерусского города.</w:t>
            </w:r>
          </w:p>
          <w:p w:rsidR="00CF0581" w:rsidRDefault="00CF058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изображение на тему праздничного пира в теремных палатах.</w:t>
            </w:r>
          </w:p>
          <w:p w:rsidR="00CF0581" w:rsidRPr="00EC7D18" w:rsidRDefault="00CF058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многофигурные композиции в коллективных панно.</w:t>
            </w:r>
          </w:p>
        </w:tc>
        <w:tc>
          <w:tcPr>
            <w:tcW w:w="3245" w:type="dxa"/>
          </w:tcPr>
          <w:p w:rsidR="00247E17" w:rsidRDefault="00CF058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Сотрудничать в процессе создания общей композиции.</w:t>
            </w:r>
          </w:p>
          <w:p w:rsidR="00CF0581" w:rsidRDefault="00CF058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CF0581" w:rsidRPr="00CF0581" w:rsidRDefault="00CF0581" w:rsidP="00CF05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CF0581" w:rsidRPr="00EC7D18" w:rsidTr="007156EE">
        <w:trPr>
          <w:jc w:val="center"/>
        </w:trPr>
        <w:tc>
          <w:tcPr>
            <w:tcW w:w="15453" w:type="dxa"/>
            <w:gridSpan w:val="7"/>
          </w:tcPr>
          <w:p w:rsidR="00CF0581" w:rsidRPr="00CF0581" w:rsidRDefault="00CF0581" w:rsidP="00CF0581">
            <w:pPr>
              <w:pStyle w:val="a3"/>
              <w:jc w:val="center"/>
              <w:rPr>
                <w:rFonts w:ascii="Calibri" w:hAnsi="Calibri" w:cs="Arial"/>
                <w:b/>
              </w:rPr>
            </w:pPr>
            <w:r w:rsidRPr="00CF0581">
              <w:rPr>
                <w:rStyle w:val="FontStyle104"/>
                <w:rFonts w:asciiTheme="minorHAnsi" w:eastAsiaTheme="minorEastAsia" w:hAnsiTheme="minorHAnsi"/>
                <w:b/>
                <w:sz w:val="22"/>
                <w:szCs w:val="24"/>
              </w:rPr>
              <w:t>Раздел «Каждый народ – художник» (11 часов)</w:t>
            </w:r>
          </w:p>
        </w:tc>
      </w:tr>
      <w:tr w:rsidR="007156EE" w:rsidRPr="00EC7D18" w:rsidTr="00CF0581">
        <w:trPr>
          <w:jc w:val="center"/>
        </w:trPr>
        <w:tc>
          <w:tcPr>
            <w:tcW w:w="711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294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156EE" w:rsidRDefault="007156E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Страна восходящего солнца. Образ художествен-</w:t>
            </w:r>
          </w:p>
          <w:p w:rsidR="007156EE" w:rsidRDefault="007156E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ной культуры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Японии.</w:t>
            </w:r>
          </w:p>
          <w:p w:rsidR="007156EE" w:rsidRDefault="007156E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природы.</w:t>
            </w:r>
          </w:p>
        </w:tc>
        <w:tc>
          <w:tcPr>
            <w:tcW w:w="1362" w:type="dxa"/>
          </w:tcPr>
          <w:p w:rsidR="007156EE" w:rsidRPr="00EC7D18" w:rsidRDefault="007156EE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Урок введения в новую тему</w:t>
            </w:r>
          </w:p>
        </w:tc>
        <w:tc>
          <w:tcPr>
            <w:tcW w:w="3599" w:type="dxa"/>
            <w:vMerge w:val="restart"/>
          </w:tcPr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художественной культуре Японии, о традиционных постройках.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Называть характерные особенности японского искусства.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Называть традиционные праздники.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Уметь видеть красоту в деталях.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природу через характерные детали.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образ женской красоты. Передавать характерные черты лица.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особенности изображения, украшения и постройки в искусстве Японии.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Создавать изображения цветущей сакуры, японки в кимоно, коллективного панно.</w:t>
            </w:r>
          </w:p>
          <w:p w:rsidR="007156EE" w:rsidRPr="00C30487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156EE" w:rsidRDefault="007156EE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Привить интерес к изучению иной и необычной художественной культуре.</w:t>
            </w:r>
          </w:p>
          <w:p w:rsidR="007156EE" w:rsidRDefault="007156EE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Воспринимать эстетический характер традиционного для </w:t>
            </w:r>
            <w:r>
              <w:rPr>
                <w:rFonts w:ascii="Calibri" w:hAnsi="Calibri" w:cs="Arial"/>
              </w:rPr>
              <w:lastRenderedPageBreak/>
              <w:t>Японии понимания красоты природы, понимания женской красоты.</w:t>
            </w:r>
          </w:p>
          <w:p w:rsidR="007156EE" w:rsidRDefault="007156EE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Иметь представление о традиционных японских постройках, предметов интерьера, украшениях.</w:t>
            </w:r>
          </w:p>
          <w:p w:rsidR="007156EE" w:rsidRDefault="007156EE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Приобретать новые навыки в изображении природы, человека, новых форм архитектуры.</w:t>
            </w:r>
          </w:p>
          <w:p w:rsidR="007156EE" w:rsidRPr="00EC7D18" w:rsidRDefault="007156EE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образ праздника в Японии в коллективном панно.</w:t>
            </w:r>
          </w:p>
        </w:tc>
        <w:tc>
          <w:tcPr>
            <w:tcW w:w="3245" w:type="dxa"/>
            <w:vMerge w:val="restart"/>
          </w:tcPr>
          <w:p w:rsidR="007156EE" w:rsidRDefault="007156EE" w:rsidP="007156EE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Участвовать в обсуждении  содержания и выразительных средств.</w:t>
            </w:r>
          </w:p>
          <w:p w:rsidR="007156EE" w:rsidRDefault="007156EE" w:rsidP="007156EE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Понимать ценность искусства в соответствии гармонии </w:t>
            </w:r>
            <w:r>
              <w:rPr>
                <w:rFonts w:ascii="Calibri" w:hAnsi="Calibri" w:cs="Arial"/>
              </w:rPr>
              <w:lastRenderedPageBreak/>
              <w:t>человека с окружающим миром.</w:t>
            </w:r>
          </w:p>
          <w:p w:rsidR="007156EE" w:rsidRDefault="007156EE" w:rsidP="007156EE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Учитывать правила в планировании и контроле способа решения.</w:t>
            </w:r>
          </w:p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Сотрудничать в процессе создания общей композиции.</w:t>
            </w:r>
          </w:p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7156EE" w:rsidRPr="00EC7D18" w:rsidRDefault="0029300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7156EE" w:rsidRPr="00EC7D18" w:rsidTr="007156EE">
        <w:trPr>
          <w:jc w:val="center"/>
        </w:trPr>
        <w:tc>
          <w:tcPr>
            <w:tcW w:w="711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94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156EE" w:rsidRDefault="007156EE" w:rsidP="00CF05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Страна восходящего солнца. Образ художествен-</w:t>
            </w:r>
          </w:p>
          <w:p w:rsidR="007156EE" w:rsidRDefault="007156EE" w:rsidP="00CF05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ной культуры Японии.</w:t>
            </w:r>
          </w:p>
          <w:p w:rsidR="007156EE" w:rsidRDefault="007156EE" w:rsidP="00CF05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японок в кимоно.</w:t>
            </w:r>
          </w:p>
        </w:tc>
        <w:tc>
          <w:tcPr>
            <w:tcW w:w="1362" w:type="dxa"/>
          </w:tcPr>
          <w:p w:rsidR="007156EE" w:rsidRPr="00EC7D18" w:rsidRDefault="007156EE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7156EE" w:rsidRPr="00C30487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7156EE" w:rsidRPr="00EC7D18" w:rsidRDefault="007156EE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7156EE" w:rsidRPr="00EC7D18" w:rsidRDefault="007156EE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7156EE" w:rsidRPr="00EC7D18" w:rsidTr="007156EE">
        <w:trPr>
          <w:jc w:val="center"/>
        </w:trPr>
        <w:tc>
          <w:tcPr>
            <w:tcW w:w="711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1294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156EE" w:rsidRDefault="007156EE" w:rsidP="009664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Страна восходящего солнца. Образ художествен-</w:t>
            </w:r>
          </w:p>
          <w:p w:rsidR="007156EE" w:rsidRDefault="007156EE" w:rsidP="009664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ной культуры Японии.</w:t>
            </w:r>
          </w:p>
          <w:p w:rsidR="007156EE" w:rsidRDefault="007156EE" w:rsidP="009664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Создание коллективного панно.</w:t>
            </w:r>
          </w:p>
        </w:tc>
        <w:tc>
          <w:tcPr>
            <w:tcW w:w="1362" w:type="dxa"/>
          </w:tcPr>
          <w:p w:rsidR="007156EE" w:rsidRPr="00EC7D18" w:rsidRDefault="007156EE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Урок-проект</w:t>
            </w:r>
          </w:p>
        </w:tc>
        <w:tc>
          <w:tcPr>
            <w:tcW w:w="3599" w:type="dxa"/>
            <w:vMerge/>
          </w:tcPr>
          <w:p w:rsidR="007156EE" w:rsidRPr="00C30487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7156EE" w:rsidRPr="00EC7D18" w:rsidRDefault="007156EE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7156EE" w:rsidRPr="00EC7D18" w:rsidRDefault="007156EE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293008" w:rsidRPr="00EC7D18" w:rsidTr="00CF0581">
        <w:trPr>
          <w:jc w:val="center"/>
        </w:trPr>
        <w:tc>
          <w:tcPr>
            <w:tcW w:w="711" w:type="dxa"/>
          </w:tcPr>
          <w:p w:rsidR="00293008" w:rsidRPr="00EC7D18" w:rsidRDefault="0029300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1294" w:type="dxa"/>
          </w:tcPr>
          <w:p w:rsidR="00293008" w:rsidRPr="00EC7D18" w:rsidRDefault="00293008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93008" w:rsidRDefault="0029300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Народы гор и степей.</w:t>
            </w:r>
          </w:p>
          <w:p w:rsidR="00293008" w:rsidRDefault="0029300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Изображение </w:t>
            </w:r>
            <w:r w:rsidR="003B0CD3">
              <w:rPr>
                <w:rFonts w:ascii="Calibri" w:hAnsi="Calibri" w:cs="Arial"/>
                <w:sz w:val="22"/>
                <w:szCs w:val="22"/>
              </w:rPr>
              <w:t>красоты гор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362" w:type="dxa"/>
          </w:tcPr>
          <w:p w:rsidR="00293008" w:rsidRPr="00EC7D18" w:rsidRDefault="0029300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293008" w:rsidRDefault="0029300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разнообразии природы нашей планеты.</w:t>
            </w:r>
          </w:p>
          <w:p w:rsidR="00293008" w:rsidRDefault="0029300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связь художественного образа культуры с природными условиями жизни народа.</w:t>
            </w:r>
          </w:p>
          <w:p w:rsidR="00293008" w:rsidRDefault="0029300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Называть природные мотивы орнамента.</w:t>
            </w:r>
          </w:p>
          <w:p w:rsidR="00293008" w:rsidRPr="00C30487" w:rsidRDefault="0029300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Изображать </w:t>
            </w:r>
            <w:r w:rsidR="003B0CD3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красоты гор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и жизнь в степи.</w:t>
            </w:r>
          </w:p>
        </w:tc>
        <w:tc>
          <w:tcPr>
            <w:tcW w:w="3544" w:type="dxa"/>
            <w:vMerge w:val="restart"/>
          </w:tcPr>
          <w:p w:rsidR="00293008" w:rsidRDefault="0029300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Принимать и объяснять разнообразие и красоту различных регионов нашей страны.</w:t>
            </w:r>
          </w:p>
          <w:p w:rsidR="00293008" w:rsidRDefault="0029300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Изображать сцены жизни людей в различных природных условиях.</w:t>
            </w:r>
          </w:p>
          <w:p w:rsidR="00293008" w:rsidRDefault="0029300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Передавать </w:t>
            </w:r>
            <w:r w:rsidR="003B0CD3">
              <w:rPr>
                <w:rFonts w:ascii="Calibri" w:hAnsi="Calibri" w:cs="Arial"/>
              </w:rPr>
              <w:t>красоту природы гор и степей</w:t>
            </w:r>
            <w:r>
              <w:rPr>
                <w:rFonts w:ascii="Calibri" w:hAnsi="Calibri" w:cs="Arial"/>
              </w:rPr>
              <w:t>.</w:t>
            </w:r>
          </w:p>
          <w:p w:rsidR="00293008" w:rsidRPr="00EC7D18" w:rsidRDefault="0029300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живописными навыками.</w:t>
            </w:r>
          </w:p>
        </w:tc>
        <w:tc>
          <w:tcPr>
            <w:tcW w:w="3245" w:type="dxa"/>
            <w:vMerge w:val="restart"/>
          </w:tcPr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Учитывать правила в планировании и контроле способа решения.</w:t>
            </w:r>
          </w:p>
          <w:p w:rsidR="00293008" w:rsidRPr="00EC7D18" w:rsidRDefault="003B0CD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</w:tc>
      </w:tr>
      <w:tr w:rsidR="00293008" w:rsidRPr="00EC7D18" w:rsidTr="00CF0581">
        <w:trPr>
          <w:jc w:val="center"/>
        </w:trPr>
        <w:tc>
          <w:tcPr>
            <w:tcW w:w="711" w:type="dxa"/>
          </w:tcPr>
          <w:p w:rsidR="00293008" w:rsidRPr="00EC7D18" w:rsidRDefault="0029300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1294" w:type="dxa"/>
          </w:tcPr>
          <w:p w:rsidR="00293008" w:rsidRPr="00EC7D18" w:rsidRDefault="00293008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93008" w:rsidRDefault="0029300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Народы гор и степей.</w:t>
            </w:r>
          </w:p>
          <w:p w:rsidR="00293008" w:rsidRDefault="0029300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жизни в степи.</w:t>
            </w:r>
          </w:p>
        </w:tc>
        <w:tc>
          <w:tcPr>
            <w:tcW w:w="1362" w:type="dxa"/>
          </w:tcPr>
          <w:p w:rsidR="00293008" w:rsidRPr="00EC7D18" w:rsidRDefault="0029300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293008" w:rsidRPr="00C30487" w:rsidRDefault="0029300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293008" w:rsidRPr="00EC7D18" w:rsidRDefault="00293008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293008" w:rsidRPr="00EC7D18" w:rsidRDefault="00293008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293008" w:rsidRPr="00EC7D18" w:rsidTr="00CF0581">
        <w:trPr>
          <w:jc w:val="center"/>
        </w:trPr>
        <w:tc>
          <w:tcPr>
            <w:tcW w:w="711" w:type="dxa"/>
          </w:tcPr>
          <w:p w:rsidR="00293008" w:rsidRPr="00EC7D18" w:rsidRDefault="003B0CD3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293008" w:rsidRPr="00EC7D18" w:rsidRDefault="00293008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93008" w:rsidRDefault="003B0CD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Города в пустыне.</w:t>
            </w:r>
          </w:p>
          <w:p w:rsidR="003B0CD3" w:rsidRDefault="003B0CD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Создание образа </w:t>
            </w:r>
            <w:r w:rsidR="00881E68">
              <w:rPr>
                <w:rFonts w:ascii="Calibri" w:hAnsi="Calibri" w:cs="Arial"/>
                <w:sz w:val="22"/>
                <w:szCs w:val="22"/>
              </w:rPr>
              <w:lastRenderedPageBreak/>
              <w:t xml:space="preserve">древнего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среднеазиатс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3B0CD3" w:rsidRDefault="003B0CD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кого города.</w:t>
            </w:r>
          </w:p>
        </w:tc>
        <w:tc>
          <w:tcPr>
            <w:tcW w:w="1362" w:type="dxa"/>
          </w:tcPr>
          <w:p w:rsidR="00293008" w:rsidRPr="00EC7D18" w:rsidRDefault="00881E6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Урок-фантазия</w:t>
            </w:r>
          </w:p>
        </w:tc>
        <w:tc>
          <w:tcPr>
            <w:tcW w:w="3599" w:type="dxa"/>
          </w:tcPr>
          <w:p w:rsidR="00293008" w:rsidRDefault="00881E6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Рассказать о городах в пустыне.</w:t>
            </w:r>
          </w:p>
          <w:p w:rsidR="00881E68" w:rsidRDefault="00881E6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Видеть орнаментальный характер культуры.</w:t>
            </w:r>
          </w:p>
          <w:p w:rsidR="00881E68" w:rsidRPr="00C30487" w:rsidRDefault="00881E6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Создавать образ древнего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среднеазиатского города.</w:t>
            </w:r>
          </w:p>
        </w:tc>
        <w:tc>
          <w:tcPr>
            <w:tcW w:w="3544" w:type="dxa"/>
          </w:tcPr>
          <w:p w:rsidR="00293008" w:rsidRDefault="00881E6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Характеризовать особенности художественной культуры Средней Азии.</w:t>
            </w:r>
          </w:p>
          <w:p w:rsidR="00881E68" w:rsidRDefault="00881E6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Объяснять связь архитектуры с </w:t>
            </w:r>
            <w:r>
              <w:rPr>
                <w:rFonts w:ascii="Calibri" w:hAnsi="Calibri" w:cs="Arial"/>
              </w:rPr>
              <w:lastRenderedPageBreak/>
              <w:t>особенностями природы и природных материалов.</w:t>
            </w:r>
          </w:p>
          <w:p w:rsidR="00881E68" w:rsidRDefault="00881E6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образ древнего среднеазиатского города.</w:t>
            </w:r>
          </w:p>
          <w:p w:rsidR="00881E68" w:rsidRPr="00EC7D18" w:rsidRDefault="00881E6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навыками орнаментальной графики.</w:t>
            </w:r>
          </w:p>
        </w:tc>
        <w:tc>
          <w:tcPr>
            <w:tcW w:w="3245" w:type="dxa"/>
          </w:tcPr>
          <w:p w:rsidR="00881E68" w:rsidRDefault="00881E68" w:rsidP="00881E6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Проектировать изделие.</w:t>
            </w:r>
          </w:p>
          <w:p w:rsidR="00881E68" w:rsidRDefault="00881E68" w:rsidP="00881E6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881E68" w:rsidRDefault="00881E68" w:rsidP="00881E6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Строить рассуждения в форме связи простых суждений об объекте, его строении.</w:t>
            </w:r>
          </w:p>
          <w:p w:rsidR="00293008" w:rsidRPr="00EC7D18" w:rsidRDefault="00293008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4635C3" w:rsidRPr="00EC7D18" w:rsidTr="00881E68">
        <w:trPr>
          <w:jc w:val="center"/>
        </w:trPr>
        <w:tc>
          <w:tcPr>
            <w:tcW w:w="711" w:type="dxa"/>
          </w:tcPr>
          <w:p w:rsidR="004635C3" w:rsidRPr="00EC7D18" w:rsidRDefault="004635C3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1294" w:type="dxa"/>
          </w:tcPr>
          <w:p w:rsidR="004635C3" w:rsidRPr="00EC7D18" w:rsidRDefault="004635C3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4635C3" w:rsidRDefault="004635C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Древняя Эллада.</w:t>
            </w:r>
          </w:p>
          <w:p w:rsidR="004635C3" w:rsidRDefault="004635C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греческого храма.</w:t>
            </w:r>
          </w:p>
        </w:tc>
        <w:tc>
          <w:tcPr>
            <w:tcW w:w="1362" w:type="dxa"/>
          </w:tcPr>
          <w:p w:rsidR="004635C3" w:rsidRPr="00EC7D18" w:rsidRDefault="004635C3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4635C3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Рассказать об особом значении искусства Древней Греции для культуры Европы и России.</w:t>
            </w:r>
          </w:p>
          <w:p w:rsidR="004635C3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Определять особенности изображения</w:t>
            </w:r>
            <w:proofErr w:type="gram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,</w:t>
            </w:r>
            <w:proofErr w:type="gram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украшения, постройки в искусстве древних греков.</w:t>
            </w:r>
          </w:p>
          <w:p w:rsidR="004635C3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Видеть красоту построения человеческого тела.</w:t>
            </w:r>
          </w:p>
          <w:p w:rsidR="004635C3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Называть праздники: Олимпийские игры, праздник </w:t>
            </w:r>
            <w:proofErr w:type="gram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Великих</w:t>
            </w:r>
            <w:proofErr w:type="gram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Панафиней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.</w:t>
            </w:r>
          </w:p>
          <w:p w:rsidR="004635C3" w:rsidRPr="00C30487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древнегреческий храм и приобретать навыки создания коллективного панно.</w:t>
            </w:r>
          </w:p>
        </w:tc>
        <w:tc>
          <w:tcPr>
            <w:tcW w:w="3544" w:type="dxa"/>
            <w:vMerge w:val="restart"/>
          </w:tcPr>
          <w:p w:rsidR="004635C3" w:rsidRDefault="004635C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Эстетически воспринимать произведения искусства Древней Греции, выражать свое отношение к ним.</w:t>
            </w:r>
          </w:p>
          <w:p w:rsidR="004635C3" w:rsidRDefault="004635C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Уметь характеризовать отличительные черты и конструктивные элементы древнегреческого храма, изменение образа при изменении пропорции постройки.</w:t>
            </w:r>
          </w:p>
          <w:p w:rsidR="004635C3" w:rsidRPr="00EC7D18" w:rsidRDefault="004635C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Изображать олимпийских спортсменов.</w:t>
            </w:r>
          </w:p>
        </w:tc>
        <w:tc>
          <w:tcPr>
            <w:tcW w:w="3245" w:type="dxa"/>
            <w:vMerge w:val="restart"/>
          </w:tcPr>
          <w:p w:rsidR="004635C3" w:rsidRDefault="004635C3" w:rsidP="004635C3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4635C3" w:rsidRDefault="004635C3" w:rsidP="004635C3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4635C3" w:rsidRPr="00EC7D18" w:rsidRDefault="004635C3" w:rsidP="00192FB8">
            <w:pPr>
              <w:pStyle w:val="a3"/>
              <w:rPr>
                <w:rFonts w:ascii="Calibri" w:hAnsi="Calibri" w:cs="Arial"/>
              </w:rPr>
            </w:pPr>
            <w:r w:rsidRPr="00247E17"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4635C3" w:rsidRPr="00EC7D18" w:rsidTr="00881E68">
        <w:trPr>
          <w:jc w:val="center"/>
        </w:trPr>
        <w:tc>
          <w:tcPr>
            <w:tcW w:w="711" w:type="dxa"/>
          </w:tcPr>
          <w:p w:rsidR="004635C3" w:rsidRPr="00EC7D18" w:rsidRDefault="004635C3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4635C3" w:rsidRPr="00EC7D18" w:rsidRDefault="004635C3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4635C3" w:rsidRDefault="004635C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Древняя Эллада.</w:t>
            </w:r>
          </w:p>
          <w:p w:rsidR="004635C3" w:rsidRDefault="004635C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Создание коллективного панно «Древнегреческий праздник»</w:t>
            </w:r>
          </w:p>
        </w:tc>
        <w:tc>
          <w:tcPr>
            <w:tcW w:w="1362" w:type="dxa"/>
          </w:tcPr>
          <w:p w:rsidR="004635C3" w:rsidRPr="00EC7D18" w:rsidRDefault="004635C3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Урок-фантазия</w:t>
            </w:r>
          </w:p>
        </w:tc>
        <w:tc>
          <w:tcPr>
            <w:tcW w:w="3599" w:type="dxa"/>
            <w:vMerge/>
          </w:tcPr>
          <w:p w:rsidR="004635C3" w:rsidRPr="00C30487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4635C3" w:rsidRPr="00EC7D18" w:rsidRDefault="004635C3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4635C3" w:rsidRPr="00EC7D18" w:rsidRDefault="004635C3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475C3D" w:rsidRPr="00EC7D18" w:rsidTr="00881E68">
        <w:trPr>
          <w:jc w:val="center"/>
        </w:trPr>
        <w:tc>
          <w:tcPr>
            <w:tcW w:w="711" w:type="dxa"/>
          </w:tcPr>
          <w:p w:rsidR="00475C3D" w:rsidRPr="00EC7D18" w:rsidRDefault="00475C3D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1294" w:type="dxa"/>
          </w:tcPr>
          <w:p w:rsidR="00475C3D" w:rsidRPr="00EC7D18" w:rsidRDefault="00475C3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475C3D" w:rsidRDefault="00475C3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Европейские города средневековья.</w:t>
            </w:r>
          </w:p>
          <w:p w:rsidR="00475C3D" w:rsidRDefault="00475C3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 костюма и предметов быта.</w:t>
            </w:r>
          </w:p>
        </w:tc>
        <w:tc>
          <w:tcPr>
            <w:tcW w:w="1362" w:type="dxa"/>
          </w:tcPr>
          <w:p w:rsidR="00475C3D" w:rsidRPr="00EC7D18" w:rsidRDefault="00475C3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Урок-беседа</w:t>
            </w:r>
          </w:p>
        </w:tc>
        <w:tc>
          <w:tcPr>
            <w:tcW w:w="3599" w:type="dxa"/>
            <w:vMerge w:val="restart"/>
          </w:tcPr>
          <w:p w:rsidR="00475C3D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Знакомство с образом готических городов средневековья, с архитектурой средневековья,</w:t>
            </w:r>
          </w:p>
          <w:p w:rsidR="00475C3D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готическим храмом, витражами, костюмом.</w:t>
            </w:r>
          </w:p>
          <w:p w:rsidR="00475C3D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Видеть единство форм костюма и архитектуры.</w:t>
            </w:r>
          </w:p>
          <w:p w:rsidR="00475C3D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Овладевать навыками составления коллективного панно.</w:t>
            </w:r>
          </w:p>
          <w:p w:rsidR="00475C3D" w:rsidRPr="00C30487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75C3D" w:rsidRDefault="00475C3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Видеть и объяснять единство форм костюма и архитектуры, общее в их конструкции и украшении.</w:t>
            </w:r>
          </w:p>
          <w:p w:rsidR="00475C3D" w:rsidRDefault="00475C3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Развивать навыки изображения человека.</w:t>
            </w:r>
          </w:p>
          <w:p w:rsidR="00475C3D" w:rsidRPr="00EC7D18" w:rsidRDefault="00475C3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коллективное панно.</w:t>
            </w:r>
          </w:p>
        </w:tc>
        <w:tc>
          <w:tcPr>
            <w:tcW w:w="3245" w:type="dxa"/>
            <w:vMerge w:val="restart"/>
          </w:tcPr>
          <w:p w:rsidR="00475C3D" w:rsidRDefault="00475C3D" w:rsidP="00475C3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475C3D" w:rsidRDefault="00475C3D" w:rsidP="00475C3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475C3D" w:rsidRDefault="00475C3D" w:rsidP="00475C3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475C3D" w:rsidRPr="00EC7D18" w:rsidRDefault="00475C3D" w:rsidP="00475C3D">
            <w:pPr>
              <w:pStyle w:val="a3"/>
              <w:rPr>
                <w:rFonts w:ascii="Calibri" w:hAnsi="Calibri" w:cs="Arial"/>
              </w:rPr>
            </w:pPr>
            <w:r w:rsidRPr="00247E17"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475C3D" w:rsidRPr="00EC7D18" w:rsidTr="00881E68">
        <w:trPr>
          <w:jc w:val="center"/>
        </w:trPr>
        <w:tc>
          <w:tcPr>
            <w:tcW w:w="711" w:type="dxa"/>
          </w:tcPr>
          <w:p w:rsidR="00475C3D" w:rsidRPr="00EC7D18" w:rsidRDefault="00475C3D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1294" w:type="dxa"/>
          </w:tcPr>
          <w:p w:rsidR="00475C3D" w:rsidRPr="00EC7D18" w:rsidRDefault="00475C3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475C3D" w:rsidRDefault="00475C3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Европейские города средневековья.</w:t>
            </w:r>
          </w:p>
          <w:p w:rsidR="00475C3D" w:rsidRDefault="00475C3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Создание панно «Площадь средневеково-</w:t>
            </w:r>
          </w:p>
          <w:p w:rsidR="00524F03" w:rsidRDefault="00475C3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 города».</w:t>
            </w:r>
          </w:p>
        </w:tc>
        <w:tc>
          <w:tcPr>
            <w:tcW w:w="1362" w:type="dxa"/>
          </w:tcPr>
          <w:p w:rsidR="00475C3D" w:rsidRPr="00EC7D18" w:rsidRDefault="00475C3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Урок-проект</w:t>
            </w:r>
          </w:p>
        </w:tc>
        <w:tc>
          <w:tcPr>
            <w:tcW w:w="3599" w:type="dxa"/>
            <w:vMerge/>
          </w:tcPr>
          <w:p w:rsidR="00475C3D" w:rsidRPr="00C30487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475C3D" w:rsidRPr="00EC7D18" w:rsidRDefault="00475C3D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475C3D" w:rsidRPr="00EC7D18" w:rsidRDefault="00475C3D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881E68" w:rsidRPr="00EC7D18" w:rsidTr="00881E68">
        <w:trPr>
          <w:jc w:val="center"/>
        </w:trPr>
        <w:tc>
          <w:tcPr>
            <w:tcW w:w="711" w:type="dxa"/>
          </w:tcPr>
          <w:p w:rsidR="00881E68" w:rsidRPr="00EC7D18" w:rsidRDefault="00524F03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1294" w:type="dxa"/>
          </w:tcPr>
          <w:p w:rsidR="00881E68" w:rsidRPr="00EC7D18" w:rsidRDefault="00881E68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57F21" w:rsidRDefault="00524F03" w:rsidP="007156EE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Многообразие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художествен</w:t>
            </w:r>
            <w:proofErr w:type="gramEnd"/>
          </w:p>
          <w:p w:rsidR="00881E68" w:rsidRDefault="00524F0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ных культур в мире. Обобщение темы.</w:t>
            </w:r>
          </w:p>
          <w:p w:rsidR="00524F03" w:rsidRDefault="00524F0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Участие в выставке работ.</w:t>
            </w:r>
          </w:p>
        </w:tc>
        <w:tc>
          <w:tcPr>
            <w:tcW w:w="1362" w:type="dxa"/>
          </w:tcPr>
          <w:p w:rsidR="00881E68" w:rsidRPr="00EC7D18" w:rsidRDefault="00524F03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 xml:space="preserve">Комбинированный </w:t>
            </w:r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3599" w:type="dxa"/>
          </w:tcPr>
          <w:p w:rsidR="00881E68" w:rsidRDefault="00524F0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 xml:space="preserve">Рассуждать о богатстве и многообразии художественных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культур народов мира.</w:t>
            </w:r>
          </w:p>
          <w:p w:rsidR="00524F03" w:rsidRPr="00C30487" w:rsidRDefault="00524F0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Понимать разности творческой работы в разных культурах.</w:t>
            </w:r>
          </w:p>
        </w:tc>
        <w:tc>
          <w:tcPr>
            <w:tcW w:w="3544" w:type="dxa"/>
          </w:tcPr>
          <w:p w:rsidR="00524F03" w:rsidRDefault="00524F0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Осознавать цельность каждой культуры, естественную </w:t>
            </w:r>
            <w:r>
              <w:rPr>
                <w:rFonts w:ascii="Calibri" w:hAnsi="Calibri" w:cs="Arial"/>
              </w:rPr>
              <w:lastRenderedPageBreak/>
              <w:t>взаимосвязь ее проявлений.</w:t>
            </w:r>
          </w:p>
          <w:p w:rsidR="00881E68" w:rsidRPr="00EC7D18" w:rsidRDefault="00524F0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Узнавать по предъявленным произведениям художественные культуры, с которыми знакомились на уроках.</w:t>
            </w:r>
          </w:p>
        </w:tc>
        <w:tc>
          <w:tcPr>
            <w:tcW w:w="3245" w:type="dxa"/>
          </w:tcPr>
          <w:p w:rsidR="00524F03" w:rsidRDefault="00524F03" w:rsidP="00524F03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Понимать ценность искусства в соответствии гармонии </w:t>
            </w:r>
            <w:r>
              <w:rPr>
                <w:rFonts w:ascii="Calibri" w:hAnsi="Calibri" w:cs="Arial"/>
              </w:rPr>
              <w:lastRenderedPageBreak/>
              <w:t>человека с окружающим миром.</w:t>
            </w:r>
          </w:p>
          <w:p w:rsidR="00881E68" w:rsidRPr="00EC7D18" w:rsidRDefault="00524F03" w:rsidP="00524F03">
            <w:pPr>
              <w:pStyle w:val="a3"/>
              <w:rPr>
                <w:rFonts w:ascii="Calibri" w:hAnsi="Calibri" w:cs="Arial"/>
              </w:rPr>
            </w:pPr>
            <w:r w:rsidRPr="00247E17"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524F03" w:rsidRPr="00EC7D18" w:rsidTr="00404097">
        <w:trPr>
          <w:jc w:val="center"/>
        </w:trPr>
        <w:tc>
          <w:tcPr>
            <w:tcW w:w="15453" w:type="dxa"/>
            <w:gridSpan w:val="7"/>
          </w:tcPr>
          <w:p w:rsidR="00524F03" w:rsidRPr="0013764D" w:rsidRDefault="0013764D" w:rsidP="0013764D">
            <w:pPr>
              <w:pStyle w:val="a3"/>
              <w:jc w:val="center"/>
              <w:rPr>
                <w:rFonts w:ascii="Calibri" w:hAnsi="Calibri" w:cs="Arial"/>
                <w:b/>
              </w:rPr>
            </w:pPr>
            <w:r w:rsidRPr="0013764D">
              <w:rPr>
                <w:rFonts w:ascii="Calibri" w:hAnsi="Calibri" w:cs="Arial"/>
                <w:b/>
              </w:rPr>
              <w:lastRenderedPageBreak/>
              <w:t>Раздел «Искусство объединяет народы» (8 часов)</w:t>
            </w:r>
          </w:p>
        </w:tc>
      </w:tr>
      <w:tr w:rsidR="0013764D" w:rsidRPr="00EC7D18" w:rsidTr="00881E68">
        <w:trPr>
          <w:jc w:val="center"/>
        </w:trPr>
        <w:tc>
          <w:tcPr>
            <w:tcW w:w="711" w:type="dxa"/>
          </w:tcPr>
          <w:p w:rsidR="0013764D" w:rsidRPr="00EC7D18" w:rsidRDefault="0013764D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1294" w:type="dxa"/>
          </w:tcPr>
          <w:p w:rsidR="0013764D" w:rsidRPr="00EC7D18" w:rsidRDefault="0013764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13764D" w:rsidRDefault="0013764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Материнство. Изображение образа матери.</w:t>
            </w:r>
          </w:p>
        </w:tc>
        <w:tc>
          <w:tcPr>
            <w:tcW w:w="1362" w:type="dxa"/>
          </w:tcPr>
          <w:p w:rsidR="0013764D" w:rsidRPr="00EC7D18" w:rsidRDefault="0013764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 введения в новую тему</w:t>
            </w:r>
          </w:p>
        </w:tc>
        <w:tc>
          <w:tcPr>
            <w:tcW w:w="3599" w:type="dxa"/>
            <w:vMerge w:val="restart"/>
          </w:tcPr>
          <w:p w:rsidR="0013764D" w:rsidRDefault="0013764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Развивать навыки творческого восприятия произведений искусств</w:t>
            </w:r>
            <w:r w:rsidR="00E229F1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а и композиционного изображения.</w:t>
            </w:r>
          </w:p>
          <w:p w:rsidR="00E229F1" w:rsidRPr="00C30487" w:rsidRDefault="00E229F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по представлению образ матери и дитя, их единства.</w:t>
            </w:r>
          </w:p>
        </w:tc>
        <w:tc>
          <w:tcPr>
            <w:tcW w:w="3544" w:type="dxa"/>
            <w:vMerge w:val="restart"/>
          </w:tcPr>
          <w:p w:rsidR="0013764D" w:rsidRDefault="00E229F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Приводить примеры произведений искусств, выражающих красоту материнства.</w:t>
            </w:r>
          </w:p>
          <w:p w:rsidR="00E229F1" w:rsidRPr="00EC7D18" w:rsidRDefault="00E229F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Изображать образ материнства, опираясь на впечатления от произведений искусства и жизни.</w:t>
            </w:r>
          </w:p>
        </w:tc>
        <w:tc>
          <w:tcPr>
            <w:tcW w:w="3245" w:type="dxa"/>
            <w:vMerge w:val="restart"/>
          </w:tcPr>
          <w:p w:rsidR="0013764D" w:rsidRDefault="00E229F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поиск информации, используя материалы представленных рисунков и учебника, выделять этапы работы.</w:t>
            </w:r>
          </w:p>
          <w:p w:rsidR="00E229F1" w:rsidRPr="00EC7D18" w:rsidRDefault="00E229F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творческой деятельности при выполнении учебных  практических работ.</w:t>
            </w:r>
          </w:p>
        </w:tc>
      </w:tr>
      <w:tr w:rsidR="0013764D" w:rsidRPr="00EC7D18" w:rsidTr="00881E68">
        <w:trPr>
          <w:jc w:val="center"/>
        </w:trPr>
        <w:tc>
          <w:tcPr>
            <w:tcW w:w="711" w:type="dxa"/>
          </w:tcPr>
          <w:p w:rsidR="0013764D" w:rsidRPr="00EC7D18" w:rsidRDefault="0013764D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1294" w:type="dxa"/>
          </w:tcPr>
          <w:p w:rsidR="0013764D" w:rsidRPr="00EC7D18" w:rsidRDefault="0013764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13764D" w:rsidRDefault="0013764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Материнство.</w:t>
            </w:r>
          </w:p>
          <w:p w:rsidR="0013764D" w:rsidRDefault="0013764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образа матери и дитя.</w:t>
            </w:r>
          </w:p>
        </w:tc>
        <w:tc>
          <w:tcPr>
            <w:tcW w:w="1362" w:type="dxa"/>
          </w:tcPr>
          <w:p w:rsidR="0013764D" w:rsidRPr="00EC7D18" w:rsidRDefault="0013764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Урок-проект</w:t>
            </w:r>
          </w:p>
        </w:tc>
        <w:tc>
          <w:tcPr>
            <w:tcW w:w="3599" w:type="dxa"/>
            <w:vMerge/>
          </w:tcPr>
          <w:p w:rsidR="0013764D" w:rsidRPr="00C30487" w:rsidRDefault="0013764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13764D" w:rsidRPr="00EC7D18" w:rsidRDefault="0013764D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13764D" w:rsidRPr="00EC7D18" w:rsidRDefault="0013764D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13764D" w:rsidRPr="00EC7D18" w:rsidTr="00881E68">
        <w:trPr>
          <w:jc w:val="center"/>
        </w:trPr>
        <w:tc>
          <w:tcPr>
            <w:tcW w:w="711" w:type="dxa"/>
          </w:tcPr>
          <w:p w:rsidR="0013764D" w:rsidRPr="00EC7D18" w:rsidRDefault="00E229F1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1294" w:type="dxa"/>
          </w:tcPr>
          <w:p w:rsidR="0013764D" w:rsidRPr="00EC7D18" w:rsidRDefault="0013764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13764D" w:rsidRDefault="00E229F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Мудрость старости.</w:t>
            </w:r>
          </w:p>
          <w:p w:rsidR="00E229F1" w:rsidRDefault="00E229F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Создавать образ любимого пожилого человека.</w:t>
            </w:r>
          </w:p>
        </w:tc>
        <w:tc>
          <w:tcPr>
            <w:tcW w:w="1362" w:type="dxa"/>
          </w:tcPr>
          <w:p w:rsidR="0013764D" w:rsidRPr="00EC7D18" w:rsidRDefault="00FE151F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</w:tcPr>
          <w:p w:rsidR="0013764D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Наблюдать проявления духовного мира в лицах близких людей.</w:t>
            </w:r>
          </w:p>
          <w:p w:rsidR="00FE151F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Видеть выражение мудрости старости в произведениях искусства.</w:t>
            </w:r>
          </w:p>
          <w:p w:rsidR="00FE151F" w:rsidRPr="00C30487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Создавать изображение любимого пожилого человека.</w:t>
            </w:r>
          </w:p>
        </w:tc>
        <w:tc>
          <w:tcPr>
            <w:tcW w:w="3544" w:type="dxa"/>
          </w:tcPr>
          <w:p w:rsidR="0013764D" w:rsidRDefault="00FE151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Развивать навыки восприятия произведений искусства.</w:t>
            </w:r>
          </w:p>
          <w:p w:rsidR="00FE151F" w:rsidRPr="00EC7D18" w:rsidRDefault="00FE151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в процессе творческой работы выразительный образ пожилого человека.</w:t>
            </w:r>
          </w:p>
        </w:tc>
        <w:tc>
          <w:tcPr>
            <w:tcW w:w="3245" w:type="dxa"/>
          </w:tcPr>
          <w:p w:rsidR="00FE151F" w:rsidRDefault="00FE151F" w:rsidP="00FE151F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FE151F" w:rsidRDefault="00FE151F" w:rsidP="00FE151F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13764D" w:rsidRPr="00EC7D18" w:rsidRDefault="00FE151F" w:rsidP="00FE151F">
            <w:pPr>
              <w:pStyle w:val="a3"/>
              <w:rPr>
                <w:rFonts w:ascii="Calibri" w:hAnsi="Calibri" w:cs="Arial"/>
              </w:rPr>
            </w:pPr>
            <w:r w:rsidRPr="00247E17"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E229F1" w:rsidRPr="00EC7D18" w:rsidTr="00881E68">
        <w:trPr>
          <w:jc w:val="center"/>
        </w:trPr>
        <w:tc>
          <w:tcPr>
            <w:tcW w:w="711" w:type="dxa"/>
          </w:tcPr>
          <w:p w:rsidR="00E229F1" w:rsidRPr="00EC7D18" w:rsidRDefault="00E229F1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1294" w:type="dxa"/>
          </w:tcPr>
          <w:p w:rsidR="00E229F1" w:rsidRPr="00EC7D18" w:rsidRDefault="00E229F1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E229F1" w:rsidRDefault="00E229F1" w:rsidP="007156EE">
            <w:p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Сопережива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E229F1" w:rsidRDefault="00E229F1" w:rsidP="007156EE">
            <w:p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ние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E229F1" w:rsidRDefault="00E229F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Создание рисунка с драматическим сюжетом.</w:t>
            </w:r>
          </w:p>
        </w:tc>
        <w:tc>
          <w:tcPr>
            <w:tcW w:w="1362" w:type="dxa"/>
          </w:tcPr>
          <w:p w:rsidR="00E229F1" w:rsidRPr="00EC7D18" w:rsidRDefault="00FE151F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</w:tcPr>
          <w:p w:rsidR="00E229F1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Рассуждать о сострадании, сочувствии, сопереживании.</w:t>
            </w:r>
          </w:p>
          <w:p w:rsidR="00FE151F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Учиться видеть изображение печали и сострадания в искусстве.</w:t>
            </w:r>
          </w:p>
          <w:p w:rsidR="00FE151F" w:rsidRPr="00C30487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Создавать рисунок с драматическим сюжетом.</w:t>
            </w:r>
          </w:p>
        </w:tc>
        <w:tc>
          <w:tcPr>
            <w:tcW w:w="3544" w:type="dxa"/>
          </w:tcPr>
          <w:p w:rsidR="00E229F1" w:rsidRDefault="00FE151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Эмоционально откликаться на образы сострадания.</w:t>
            </w:r>
          </w:p>
          <w:p w:rsidR="00FE151F" w:rsidRDefault="00FE151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Уметь объяснить, как выразить печальное и трагическое содержание.</w:t>
            </w:r>
          </w:p>
          <w:p w:rsidR="00FE151F" w:rsidRPr="00EC7D18" w:rsidRDefault="00FE151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Выражать свое отношение при изображении печального события.</w:t>
            </w:r>
          </w:p>
        </w:tc>
        <w:tc>
          <w:tcPr>
            <w:tcW w:w="3245" w:type="dxa"/>
          </w:tcPr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E229F1" w:rsidRPr="00EC7D18" w:rsidRDefault="008362F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Понимать ценность искусства в соответствии гармонии человека с окружающим </w:t>
            </w:r>
            <w:r>
              <w:rPr>
                <w:rFonts w:ascii="Calibri" w:hAnsi="Calibri" w:cs="Arial"/>
              </w:rPr>
              <w:lastRenderedPageBreak/>
              <w:t>миром.</w:t>
            </w:r>
          </w:p>
        </w:tc>
      </w:tr>
      <w:tr w:rsidR="0013764D" w:rsidRPr="00EC7D18" w:rsidTr="00881E68">
        <w:trPr>
          <w:jc w:val="center"/>
        </w:trPr>
        <w:tc>
          <w:tcPr>
            <w:tcW w:w="711" w:type="dxa"/>
          </w:tcPr>
          <w:p w:rsidR="0013764D" w:rsidRPr="00EC7D18" w:rsidRDefault="004B3147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1294" w:type="dxa"/>
          </w:tcPr>
          <w:p w:rsidR="0013764D" w:rsidRPr="00EC7D18" w:rsidRDefault="0013764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13764D" w:rsidRDefault="004B314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Герои-защитники.</w:t>
            </w:r>
          </w:p>
          <w:p w:rsidR="004B3147" w:rsidRDefault="004B314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Лепка эскиза памятника герою.</w:t>
            </w:r>
          </w:p>
        </w:tc>
        <w:tc>
          <w:tcPr>
            <w:tcW w:w="1362" w:type="dxa"/>
          </w:tcPr>
          <w:p w:rsidR="0013764D" w:rsidRPr="00EC7D18" w:rsidRDefault="00FE151F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</w:tcPr>
          <w:p w:rsidR="0013764D" w:rsidRDefault="008362F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Рассуждать о том, что все народы имеют своих героев-защитников.</w:t>
            </w:r>
          </w:p>
          <w:p w:rsidR="008362FD" w:rsidRPr="00C30487" w:rsidRDefault="008362F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Выполнять лепку эскиза памятника герою.</w:t>
            </w:r>
          </w:p>
        </w:tc>
        <w:tc>
          <w:tcPr>
            <w:tcW w:w="3544" w:type="dxa"/>
          </w:tcPr>
          <w:p w:rsidR="0013764D" w:rsidRDefault="008362F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Приобретать творческий композиционный опыт.</w:t>
            </w:r>
          </w:p>
          <w:p w:rsidR="008362FD" w:rsidRDefault="008362F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Приводить примеры памятников героям Отечества.</w:t>
            </w:r>
          </w:p>
          <w:p w:rsidR="008362FD" w:rsidRPr="00EC7D18" w:rsidRDefault="008362F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навыками изображения в объеме.</w:t>
            </w:r>
          </w:p>
        </w:tc>
        <w:tc>
          <w:tcPr>
            <w:tcW w:w="3245" w:type="dxa"/>
          </w:tcPr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13764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8362FD" w:rsidRPr="00EC7D18" w:rsidRDefault="008362FD" w:rsidP="008362FD">
            <w:pPr>
              <w:pStyle w:val="a3"/>
              <w:rPr>
                <w:rFonts w:ascii="Calibri" w:hAnsi="Calibri" w:cs="Arial"/>
              </w:rPr>
            </w:pPr>
            <w:r w:rsidRPr="00247E17"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4B3147" w:rsidRPr="00EC7D18" w:rsidTr="00881E68">
        <w:trPr>
          <w:jc w:val="center"/>
        </w:trPr>
        <w:tc>
          <w:tcPr>
            <w:tcW w:w="711" w:type="dxa"/>
          </w:tcPr>
          <w:p w:rsidR="004B3147" w:rsidRPr="00EC7D18" w:rsidRDefault="004B3147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32</w:t>
            </w:r>
          </w:p>
        </w:tc>
        <w:tc>
          <w:tcPr>
            <w:tcW w:w="1294" w:type="dxa"/>
          </w:tcPr>
          <w:p w:rsidR="004B3147" w:rsidRPr="00EC7D18" w:rsidRDefault="004B314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4B3147" w:rsidRDefault="004B314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Юность и надежды.</w:t>
            </w:r>
          </w:p>
          <w:p w:rsidR="004B3147" w:rsidRDefault="004B314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радости детства.</w:t>
            </w:r>
          </w:p>
        </w:tc>
        <w:tc>
          <w:tcPr>
            <w:tcW w:w="1362" w:type="dxa"/>
          </w:tcPr>
          <w:p w:rsidR="004B3147" w:rsidRPr="00EC7D18" w:rsidRDefault="00FE151F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Урок-проект</w:t>
            </w:r>
          </w:p>
        </w:tc>
        <w:tc>
          <w:tcPr>
            <w:tcW w:w="3599" w:type="dxa"/>
          </w:tcPr>
          <w:p w:rsidR="007E648F" w:rsidRDefault="007E648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Рассуждать о том, что в искусстве всех народов присутствуют мечта, радость молодости, любовь к своим детям.</w:t>
            </w:r>
          </w:p>
          <w:p w:rsidR="004B3147" w:rsidRPr="00C30487" w:rsidRDefault="007E648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Выполнять изображение радости детства.</w:t>
            </w:r>
          </w:p>
        </w:tc>
        <w:tc>
          <w:tcPr>
            <w:tcW w:w="3544" w:type="dxa"/>
          </w:tcPr>
          <w:p w:rsidR="004B3147" w:rsidRDefault="007E648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Выражать художественными средствами радость при изображении темы детства.</w:t>
            </w:r>
          </w:p>
          <w:p w:rsidR="007E648F" w:rsidRPr="00EC7D18" w:rsidRDefault="007E648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Развивать композиционные навыки.</w:t>
            </w:r>
          </w:p>
        </w:tc>
        <w:tc>
          <w:tcPr>
            <w:tcW w:w="3245" w:type="dxa"/>
          </w:tcPr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Учитывать правила в планировании и контроле способа решения.</w:t>
            </w:r>
          </w:p>
          <w:p w:rsidR="004B3147" w:rsidRPr="00EC7D18" w:rsidRDefault="004B3147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937ECE" w:rsidRPr="00EC7D18" w:rsidTr="00881E68">
        <w:trPr>
          <w:jc w:val="center"/>
        </w:trPr>
        <w:tc>
          <w:tcPr>
            <w:tcW w:w="711" w:type="dxa"/>
          </w:tcPr>
          <w:p w:rsidR="00937ECE" w:rsidRPr="00EC7D18" w:rsidRDefault="00937ECE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</w:t>
            </w:r>
          </w:p>
        </w:tc>
        <w:tc>
          <w:tcPr>
            <w:tcW w:w="1294" w:type="dxa"/>
          </w:tcPr>
          <w:p w:rsidR="00937ECE" w:rsidRPr="00EC7D18" w:rsidRDefault="00937ECE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937ECE" w:rsidRDefault="00937EC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Искусство народов мира. Обобщение темы.</w:t>
            </w:r>
          </w:p>
          <w:p w:rsidR="00937ECE" w:rsidRDefault="00937EC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Выставка работ учащихся.</w:t>
            </w:r>
          </w:p>
        </w:tc>
        <w:tc>
          <w:tcPr>
            <w:tcW w:w="1362" w:type="dxa"/>
          </w:tcPr>
          <w:p w:rsidR="00937ECE" w:rsidRPr="00EC7D18" w:rsidRDefault="00937ECE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Урок-выставка</w:t>
            </w:r>
          </w:p>
        </w:tc>
        <w:tc>
          <w:tcPr>
            <w:tcW w:w="3599" w:type="dxa"/>
            <w:vMerge w:val="restart"/>
          </w:tcPr>
          <w:p w:rsidR="00937ECE" w:rsidRDefault="008422E4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Рассказать об особенностях художественной культуры разных народов, об особенностях понимания ими красоты.</w:t>
            </w:r>
          </w:p>
          <w:p w:rsidR="008422E4" w:rsidRDefault="008422E4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Обсуждать и анализировать свои работы и работы своих одноклассников.</w:t>
            </w:r>
          </w:p>
          <w:p w:rsidR="008422E4" w:rsidRPr="00C30487" w:rsidRDefault="008422E4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Участвовать в обсуждении выставки.</w:t>
            </w:r>
          </w:p>
        </w:tc>
        <w:tc>
          <w:tcPr>
            <w:tcW w:w="3544" w:type="dxa"/>
            <w:vMerge w:val="restart"/>
          </w:tcPr>
          <w:p w:rsidR="00937ECE" w:rsidRPr="00EC7D18" w:rsidRDefault="008422E4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Объяснять и оценивать свои впечатления.</w:t>
            </w:r>
          </w:p>
        </w:tc>
        <w:tc>
          <w:tcPr>
            <w:tcW w:w="3245" w:type="dxa"/>
            <w:vMerge w:val="restart"/>
          </w:tcPr>
          <w:p w:rsidR="008422E4" w:rsidRDefault="008422E4" w:rsidP="008422E4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8422E4" w:rsidRDefault="008422E4" w:rsidP="008422E4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937ECE" w:rsidRPr="00EC7D18" w:rsidRDefault="00937ECE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937ECE" w:rsidRPr="00EC7D18" w:rsidTr="00781377">
        <w:trPr>
          <w:jc w:val="center"/>
        </w:trPr>
        <w:tc>
          <w:tcPr>
            <w:tcW w:w="711" w:type="dxa"/>
          </w:tcPr>
          <w:p w:rsidR="00937ECE" w:rsidRPr="00EC7D18" w:rsidRDefault="00937ECE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937ECE" w:rsidRPr="00EC7D18" w:rsidRDefault="00937ECE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937ECE" w:rsidRDefault="00937EC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Искусство народов мира. Обобщение темы.</w:t>
            </w:r>
          </w:p>
          <w:p w:rsidR="00937ECE" w:rsidRDefault="00937EC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Выставка коллективных работ учащихся.</w:t>
            </w:r>
          </w:p>
        </w:tc>
        <w:tc>
          <w:tcPr>
            <w:tcW w:w="1362" w:type="dxa"/>
          </w:tcPr>
          <w:p w:rsidR="00937ECE" w:rsidRPr="00EC7D18" w:rsidRDefault="00937ECE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Урок-выставка</w:t>
            </w:r>
          </w:p>
        </w:tc>
        <w:tc>
          <w:tcPr>
            <w:tcW w:w="3599" w:type="dxa"/>
            <w:vMerge/>
            <w:tcBorders>
              <w:bottom w:val="single" w:sz="4" w:space="0" w:color="auto"/>
            </w:tcBorders>
          </w:tcPr>
          <w:p w:rsidR="00937ECE" w:rsidRPr="00C30487" w:rsidRDefault="00937EC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937ECE" w:rsidRPr="00EC7D18" w:rsidRDefault="00937ECE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937ECE" w:rsidRPr="00EC7D18" w:rsidRDefault="00937ECE" w:rsidP="00192FB8">
            <w:pPr>
              <w:pStyle w:val="a3"/>
              <w:rPr>
                <w:rFonts w:ascii="Calibri" w:hAnsi="Calibri" w:cs="Arial"/>
              </w:rPr>
            </w:pPr>
          </w:p>
        </w:tc>
      </w:tr>
    </w:tbl>
    <w:p w:rsidR="00C30487" w:rsidRDefault="00C30487" w:rsidP="00C30487">
      <w:pPr>
        <w:pStyle w:val="a3"/>
      </w:pPr>
    </w:p>
    <w:sectPr w:rsidR="00C30487" w:rsidSect="00C304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487"/>
    <w:rsid w:val="00007FB7"/>
    <w:rsid w:val="00011C67"/>
    <w:rsid w:val="00027AAE"/>
    <w:rsid w:val="00035180"/>
    <w:rsid w:val="00037836"/>
    <w:rsid w:val="00044190"/>
    <w:rsid w:val="00045736"/>
    <w:rsid w:val="00051F70"/>
    <w:rsid w:val="000668DB"/>
    <w:rsid w:val="00071C55"/>
    <w:rsid w:val="00072271"/>
    <w:rsid w:val="0007272F"/>
    <w:rsid w:val="0007394E"/>
    <w:rsid w:val="00081238"/>
    <w:rsid w:val="000B3F12"/>
    <w:rsid w:val="000C579F"/>
    <w:rsid w:val="000D62A5"/>
    <w:rsid w:val="000E3667"/>
    <w:rsid w:val="000F1EC2"/>
    <w:rsid w:val="00110AED"/>
    <w:rsid w:val="001112AA"/>
    <w:rsid w:val="00113905"/>
    <w:rsid w:val="001214AD"/>
    <w:rsid w:val="00131A72"/>
    <w:rsid w:val="0013764D"/>
    <w:rsid w:val="0014089D"/>
    <w:rsid w:val="00142071"/>
    <w:rsid w:val="00146C05"/>
    <w:rsid w:val="00150058"/>
    <w:rsid w:val="00151914"/>
    <w:rsid w:val="00153FE1"/>
    <w:rsid w:val="00154E25"/>
    <w:rsid w:val="00156E85"/>
    <w:rsid w:val="001912DA"/>
    <w:rsid w:val="001915AF"/>
    <w:rsid w:val="00192FB8"/>
    <w:rsid w:val="00193232"/>
    <w:rsid w:val="00193842"/>
    <w:rsid w:val="001B097B"/>
    <w:rsid w:val="001B182D"/>
    <w:rsid w:val="001C4924"/>
    <w:rsid w:val="001C4CB2"/>
    <w:rsid w:val="001D4DA6"/>
    <w:rsid w:val="001E4D75"/>
    <w:rsid w:val="00201EEB"/>
    <w:rsid w:val="00205DC4"/>
    <w:rsid w:val="002065AA"/>
    <w:rsid w:val="002128B2"/>
    <w:rsid w:val="0021474F"/>
    <w:rsid w:val="00214FFE"/>
    <w:rsid w:val="0021591E"/>
    <w:rsid w:val="002179D1"/>
    <w:rsid w:val="00221C82"/>
    <w:rsid w:val="002251D3"/>
    <w:rsid w:val="00231D3D"/>
    <w:rsid w:val="002343C5"/>
    <w:rsid w:val="00247E17"/>
    <w:rsid w:val="0025481E"/>
    <w:rsid w:val="0025666A"/>
    <w:rsid w:val="002656FA"/>
    <w:rsid w:val="00267A8E"/>
    <w:rsid w:val="00286CC2"/>
    <w:rsid w:val="00291F08"/>
    <w:rsid w:val="00293008"/>
    <w:rsid w:val="00293E2E"/>
    <w:rsid w:val="002A6D9C"/>
    <w:rsid w:val="002A7CF8"/>
    <w:rsid w:val="002B3056"/>
    <w:rsid w:val="002B6AC8"/>
    <w:rsid w:val="002B7E40"/>
    <w:rsid w:val="002C1FC1"/>
    <w:rsid w:val="002C46EC"/>
    <w:rsid w:val="002D0281"/>
    <w:rsid w:val="002D529A"/>
    <w:rsid w:val="002E32A6"/>
    <w:rsid w:val="002E4EB8"/>
    <w:rsid w:val="002E5879"/>
    <w:rsid w:val="002F6A06"/>
    <w:rsid w:val="00300583"/>
    <w:rsid w:val="00311A3C"/>
    <w:rsid w:val="0031753C"/>
    <w:rsid w:val="00330BD7"/>
    <w:rsid w:val="003413F6"/>
    <w:rsid w:val="003512D2"/>
    <w:rsid w:val="00352297"/>
    <w:rsid w:val="00352F5A"/>
    <w:rsid w:val="00357982"/>
    <w:rsid w:val="00363578"/>
    <w:rsid w:val="003650B7"/>
    <w:rsid w:val="00365BE3"/>
    <w:rsid w:val="0037640E"/>
    <w:rsid w:val="003835EC"/>
    <w:rsid w:val="00385AEF"/>
    <w:rsid w:val="00385CB0"/>
    <w:rsid w:val="00391A66"/>
    <w:rsid w:val="003A19A1"/>
    <w:rsid w:val="003A60B6"/>
    <w:rsid w:val="003A7400"/>
    <w:rsid w:val="003B0CD3"/>
    <w:rsid w:val="003B7FF6"/>
    <w:rsid w:val="003C205D"/>
    <w:rsid w:val="003C453F"/>
    <w:rsid w:val="003C467E"/>
    <w:rsid w:val="003D7156"/>
    <w:rsid w:val="003E174A"/>
    <w:rsid w:val="003E7F5B"/>
    <w:rsid w:val="003F1487"/>
    <w:rsid w:val="003F3FF8"/>
    <w:rsid w:val="003F53DB"/>
    <w:rsid w:val="0041084E"/>
    <w:rsid w:val="00414D5B"/>
    <w:rsid w:val="00441F25"/>
    <w:rsid w:val="00444B4E"/>
    <w:rsid w:val="004509BF"/>
    <w:rsid w:val="00450E53"/>
    <w:rsid w:val="004614EE"/>
    <w:rsid w:val="004635C3"/>
    <w:rsid w:val="0046583A"/>
    <w:rsid w:val="004758CA"/>
    <w:rsid w:val="00475C3D"/>
    <w:rsid w:val="0049111B"/>
    <w:rsid w:val="00493F7E"/>
    <w:rsid w:val="0049494E"/>
    <w:rsid w:val="004B3147"/>
    <w:rsid w:val="004B4D67"/>
    <w:rsid w:val="004C509A"/>
    <w:rsid w:val="004C7FAF"/>
    <w:rsid w:val="004D2262"/>
    <w:rsid w:val="004D5E68"/>
    <w:rsid w:val="004E4A45"/>
    <w:rsid w:val="004E4F58"/>
    <w:rsid w:val="004E6E59"/>
    <w:rsid w:val="004F2493"/>
    <w:rsid w:val="00510498"/>
    <w:rsid w:val="00511F8E"/>
    <w:rsid w:val="00515DBA"/>
    <w:rsid w:val="00524F03"/>
    <w:rsid w:val="005318FE"/>
    <w:rsid w:val="00531D75"/>
    <w:rsid w:val="00534EA5"/>
    <w:rsid w:val="00541C11"/>
    <w:rsid w:val="00542EA4"/>
    <w:rsid w:val="00544136"/>
    <w:rsid w:val="00562D3C"/>
    <w:rsid w:val="005713C7"/>
    <w:rsid w:val="00580D2E"/>
    <w:rsid w:val="005812BB"/>
    <w:rsid w:val="005925EB"/>
    <w:rsid w:val="00592F41"/>
    <w:rsid w:val="005A0F3C"/>
    <w:rsid w:val="005A37DD"/>
    <w:rsid w:val="005C71E3"/>
    <w:rsid w:val="005D22DC"/>
    <w:rsid w:val="005D60AB"/>
    <w:rsid w:val="005D730C"/>
    <w:rsid w:val="005E2438"/>
    <w:rsid w:val="005E3DF7"/>
    <w:rsid w:val="005E75D2"/>
    <w:rsid w:val="005F2340"/>
    <w:rsid w:val="005F5C1E"/>
    <w:rsid w:val="00606F20"/>
    <w:rsid w:val="0060776A"/>
    <w:rsid w:val="00617EFC"/>
    <w:rsid w:val="00621F44"/>
    <w:rsid w:val="0062670E"/>
    <w:rsid w:val="006303AD"/>
    <w:rsid w:val="0063162B"/>
    <w:rsid w:val="00632735"/>
    <w:rsid w:val="00633AB1"/>
    <w:rsid w:val="006620AA"/>
    <w:rsid w:val="0066254C"/>
    <w:rsid w:val="0066395B"/>
    <w:rsid w:val="00667A86"/>
    <w:rsid w:val="00672E21"/>
    <w:rsid w:val="00680590"/>
    <w:rsid w:val="006826CC"/>
    <w:rsid w:val="006874B2"/>
    <w:rsid w:val="00695414"/>
    <w:rsid w:val="00697341"/>
    <w:rsid w:val="006A1D45"/>
    <w:rsid w:val="006A4931"/>
    <w:rsid w:val="006A5634"/>
    <w:rsid w:val="006E1FEE"/>
    <w:rsid w:val="00700D8F"/>
    <w:rsid w:val="00706B6A"/>
    <w:rsid w:val="007156EE"/>
    <w:rsid w:val="00717784"/>
    <w:rsid w:val="00720915"/>
    <w:rsid w:val="00725149"/>
    <w:rsid w:val="0073794C"/>
    <w:rsid w:val="007410F0"/>
    <w:rsid w:val="007429AF"/>
    <w:rsid w:val="00743864"/>
    <w:rsid w:val="007444F9"/>
    <w:rsid w:val="00757F21"/>
    <w:rsid w:val="00765288"/>
    <w:rsid w:val="007652B5"/>
    <w:rsid w:val="00776CD1"/>
    <w:rsid w:val="00777BDD"/>
    <w:rsid w:val="00781377"/>
    <w:rsid w:val="00781692"/>
    <w:rsid w:val="0078676A"/>
    <w:rsid w:val="00791602"/>
    <w:rsid w:val="007933E2"/>
    <w:rsid w:val="007A23EB"/>
    <w:rsid w:val="007B429C"/>
    <w:rsid w:val="007C62BA"/>
    <w:rsid w:val="007D29FC"/>
    <w:rsid w:val="007D72B1"/>
    <w:rsid w:val="007E648F"/>
    <w:rsid w:val="007F494E"/>
    <w:rsid w:val="007F551E"/>
    <w:rsid w:val="008008B6"/>
    <w:rsid w:val="008062EC"/>
    <w:rsid w:val="00811112"/>
    <w:rsid w:val="00814B6A"/>
    <w:rsid w:val="00815850"/>
    <w:rsid w:val="008362FD"/>
    <w:rsid w:val="008422E4"/>
    <w:rsid w:val="008565B4"/>
    <w:rsid w:val="008628B6"/>
    <w:rsid w:val="008662A8"/>
    <w:rsid w:val="00873DF0"/>
    <w:rsid w:val="00876BD0"/>
    <w:rsid w:val="00881E68"/>
    <w:rsid w:val="00883CB2"/>
    <w:rsid w:val="00884489"/>
    <w:rsid w:val="00884F64"/>
    <w:rsid w:val="00895767"/>
    <w:rsid w:val="0089725D"/>
    <w:rsid w:val="008A5F09"/>
    <w:rsid w:val="008A78CC"/>
    <w:rsid w:val="008B4D9F"/>
    <w:rsid w:val="008C1567"/>
    <w:rsid w:val="008D40A8"/>
    <w:rsid w:val="008F1431"/>
    <w:rsid w:val="008F21D7"/>
    <w:rsid w:val="009011BD"/>
    <w:rsid w:val="009014DF"/>
    <w:rsid w:val="00901789"/>
    <w:rsid w:val="009125D4"/>
    <w:rsid w:val="009133DB"/>
    <w:rsid w:val="009214F6"/>
    <w:rsid w:val="00925B53"/>
    <w:rsid w:val="00926C6A"/>
    <w:rsid w:val="00932E2A"/>
    <w:rsid w:val="0093513E"/>
    <w:rsid w:val="00936241"/>
    <w:rsid w:val="00937ECE"/>
    <w:rsid w:val="00941E89"/>
    <w:rsid w:val="009428BC"/>
    <w:rsid w:val="00943AC1"/>
    <w:rsid w:val="009464D5"/>
    <w:rsid w:val="00954C55"/>
    <w:rsid w:val="00966481"/>
    <w:rsid w:val="009874CE"/>
    <w:rsid w:val="009938DF"/>
    <w:rsid w:val="009A59D9"/>
    <w:rsid w:val="009B4977"/>
    <w:rsid w:val="009B4B77"/>
    <w:rsid w:val="009C4D69"/>
    <w:rsid w:val="009C7F0C"/>
    <w:rsid w:val="009D22A4"/>
    <w:rsid w:val="009E29BF"/>
    <w:rsid w:val="009E3E9A"/>
    <w:rsid w:val="009F3F26"/>
    <w:rsid w:val="009F56A6"/>
    <w:rsid w:val="00A066BE"/>
    <w:rsid w:val="00A12A93"/>
    <w:rsid w:val="00A23447"/>
    <w:rsid w:val="00A32F49"/>
    <w:rsid w:val="00A3321F"/>
    <w:rsid w:val="00A402BA"/>
    <w:rsid w:val="00A42037"/>
    <w:rsid w:val="00A56CD7"/>
    <w:rsid w:val="00A67472"/>
    <w:rsid w:val="00A709DB"/>
    <w:rsid w:val="00A731CE"/>
    <w:rsid w:val="00A858D0"/>
    <w:rsid w:val="00A90399"/>
    <w:rsid w:val="00A9484C"/>
    <w:rsid w:val="00A96732"/>
    <w:rsid w:val="00A976B4"/>
    <w:rsid w:val="00A97D3B"/>
    <w:rsid w:val="00AA5441"/>
    <w:rsid w:val="00AB0714"/>
    <w:rsid w:val="00AB3835"/>
    <w:rsid w:val="00AC2539"/>
    <w:rsid w:val="00AD08A8"/>
    <w:rsid w:val="00AD7CA5"/>
    <w:rsid w:val="00AE24A4"/>
    <w:rsid w:val="00AE7034"/>
    <w:rsid w:val="00AF7792"/>
    <w:rsid w:val="00B226E0"/>
    <w:rsid w:val="00B30778"/>
    <w:rsid w:val="00B423C6"/>
    <w:rsid w:val="00B5326F"/>
    <w:rsid w:val="00B72C3A"/>
    <w:rsid w:val="00B7554F"/>
    <w:rsid w:val="00B86D16"/>
    <w:rsid w:val="00B901FB"/>
    <w:rsid w:val="00B931FF"/>
    <w:rsid w:val="00BA6874"/>
    <w:rsid w:val="00BA7BAB"/>
    <w:rsid w:val="00BC1636"/>
    <w:rsid w:val="00BC25C2"/>
    <w:rsid w:val="00BD7C18"/>
    <w:rsid w:val="00BF00BF"/>
    <w:rsid w:val="00BF0764"/>
    <w:rsid w:val="00BF0DE5"/>
    <w:rsid w:val="00C03EA6"/>
    <w:rsid w:val="00C0405A"/>
    <w:rsid w:val="00C04D77"/>
    <w:rsid w:val="00C07B72"/>
    <w:rsid w:val="00C13CE6"/>
    <w:rsid w:val="00C20FC5"/>
    <w:rsid w:val="00C213B2"/>
    <w:rsid w:val="00C21D82"/>
    <w:rsid w:val="00C2542A"/>
    <w:rsid w:val="00C269E4"/>
    <w:rsid w:val="00C30487"/>
    <w:rsid w:val="00C372D5"/>
    <w:rsid w:val="00C47B93"/>
    <w:rsid w:val="00C605C7"/>
    <w:rsid w:val="00C64867"/>
    <w:rsid w:val="00C67ABB"/>
    <w:rsid w:val="00C71EDC"/>
    <w:rsid w:val="00C849FB"/>
    <w:rsid w:val="00CC39FA"/>
    <w:rsid w:val="00CC41A5"/>
    <w:rsid w:val="00CE025A"/>
    <w:rsid w:val="00CE7389"/>
    <w:rsid w:val="00CF0581"/>
    <w:rsid w:val="00CF2AC1"/>
    <w:rsid w:val="00CF419E"/>
    <w:rsid w:val="00D0038C"/>
    <w:rsid w:val="00D0584E"/>
    <w:rsid w:val="00D13219"/>
    <w:rsid w:val="00D14B75"/>
    <w:rsid w:val="00D212DF"/>
    <w:rsid w:val="00D25025"/>
    <w:rsid w:val="00D25248"/>
    <w:rsid w:val="00D26AC9"/>
    <w:rsid w:val="00D354AF"/>
    <w:rsid w:val="00D4008D"/>
    <w:rsid w:val="00D44405"/>
    <w:rsid w:val="00D46DDF"/>
    <w:rsid w:val="00D62D2C"/>
    <w:rsid w:val="00D66AEC"/>
    <w:rsid w:val="00D779EF"/>
    <w:rsid w:val="00D8412E"/>
    <w:rsid w:val="00D84C0D"/>
    <w:rsid w:val="00DA3F49"/>
    <w:rsid w:val="00DA6284"/>
    <w:rsid w:val="00DB5938"/>
    <w:rsid w:val="00DB7A95"/>
    <w:rsid w:val="00DC16F6"/>
    <w:rsid w:val="00DC2EB7"/>
    <w:rsid w:val="00DC6792"/>
    <w:rsid w:val="00DD0B8C"/>
    <w:rsid w:val="00DD676C"/>
    <w:rsid w:val="00DD7EA2"/>
    <w:rsid w:val="00E00311"/>
    <w:rsid w:val="00E20A68"/>
    <w:rsid w:val="00E229F1"/>
    <w:rsid w:val="00E25AC9"/>
    <w:rsid w:val="00E445C6"/>
    <w:rsid w:val="00E45C7A"/>
    <w:rsid w:val="00E507D0"/>
    <w:rsid w:val="00E567AC"/>
    <w:rsid w:val="00E603E0"/>
    <w:rsid w:val="00E63ABC"/>
    <w:rsid w:val="00E63E6B"/>
    <w:rsid w:val="00E641DA"/>
    <w:rsid w:val="00E65501"/>
    <w:rsid w:val="00E732A7"/>
    <w:rsid w:val="00E74488"/>
    <w:rsid w:val="00E74DE4"/>
    <w:rsid w:val="00E7588F"/>
    <w:rsid w:val="00E81B9D"/>
    <w:rsid w:val="00E821E2"/>
    <w:rsid w:val="00E851DC"/>
    <w:rsid w:val="00E85ECC"/>
    <w:rsid w:val="00EA7E9E"/>
    <w:rsid w:val="00EB1DC6"/>
    <w:rsid w:val="00EB29D9"/>
    <w:rsid w:val="00EC21BF"/>
    <w:rsid w:val="00F04442"/>
    <w:rsid w:val="00F0512B"/>
    <w:rsid w:val="00F10120"/>
    <w:rsid w:val="00F177D8"/>
    <w:rsid w:val="00F210C7"/>
    <w:rsid w:val="00F27468"/>
    <w:rsid w:val="00F30A45"/>
    <w:rsid w:val="00F332E8"/>
    <w:rsid w:val="00F35D86"/>
    <w:rsid w:val="00F40CC7"/>
    <w:rsid w:val="00F467AA"/>
    <w:rsid w:val="00F56CCD"/>
    <w:rsid w:val="00F60353"/>
    <w:rsid w:val="00F65CE6"/>
    <w:rsid w:val="00F75AA1"/>
    <w:rsid w:val="00F76BE9"/>
    <w:rsid w:val="00F80931"/>
    <w:rsid w:val="00F90062"/>
    <w:rsid w:val="00F944F8"/>
    <w:rsid w:val="00F95464"/>
    <w:rsid w:val="00FA6F42"/>
    <w:rsid w:val="00FB2D6A"/>
    <w:rsid w:val="00FC4986"/>
    <w:rsid w:val="00FC58A2"/>
    <w:rsid w:val="00FD5401"/>
    <w:rsid w:val="00FD70B4"/>
    <w:rsid w:val="00FE151F"/>
    <w:rsid w:val="00FE216A"/>
    <w:rsid w:val="00FE6F54"/>
    <w:rsid w:val="00FF09CF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487"/>
    <w:pPr>
      <w:spacing w:after="0" w:line="240" w:lineRule="auto"/>
    </w:pPr>
  </w:style>
  <w:style w:type="paragraph" w:customStyle="1" w:styleId="Style86">
    <w:name w:val="Style86"/>
    <w:basedOn w:val="a"/>
    <w:uiPriority w:val="99"/>
    <w:rsid w:val="00C30487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uiPriority w:val="99"/>
    <w:rsid w:val="00C30487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C3048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95">
    <w:name w:val="Font Style95"/>
    <w:basedOn w:val="a0"/>
    <w:uiPriority w:val="99"/>
    <w:rsid w:val="00C30487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13</cp:revision>
  <dcterms:created xsi:type="dcterms:W3CDTF">2014-09-03T12:04:00Z</dcterms:created>
  <dcterms:modified xsi:type="dcterms:W3CDTF">2014-09-03T16:54:00Z</dcterms:modified>
</cp:coreProperties>
</file>