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BA" w:rsidRPr="00DE54BA" w:rsidRDefault="00DE54BA" w:rsidP="00DE54BA">
      <w:pPr>
        <w:spacing w:after="0"/>
        <w:jc w:val="center"/>
        <w:rPr>
          <w:b/>
          <w:sz w:val="28"/>
          <w:szCs w:val="28"/>
        </w:rPr>
      </w:pPr>
      <w:r w:rsidRPr="00DE54BA">
        <w:rPr>
          <w:b/>
          <w:sz w:val="28"/>
          <w:szCs w:val="28"/>
        </w:rPr>
        <w:t>Интегрированное обучение</w:t>
      </w:r>
    </w:p>
    <w:p w:rsidR="00C85E67" w:rsidRDefault="009F76BA" w:rsidP="00DE54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90-е годы уделялось теме интеграции учебного процесса большое внимание. Причем об интегрировании обучения именно в начальной школе. Тогда появились такие интегрированные предметы, как «Математика и конструирование» и «Изобразительное искусство и художе</w:t>
      </w:r>
      <w:r w:rsidR="00DE54BA">
        <w:rPr>
          <w:sz w:val="28"/>
          <w:szCs w:val="28"/>
        </w:rPr>
        <w:t>ственный труд». Наш лицей более  10 лет проводит такие уроки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включ</w:t>
      </w:r>
      <w:r w:rsidR="00DE54BA">
        <w:rPr>
          <w:sz w:val="28"/>
          <w:szCs w:val="28"/>
        </w:rPr>
        <w:t xml:space="preserve">ившись </w:t>
      </w:r>
      <w:r>
        <w:rPr>
          <w:sz w:val="28"/>
          <w:szCs w:val="28"/>
        </w:rPr>
        <w:t>в эксперимент.</w:t>
      </w:r>
    </w:p>
    <w:p w:rsidR="009F76BA" w:rsidRDefault="009F76BA" w:rsidP="00DE54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 же такое интеграция?</w:t>
      </w:r>
    </w:p>
    <w:p w:rsidR="009F76BA" w:rsidRDefault="009F76BA" w:rsidP="00DE54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словаре  нет методического значения слова интеграция. Зато известно, что латинское слово </w:t>
      </w:r>
      <w:r w:rsidR="00072733">
        <w:rPr>
          <w:sz w:val="28"/>
          <w:szCs w:val="28"/>
          <w:lang w:val="en-US"/>
        </w:rPr>
        <w:t>integration</w:t>
      </w:r>
      <w:r w:rsidR="00072733">
        <w:rPr>
          <w:sz w:val="28"/>
          <w:szCs w:val="28"/>
        </w:rPr>
        <w:t xml:space="preserve">- восстановление, восполнение, </w:t>
      </w:r>
      <w:proofErr w:type="spellStart"/>
      <w:r w:rsidR="00072733">
        <w:rPr>
          <w:sz w:val="28"/>
          <w:szCs w:val="28"/>
          <w:lang w:val="en-US"/>
        </w:rPr>
        <w:t>integrer</w:t>
      </w:r>
      <w:proofErr w:type="spellEnd"/>
      <w:r w:rsidR="00072733">
        <w:rPr>
          <w:sz w:val="28"/>
          <w:szCs w:val="28"/>
        </w:rPr>
        <w:t xml:space="preserve"> </w:t>
      </w:r>
      <w:r w:rsidR="00072733" w:rsidRPr="00072733">
        <w:rPr>
          <w:sz w:val="28"/>
          <w:szCs w:val="28"/>
        </w:rPr>
        <w:t>-</w:t>
      </w:r>
      <w:r w:rsidR="00072733">
        <w:rPr>
          <w:sz w:val="28"/>
          <w:szCs w:val="28"/>
        </w:rPr>
        <w:t xml:space="preserve">  </w:t>
      </w:r>
      <w:proofErr w:type="gramStart"/>
      <w:r w:rsidR="00072733">
        <w:rPr>
          <w:sz w:val="28"/>
          <w:szCs w:val="28"/>
        </w:rPr>
        <w:t>целый</w:t>
      </w:r>
      <w:proofErr w:type="gramEnd"/>
      <w:r w:rsidR="00072733">
        <w:rPr>
          <w:sz w:val="28"/>
          <w:szCs w:val="28"/>
        </w:rPr>
        <w:t>, принято к употреблению в двух значениях:</w:t>
      </w:r>
    </w:p>
    <w:p w:rsidR="00072733" w:rsidRDefault="00072733" w:rsidP="00DE54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1)объединение в целом каких-либо частей, элементов</w:t>
      </w:r>
    </w:p>
    <w:p w:rsidR="00072733" w:rsidRDefault="00072733" w:rsidP="00DE54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2)процесс взаимного приспособления и объединения двух и более государств</w:t>
      </w:r>
    </w:p>
    <w:p w:rsidR="00072733" w:rsidRDefault="00072733" w:rsidP="00DE54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Применительно к системе обучени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процесс сближения и связи наук.</w:t>
      </w:r>
      <w:r w:rsidR="00DE5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Такой процесс обучения под влиянием целенаправленно осуществляемых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сказывается на его результативности: знания приобретают качества системности, умения становится обобщёнными, комплексными, усиливается мировоззренческая направленность познавательность интересов учащихся, более эффективно формируется их убежденность и достигается всестороннее развитие личности.</w:t>
      </w:r>
    </w:p>
    <w:p w:rsidR="00072733" w:rsidRDefault="00072733" w:rsidP="00DE54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ассоциации являются высшей ступенью умственной деятельности. Они объединяют разные </w:t>
      </w:r>
      <w:proofErr w:type="gramStart"/>
      <w:r>
        <w:rPr>
          <w:sz w:val="28"/>
          <w:szCs w:val="28"/>
        </w:rPr>
        <w:t>системы</w:t>
      </w:r>
      <w:proofErr w:type="gramEnd"/>
      <w:r>
        <w:rPr>
          <w:sz w:val="28"/>
          <w:szCs w:val="28"/>
        </w:rPr>
        <w:t xml:space="preserve"> значит, обобщают, дают возможность познать явление или процесс в его многообразии. На уровне этих ассоциаций возникают общие понятия. Формирование межсистемных ассоциаций позволяет использовать знания из разных областей, подчинять их друг другу, устанавливать взаимосвязи на стыке знаний.</w:t>
      </w:r>
    </w:p>
    <w:p w:rsidR="00072733" w:rsidRDefault="00072733" w:rsidP="00DE54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начальной школе интеграцию </w:t>
      </w:r>
      <w:r w:rsidR="001F17C4">
        <w:rPr>
          <w:sz w:val="28"/>
          <w:szCs w:val="28"/>
        </w:rPr>
        <w:t>целесообразно строить на объединении достаточно близких областей знаний.</w:t>
      </w:r>
    </w:p>
    <w:p w:rsidR="00F6269B" w:rsidRDefault="00F6269B" w:rsidP="00DE54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Например:</w:t>
      </w:r>
    </w:p>
    <w:p w:rsidR="00F6269B" w:rsidRDefault="00F6269B" w:rsidP="00DE54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 + Природоведение</w:t>
      </w:r>
    </w:p>
    <w:p w:rsidR="00F6269B" w:rsidRDefault="00F6269B" w:rsidP="00DE54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 + Труд</w:t>
      </w:r>
    </w:p>
    <w:p w:rsidR="00F6269B" w:rsidRDefault="00F6269B" w:rsidP="00DE54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Русский +  Чтение + Природоведение</w:t>
      </w:r>
    </w:p>
    <w:p w:rsidR="00F6269B" w:rsidRDefault="00F6269B" w:rsidP="00DE54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Чтение</w:t>
      </w:r>
      <w:proofErr w:type="gramStart"/>
      <w:r>
        <w:rPr>
          <w:sz w:val="28"/>
          <w:szCs w:val="28"/>
        </w:rPr>
        <w:t xml:space="preserve">  + И</w:t>
      </w:r>
      <w:proofErr w:type="gramEnd"/>
      <w:r>
        <w:rPr>
          <w:sz w:val="28"/>
          <w:szCs w:val="28"/>
        </w:rPr>
        <w:t>зо</w:t>
      </w:r>
    </w:p>
    <w:p w:rsidR="00F6269B" w:rsidRDefault="00F6269B" w:rsidP="00DE54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Чтение</w:t>
      </w:r>
      <w:proofErr w:type="gramStart"/>
      <w:r>
        <w:rPr>
          <w:sz w:val="28"/>
          <w:szCs w:val="28"/>
        </w:rPr>
        <w:t xml:space="preserve">  + И</w:t>
      </w:r>
      <w:proofErr w:type="gramEnd"/>
      <w:r>
        <w:rPr>
          <w:sz w:val="28"/>
          <w:szCs w:val="28"/>
        </w:rPr>
        <w:t>зо + Музыка</w:t>
      </w:r>
    </w:p>
    <w:p w:rsidR="00F6269B" w:rsidRDefault="00F6269B" w:rsidP="00DE54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Уроки обучения грамоте (чтение + письмо)</w:t>
      </w:r>
    </w:p>
    <w:p w:rsidR="00F6269B" w:rsidRDefault="00F6269B" w:rsidP="00DE54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 дисциплины, которые используются и проводятся в нашем лицее, связаны между трудовым обучение и математикой, трудовым обучением и </w:t>
      </w:r>
      <w:r>
        <w:rPr>
          <w:sz w:val="28"/>
          <w:szCs w:val="28"/>
        </w:rPr>
        <w:lastRenderedPageBreak/>
        <w:t>рисованием. Такое объединение, кроме логической обусловленности, важно и тем, что приобретаемые знания и навыки применяются младшими школьниками в их практической деятельности.</w:t>
      </w:r>
    </w:p>
    <w:p w:rsidR="00460C12" w:rsidRDefault="00F6269B" w:rsidP="00DE54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своей работе интегрированный курс обучения грамоте и письма я применяю почти на всех уроках</w:t>
      </w:r>
      <w:proofErr w:type="gramStart"/>
      <w:r>
        <w:rPr>
          <w:sz w:val="28"/>
          <w:szCs w:val="28"/>
        </w:rPr>
        <w:t>.</w:t>
      </w:r>
      <w:proofErr w:type="gramEnd"/>
      <w:r w:rsidR="00DE54BA">
        <w:rPr>
          <w:sz w:val="28"/>
          <w:szCs w:val="28"/>
        </w:rPr>
        <w:t xml:space="preserve"> </w:t>
      </w:r>
      <w:r w:rsidR="00460C12">
        <w:rPr>
          <w:sz w:val="28"/>
          <w:szCs w:val="28"/>
        </w:rPr>
        <w:t xml:space="preserve"> </w:t>
      </w:r>
      <w:r w:rsidR="00DE54BA">
        <w:rPr>
          <w:sz w:val="28"/>
          <w:szCs w:val="28"/>
        </w:rPr>
        <w:t>К</w:t>
      </w:r>
      <w:r w:rsidR="00460C12">
        <w:rPr>
          <w:sz w:val="28"/>
          <w:szCs w:val="28"/>
        </w:rPr>
        <w:t>стати, эти уроки из</w:t>
      </w:r>
      <w:r w:rsidR="00DE54BA">
        <w:rPr>
          <w:sz w:val="28"/>
          <w:szCs w:val="28"/>
        </w:rPr>
        <w:t>вестны со времён К.Д. Ушинского</w:t>
      </w:r>
    </w:p>
    <w:p w:rsidR="00460C12" w:rsidRDefault="00460C12">
      <w:pPr>
        <w:rPr>
          <w:sz w:val="28"/>
          <w:szCs w:val="28"/>
        </w:rPr>
      </w:pPr>
    </w:p>
    <w:p w:rsidR="00F6269B" w:rsidRPr="00072733" w:rsidRDefault="00F6269B">
      <w:pPr>
        <w:rPr>
          <w:sz w:val="28"/>
          <w:szCs w:val="28"/>
        </w:rPr>
      </w:pPr>
    </w:p>
    <w:sectPr w:rsidR="00F6269B" w:rsidRPr="00072733" w:rsidSect="00C8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6BA"/>
    <w:rsid w:val="00072733"/>
    <w:rsid w:val="0008259F"/>
    <w:rsid w:val="001F17C4"/>
    <w:rsid w:val="00460C12"/>
    <w:rsid w:val="00771363"/>
    <w:rsid w:val="009F76BA"/>
    <w:rsid w:val="00C85E67"/>
    <w:rsid w:val="00DE54BA"/>
    <w:rsid w:val="00F6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№13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К-310</dc:creator>
  <cp:keywords/>
  <dc:description/>
  <cp:lastModifiedBy>Наталья Леонидовна</cp:lastModifiedBy>
  <cp:revision>7</cp:revision>
  <dcterms:created xsi:type="dcterms:W3CDTF">2012-01-16T10:21:00Z</dcterms:created>
  <dcterms:modified xsi:type="dcterms:W3CDTF">2012-01-21T08:59:00Z</dcterms:modified>
</cp:coreProperties>
</file>