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68" w:type="dxa"/>
        <w:tblInd w:w="-459" w:type="dxa"/>
        <w:tblLayout w:type="fixed"/>
        <w:tblLook w:val="00A0"/>
      </w:tblPr>
      <w:tblGrid>
        <w:gridCol w:w="548"/>
        <w:gridCol w:w="106"/>
        <w:gridCol w:w="17"/>
        <w:gridCol w:w="601"/>
        <w:gridCol w:w="43"/>
        <w:gridCol w:w="22"/>
        <w:gridCol w:w="1920"/>
        <w:gridCol w:w="141"/>
        <w:gridCol w:w="7"/>
        <w:gridCol w:w="848"/>
        <w:gridCol w:w="142"/>
        <w:gridCol w:w="105"/>
        <w:gridCol w:w="8"/>
        <w:gridCol w:w="2631"/>
        <w:gridCol w:w="15"/>
        <w:gridCol w:w="2722"/>
        <w:gridCol w:w="24"/>
        <w:gridCol w:w="163"/>
        <w:gridCol w:w="913"/>
        <w:gridCol w:w="7"/>
        <w:gridCol w:w="228"/>
        <w:gridCol w:w="11"/>
        <w:gridCol w:w="116"/>
        <w:gridCol w:w="95"/>
        <w:gridCol w:w="17"/>
        <w:gridCol w:w="2933"/>
        <w:gridCol w:w="76"/>
        <w:gridCol w:w="55"/>
        <w:gridCol w:w="10"/>
        <w:gridCol w:w="11"/>
        <w:gridCol w:w="67"/>
        <w:gridCol w:w="18"/>
        <w:gridCol w:w="116"/>
        <w:gridCol w:w="217"/>
        <w:gridCol w:w="10"/>
        <w:gridCol w:w="300"/>
        <w:gridCol w:w="23"/>
        <w:gridCol w:w="28"/>
        <w:gridCol w:w="89"/>
        <w:gridCol w:w="96"/>
        <w:gridCol w:w="14"/>
        <w:gridCol w:w="510"/>
        <w:gridCol w:w="48"/>
        <w:gridCol w:w="5097"/>
      </w:tblGrid>
      <w:tr w:rsidR="004F56E9" w:rsidRPr="008549D1" w:rsidTr="00D46D76">
        <w:trPr>
          <w:gridAfter w:val="2"/>
          <w:wAfter w:w="5145" w:type="dxa"/>
          <w:trHeight w:val="315"/>
        </w:trPr>
        <w:tc>
          <w:tcPr>
            <w:tcW w:w="1097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</w:tcPr>
          <w:p w:rsidR="004F56E9" w:rsidRPr="008549D1" w:rsidRDefault="005E67EB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4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8E3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80A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61F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F56E9"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КАЛЕНДАРНО-ТЕМАТИЧЕСКОЕ ПЛАНИРОВАНИЕ ПО ПРЕДМЕТУ «МАТЕМАТИКА»</w:t>
            </w:r>
          </w:p>
        </w:tc>
        <w:tc>
          <w:tcPr>
            <w:tcW w:w="504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класс   </w:t>
            </w:r>
          </w:p>
        </w:tc>
      </w:tr>
      <w:tr w:rsidR="004F56E9" w:rsidRPr="008549D1" w:rsidTr="00D46D76">
        <w:trPr>
          <w:gridAfter w:val="2"/>
          <w:wAfter w:w="5145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430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9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4F56E9" w:rsidRPr="008549D1" w:rsidRDefault="004F56E9" w:rsidP="0016729B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6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407" w:type="dxa"/>
            <w:gridSpan w:val="7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640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F56E9" w:rsidRPr="008549D1" w:rsidTr="00D46D76">
        <w:trPr>
          <w:gridAfter w:val="2"/>
          <w:wAfter w:w="5145" w:type="dxa"/>
          <w:trHeight w:val="480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16729B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7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4F56E9" w:rsidRPr="008549D1" w:rsidTr="00D46D76">
        <w:trPr>
          <w:gridAfter w:val="2"/>
          <w:wAfter w:w="5145" w:type="dxa"/>
          <w:trHeight w:val="300"/>
        </w:trPr>
        <w:tc>
          <w:tcPr>
            <w:tcW w:w="1438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четверть (36 часов)</w:t>
            </w:r>
          </w:p>
        </w:tc>
        <w:tc>
          <w:tcPr>
            <w:tcW w:w="88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300"/>
        </w:trPr>
        <w:tc>
          <w:tcPr>
            <w:tcW w:w="1438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 материала, изученного в 1 классе (6 часов)</w:t>
            </w:r>
          </w:p>
        </w:tc>
        <w:tc>
          <w:tcPr>
            <w:tcW w:w="88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204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сложения и вычитания.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первом классе: последовательность чисел в пределах 20. Развивать мышление, творческие способности, интерес к математике. Совершенствование умения выполнять задания в соответствии с инструкцией учителя.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последовательности натурального ряда чисел в пределах 20; состав двузначных чисел до 20 из разрядных слагаемых; понятия верного и неверного равенства и неравенства. Умение решать комбинаторную задачу на перестановку трех элементов с опорой на таблицу; решать задачи изученных видов.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C0109E">
            <w:pPr>
              <w:rPr>
                <w:rFonts w:ascii="Times New Roman" w:hAnsi="Times New Roman"/>
                <w:sz w:val="24"/>
                <w:szCs w:val="24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40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ее осуществления. Уметь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88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775FC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03.09.</w:t>
            </w:r>
          </w:p>
          <w:p w:rsidR="00775FC3" w:rsidRPr="008549D1" w:rsidRDefault="00775FC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229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разрядного состава чисел первых двух десятков. Совершенствование умения решать примеры на сложение и вычитание без перехода и с переходом через десяток; умение пользоваться геометрическим материалом; умение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составлять краткую запись к задачам; решать задачи.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табличных случаев сложения и вычитания до 20; понятия целого и частей; названий компонентов и результатов действий сложения и вычитания; понятия верного и неверного равенства и неравенства. Умение решать комбинаторную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задачу на перестановку трех элементов с опорой на таблицу; решать задачи изученных видов.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Индивидуальный опрос. Карточки</w:t>
            </w:r>
          </w:p>
        </w:tc>
        <w:tc>
          <w:tcPr>
            <w:tcW w:w="340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самостоятельно. Выполнять универсальные логические действия: анализ, синтез, обобщение. 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88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775FC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04.09.</w:t>
            </w:r>
          </w:p>
          <w:p w:rsidR="00775FC3" w:rsidRPr="008549D1" w:rsidRDefault="00775FC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18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чисел. </w:t>
            </w:r>
          </w:p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умения представлять числа в виде суммы разрядных слагаемых. Повторение нумерации чисел в пределах 20, таблицы сложения и вычитания в пределах 20, названия компонентов сложения и вычитания.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табличных случаев сложения и вычитания до 20; понятия целого и частей; названий компонентов и результатов действий сложения и вычитания; понятия верного и неверного равенства и неравенства. Умение решать задачи изученных видов.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48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17D7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05.09.</w:t>
            </w:r>
          </w:p>
          <w:p w:rsidR="004F56E9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12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навыков. Повторение нумерации чисел в Пределах 20, таблицы сложения и вычитания в пределах 20, названия компонентов сложения и вычитания.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выделять существенные признаки знакомых предметов, явлений. Знание названий компонентов и результатов «+» и «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; таблицы сложения однозначных чисел и соответствующие случаи вычитания.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348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выполнять универсальные логические действия: анализ, обобщение, синтез; устанавливать аналогии и причинно-следственные связи. Совершенствовать критерии  оценки и пользоваться ими в ходе оценки и самооценки.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FC3" w:rsidRPr="008549D1" w:rsidRDefault="00775FC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17D7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09.09.</w:t>
            </w:r>
          </w:p>
          <w:p w:rsidR="00775FC3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76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изученного программного материала. Умение применять полученные  знания  на практике.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C010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48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17D7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10.09.</w:t>
            </w:r>
          </w:p>
          <w:p w:rsidR="00775FC3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79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умений объяснять выбор верного решений учебного задания'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ошибки, допущенные в контрольной работе.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348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необходимые дополнения, исправления в свою работу.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17D7" w:rsidRPr="008549D1" w:rsidRDefault="00FE17D7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11.09.</w:t>
            </w:r>
          </w:p>
          <w:p w:rsidR="00D564A1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775FC3" w:rsidRPr="008549D1" w:rsidRDefault="00775FC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300"/>
        </w:trPr>
        <w:tc>
          <w:tcPr>
            <w:tcW w:w="144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F56E9" w:rsidRPr="008549D1" w:rsidRDefault="004F56E9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Сложение и вычитание в пределах 20 (23 часа),</w:t>
            </w:r>
          </w:p>
        </w:tc>
        <w:tc>
          <w:tcPr>
            <w:tcW w:w="85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F56E9" w:rsidRPr="008549D1" w:rsidRDefault="004F56E9" w:rsidP="00845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trHeight w:val="10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F56E9" w:rsidRPr="008549D1" w:rsidRDefault="004F56E9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F56E9" w:rsidRPr="008549D1" w:rsidRDefault="004F56E9" w:rsidP="0050515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Высказывания.</w:t>
            </w:r>
          </w:p>
        </w:tc>
        <w:tc>
          <w:tcPr>
            <w:tcW w:w="111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понятиями: «высказывание», «истинное» и «ложное» высказывание. Развитие математически грамотной речи.</w:t>
            </w:r>
          </w:p>
        </w:tc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различать истинные и ложные высказывания (верные  и неверные равенства), использовать эти термины в речи.</w:t>
            </w:r>
          </w:p>
        </w:tc>
        <w:tc>
          <w:tcPr>
            <w:tcW w:w="110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C010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34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C5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 и приёмы действий при решении учебных задач. Адекватно воспринимать оценку своей работы учителем, одноклассниками.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64A1" w:rsidRPr="008549D1" w:rsidRDefault="00D564A1" w:rsidP="00DC5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17D7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12.09.</w:t>
            </w:r>
          </w:p>
          <w:p w:rsidR="00775FC3" w:rsidRPr="008549D1" w:rsidRDefault="00FE17D7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C5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2"/>
          </w:tcPr>
          <w:p w:rsidR="004F56E9" w:rsidRPr="008549D1" w:rsidRDefault="004F56E9" w:rsidP="00DC5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eastAsia="MingLiU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умений различать верные и ложные высказывания, решать задачи изученных видов.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названий компонентов и результатов «+» и «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;таблицы сложения однозначных чисел и соответствующих случаев вычитания. Умение различать истинные и ложные высказывания.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C5D4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Строить логические рассуждения,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бобщенные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способы и осваивать новые приёмы действий,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17D7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</w:p>
          <w:p w:rsidR="004F56E9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C5D4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6E9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умений конструировать верные и ложные высказывания. Знакомство учащихся со сложными высказываниями, имеющими логические связки «и», «или».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отличать высказывания общего утверждения; грамотно формулировать опровержения высказываний, т.е. четко подбирать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="00D564A1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римеры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; определять истинность и ложность высказываний.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Принимать роль в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учебном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сотрудничества. Осуществлять взаимопомощь и взаимоконтроль при работе в группе. Оценивать собственную успешность выполнения заданий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FC3" w:rsidRPr="008549D1" w:rsidRDefault="00775FC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17D7" w:rsidRPr="008549D1" w:rsidRDefault="00FE17D7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17.09.</w:t>
            </w:r>
          </w:p>
          <w:p w:rsidR="00775FC3" w:rsidRPr="008549D1" w:rsidRDefault="00FE17D7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56E9" w:rsidRPr="008549D1" w:rsidRDefault="004F56E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3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C91F5B" w:rsidP="006232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Входная контрольная работа</w:t>
            </w:r>
            <w:r w:rsidR="00FA7A9D"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6232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6232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6232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изученного программного материала. Умение применять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ЗУН на практике.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6232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6232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C5D4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C5D4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0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Переменная. Выражения с переменной.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FA7A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знаний детей о переменной, выражениях с переменной. Обучение умению составлять выражения с переменной. Развитий логического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мышления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них значения. Повторение знания зависимости мёжду компонентами сложения и вычитания,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FA7A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понятия переменной, значения переменной; понятия «выражение с переменной». Умение читать, записывать и находить значения выражения с переменной, решать задачи изученных видов. 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A7A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выполнять логические действия: (анализ, синтез; устанавливать аналогии и причинно-следственные связи.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способы и приёмы действий при решении задач. Оценивать собственную успешность выполнения заданий. 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Выражения с переменной.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2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знаний детей о выражении с переменной. Развитие умения составлять выражения с переменной, подставлять в них значения. Повторение знания зависимости между компонентами сложения и вычитаний. 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последовательности натурального ряда чисел в пределах 20; понятия переменной, значения переменной; понятия «выражение с переменной». Умение читать, записывать и находить значения выражения с переменной, решать задачи изученных видов.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C5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учетной деятельности с помощью учителя и самостоятельно, искать средства её осуществления. Осознавать способы и приёмы действий при решении учебных задач. Оценивать собственную успешность выполнения заданий.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23.09.</w:t>
            </w:r>
          </w:p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C5D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229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понятием «уравнение». Развитие умения             составлять выражения с переменной, Повторение знания зависимости между компонентами сложения и вычитания. Совершенствование вычислительных навыков.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уравнения; правила нахождения неизвестного слагаемого и вычитаемого; зависимости между изменением компонентов и результатов действий. Умение решать уравнения с помощью, правил о нахождении неизвестного слагаемого или вычитаемого.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 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предполагать, какая информация нужна для решения предметной учебной задачи, состоящей из нескольких шагов. Совершенствовать критерии оценки и пользоваться ими в ходе оценки и самооценки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24.09.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УОНМ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учащихся представления об уравнении как о равенстве, содержащем переменную; продолжение работы над задачами; развивать вычислительные навыки.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уравнения с помощью правил о нахождении неизвестного слагаемого или вычитаемого, Проверять решение уравнения с помощью правила.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совместно е учителем находить и формулировать учебную проблему. Понимать причины своего неуспеха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находить способы выхода из этой ситуации.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25.09.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3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решать уравнения, правильно оформлять запись изученных видов уравнений 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решать уравнения, правильно оформлять запись изученных видов уравнений и составлять задачи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поих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крат-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критерии оценки и пользоваться ими в ходе оценки и самооценки.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26.09.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8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ставлять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 по их краткой записи. Продолжение,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формирования умения чертить отрезки заданной длины. 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кой записи; чертить отрезки заданной длины, использовать в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речи математическую терминологию.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A7A9D" w:rsidRPr="008549D1" w:rsidRDefault="00FA7A9D" w:rsidP="00D564A1">
            <w:pPr>
              <w:ind w:firstLineChars="1500" w:firstLine="360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’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B497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B497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B497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204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выражении.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правилами порядка выполнения действий в числовых выражениях в действия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,’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содержащих «+» и «-» (со скобками и без них). Совершенствование вычислительных навыков учащихся. Развитие алгоритмического мышления.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знака «скобки»; порядка действий в выражениях со скобками; Наличие представлений о рационализации вычислений. Умение 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 и приёмы действий при решении учебных задач. Принимать роль в учебном сотрудничестве. Самостоятельно предполагать, какая информация нужна для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решения предметной учебной задачи, состоящей из нескольких шагов.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30.09.</w:t>
            </w:r>
          </w:p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выражении.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умений учащихся записывать и читать буквенные выражения, Находить значения буквенных выражений при конкретном значении букв; умений выполнять порядок действий.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читать и записывать выражения со скобками и, без скобок, находить значения выражений; решать простые задачи. Знать последовательность чисел; решать примеры в пределах 20. 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взаимопомощь и взаимоконтроль при работе в группе. 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01.10.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Сочетательное свойство сложения.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умению пользоваться сочетательным свойством для рационализации вычислений. Закрепление Понятий «числовые» и «буквенные»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выражения; правила порядка действий в выражениях со скобками.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сочетательного свойства сложения. Умение читать и записывать выражения со скобками и без скобок, выполнять вычисления в выражениях со скобками 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пользуясь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соответствующими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правилами, решать задачи изученных видов.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полно и точно выражать свои мысли в соответствии с задачами и условиями коммуникации. 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02.10.</w:t>
            </w:r>
          </w:p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0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34611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C537B3" w:rsidP="003461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Группирова</w:t>
            </w:r>
            <w:proofErr w:type="spellEnd"/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слагаемых. 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УОНМ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Углубление и обобщение знаний учащихся о способах группировки слагаемых для рационализации вычислений. Совершенствование умений применять сочетательное свойство сложения при выполнении вычислений.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правила группировки слагаемых; наличие представлений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рационализаций вычислений. Умение 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необходимые дополнения, исправления в свою работу. Осознавать способы и приёмы действий при решении учебных задач. Работая по плану, сверять свои действия с целью.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03.10.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205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суммы из числа.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диктант.3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со способом вычитания суммы из числа. Совершенствование вычислительных навыков. Закрепление знаний нумерации чисел в пределах 20, умений представлять числа в виде суммы разрядных слагаемых.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вычитания суммы из числа; наличие представлений о рационализации вычислений. Умение читать и записывать выражения со скобками и без скобок; решать текстовые задачи несколькими способами и использовать это умение для провёрки решения.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 учителем находить и формулировать учебную проблему. Уметь полно и точно выражать свои мысли в соответствии с задачами и условиями коммуникации. Самостоятельно предполагать, какая информация нужна для решения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предметной учебной задачи.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04.10.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204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Переместительное и сочетательное свойства сложения.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учащихся о переместительном и сочетательном свойствах сложения. Совершенствование умения применять эти свойства для рационализации вычислений. Формирование умений самостоятельно выполнять анализ задач.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использования переместительного и сочетательного свой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ожения. Умение 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 Самостоятельно предполагать, какая информация нужна для решения учебной задачи.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07.10.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204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числа из суммы.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со способом вычитания числа из суммы. Закрепление знаний нумерации чисел в пределах 20, умений представлять числа в виде суммы разрядных слагаемых.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вычитания, числа из суммы; наличие представлений о рационализации вычислений. Умение читать и записывать выражений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совместно с учителем находить и формулировать учебную проблему. Анализировать, сравнивать, группировать, устанавливать причинно-следственные связи (на доступном уровне)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08.10.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применением приемов сложения и вычитания, основанных на знании десятичного состава числа. Развитие умения сравнивать именованные числа.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новых приемов сложения и вычитания. Умение сравнивать единицы измерения, представлять двузначные числа в виде суммы разрядных слагаемых; решать примеры в два действия.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учителем. Оценивать правильность выполненного задания на основе сравнения с предыдущими заданиями.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09.10.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8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изученного программного материала. Умение применять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ЗУН на практике.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10.10.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0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Плоские и  объемные фигуры.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нахождению существенных признаков отличия фигур. Развитие умения узнавать и называть плоские геометрические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фигуры: выделять из множества четырехугольников прямоугольники, из множества прямоугольников -квадраты.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объемных тел и их принципиальных отличий от плоских фигур. Умение классифицировать плоские фигуры по различным основаниям, применять переместительное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соч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тательное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сложения для рационализации вычислений.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опрос.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её осуществления. Анализировать, сравнивать, группировать. Самостоятельно оценивать результат своих действий, контролировать самого себя.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14.10.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Плоскость.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представления о плоской поверхности и плоскости. Развитие математически грамотной речи.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плоскости; наличие представлений о плоских фигурах как части плоскости. Умение видеть внутреннюю часть плоской 1фигуры.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полно и точно выражать свои мысли в соответствии с задачами и условиями коммуникации.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15.10.</w:t>
            </w:r>
          </w:p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геометрических фигур.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способу обозначения фигур буквами латинского алфавита; умению называть некоторые буквы латинского алфавита. Продолжение работы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классификации геометрических фигур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разным основаниям.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некоторых букв латинского алфавита. Умение обозначать геометрические фигуры буквами латинского алфавита, выполнять построения геометрических фигур с помощью угольника и линейки, различать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геометрические фигуры и тела.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универсальные логические действия: анализ, синтез; выбирать основания для сравнения,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объектов.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16.10.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Острые и  тупые углы.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понятиями «острый угол» и «тупой угол». Формирование умения находить вершину и стороны угла. Совершенствование вычислительных навыков. Развитие пространственного мышления.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понятий «острые» и «тупые» углы; некоторых букв латинского алфавита. Умение определять острые и тупые углы с помощью модели прямого угла (угольника); видеть внутреннюю часть плоской фигуры (пропедевтика площади).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самостоятельно. 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E17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17.10.</w:t>
            </w:r>
          </w:p>
          <w:p w:rsidR="00FA7A9D" w:rsidRPr="008549D1" w:rsidRDefault="00FA7A9D" w:rsidP="00FE17D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3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Плоские и объемные фигуры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4.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умения узнавать и называть плоские геометрические фигуры. Развитие пространственного воображения. 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обозначать геометрические фигуры буквами латинского алфавита; классифицировать плоские фигуры по различным основаниям.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способы,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21.10.</w:t>
            </w:r>
          </w:p>
          <w:p w:rsidR="00FA7A9D" w:rsidRPr="008549D1" w:rsidRDefault="00FA7A9D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27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564A1">
            <w:pPr>
              <w:ind w:firstLineChars="200" w:firstLine="48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Числа от 1 до 100. Нумерация (7часов)</w:t>
            </w:r>
          </w:p>
        </w:tc>
        <w:tc>
          <w:tcPr>
            <w:tcW w:w="4559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A7A9D" w:rsidRPr="008549D1" w:rsidRDefault="00FA7A9D" w:rsidP="005975A8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6D56F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6D56F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3398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20 до 100.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определять разрядный состав числа. Повторение знаний о том, как образуются числа второго десятка. Продолжать формирование умения складывать и вычитать числа, состоящие из десятков, развивать навыки счета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 &gt;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натурального ряда чисел до 100; правил построения числового ряда; наличие представлений о десятичной системе счисления. Умение читать и записывать двузначные числа то 20 до 100;- сравнивать двузначные числа, опираясь на знания о позиционной записи числа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десятичной системе счисления.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предполагать, какая информация нужна для решения задачи. Определять цели учебной деятельности с помощью учителя и самостоятельно, искать средства её осуществления. Оценивать собственную успешность выполнения заданий.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</w:p>
          <w:p w:rsidR="00FA7A9D" w:rsidRPr="008549D1" w:rsidRDefault="00FA7A9D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Продолжение знакомства учащихся с записью чисел от 11 до 100, ролью и местом каждой цифры в записи двухзначного числа. Развитие умения сравнивать именованные числа; навыков счета,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измерителЬных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десятков; строить отрезки натурального ряда чисел в пределах 100.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2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универсальные логические действия; анализ, синтез; выбирать основания для сравнения,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объектов, устанавливать аналогии и причинно-следственные связи.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23.10.</w:t>
            </w:r>
          </w:p>
          <w:p w:rsidR="00FA7A9D" w:rsidRPr="008549D1" w:rsidRDefault="00FA7A9D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Продолжение формирований понятий «однозначные числа», «двухзначное числа». Закрепление знаний нумерации чисел в пределах 100, умение решать задачи изученных видов. Развитие навыков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счета.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записывать числа от 11 до 100; считать десятками; уметь сравнивать числа; уметь составлять краткую запись, обосновывая выбор арифметического действия; уметь работать с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геометрическим материалом.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Взаимный контроль</w:t>
            </w:r>
          </w:p>
        </w:tc>
        <w:tc>
          <w:tcPr>
            <w:tcW w:w="32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 и приёмы действий при решении учебных задач. 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24.10.</w:t>
            </w:r>
          </w:p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0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9A76A9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Метр. 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УОНМ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новой единицей измерения длины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етром. Обучение измерению длины с помощью метра, сравнению, сложению, вычитанию длин, выраженных в метрах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решать текстовые задачи.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понятий «однозначное, двузначное число»; умение сравнивать единицы измерений,</w:t>
            </w: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записывать краткую запись и решать задачу; уметь решать выражения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28.10.</w:t>
            </w:r>
          </w:p>
          <w:p w:rsidR="00FA7A9D" w:rsidRPr="008549D1" w:rsidRDefault="00FA7A9D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205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чтения и записи чисел в пределах 100. Формирование способности выражать длины в различных единицах измерения на основе аналогии с единицами счета. Развивать вычислительные навыки, логическое мышление, математическую речь.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названий, последовательности и записи чисел от 1 до 100; соотношения между единицами длины. Умение читать, записывать и сравнивать числа в пределах 100; представлять числа в виде суммы разрядных слагаемых; выполнять письменные вычисления с трехзначными числами.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2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её осуществления. Анализировать, сравнивать, группировать, устанавливать причинно-следственные связи (на доступном уровне). Предлагать разные способы выполнения заданий.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29.10.</w:t>
            </w:r>
          </w:p>
          <w:p w:rsidR="00FA7A9D" w:rsidRPr="008549D1" w:rsidRDefault="00FA7A9D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6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3.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изученного программного материала. Умение применять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ЗУН на практике.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2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9635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30.10.</w:t>
            </w:r>
          </w:p>
          <w:p w:rsidR="00FA7A9D" w:rsidRPr="008549D1" w:rsidRDefault="00FA7A9D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509" w:rsidRPr="008549D1" w:rsidTr="00D46D76">
        <w:trPr>
          <w:gridAfter w:val="2"/>
          <w:wAfter w:w="5145" w:type="dxa"/>
          <w:trHeight w:val="765"/>
        </w:trPr>
        <w:tc>
          <w:tcPr>
            <w:tcW w:w="16023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C3509" w:rsidRPr="008549D1" w:rsidRDefault="00AC350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четверть (28 часов)</w:t>
            </w:r>
          </w:p>
        </w:tc>
      </w:tr>
      <w:tr w:rsidR="00FA7A9D" w:rsidRPr="008549D1" w:rsidTr="00D46D76">
        <w:trPr>
          <w:gridAfter w:val="2"/>
          <w:wAfter w:w="5145" w:type="dxa"/>
          <w:trHeight w:val="76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аходить ошибки, допущенные в контрольной работе.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учителя. Вносить дополнения, исправления в свою работу.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AC3509" w:rsidP="0096350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300"/>
        </w:trPr>
        <w:tc>
          <w:tcPr>
            <w:tcW w:w="1133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Сложение и вычитание в пределах 100 (33 часа)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E02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E02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FA7A9D" w:rsidRPr="008549D1" w:rsidRDefault="00FA7A9D" w:rsidP="00CE02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устных способов сложения и вычитания двузначных чисел. Умение производить проверку вычислений; представлять числа в виде суммы разрядных слагаемых.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причинно-следственные связи между объектами. Осуществлять взаимопомощь и взаимоконтроль при работе в группе.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AC350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основанных на знании десятичного состава числа. Развитие умения сравнивать именованные числа.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Знать устные и письменные способы сложения и вычитания двузначных чисел; представлять числа в виде суммы разрядных слагаемых. Уметь решать составные задачи.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цели учебной деятельности с помощью учителя и самостоятельно, поиск средства её осуществления. Предлагать разные способы выполнения заданий.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AC350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устных вычислений в пределах 100. Повторение зависимости между компонентами сложения и вычитания. Совершенствование умения решать уравнения.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устных способов сложения и вычитания двузначных чисел. Умение решать простые и составные задачи по действиям и выражением; сравнивать, именованные числа.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 и приёмы действий при решении учебных задач. Адекватно воспринимать оценку своей работы учителем. Определять цели учебной деятельности.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AC350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устных вычислений в пределах100. Повторение зависимости между компонентами сложения и вычитания. Совершенствование умения решать уравнения. 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устных способов сложения и вычитания двузначных чисел. Умение складывать и вычитать однозначные и двузначные числа на основе использования таблицы сложения.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универсальные логические действия: анализ, синтез; выбирать основания для сравнения,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объектов, устанавливать аналогии и причинно-следственные связи.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A25F25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 вычитание двузначных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умений выполнять сложения вида: 36 + 2, 36 + 20. Развитие навыков счета. Продолжение работы над задачами.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производить вычисления, используя устные и письменные приемы; решать уравнения изученных видов.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и осознавать то, что уже усвоено и что еще подлежит усвоению. Оценивать собственную успешность выполнения заданий.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A25F25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96329" w:rsidP="00F9632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 в столбик.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устных вычислений в пределах 10Q. Повторение зависимости между компонентами сложения и вычитани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умения решать уравнения.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устных способов сложения и вычитания двузначных чисел. Умение складывать и вычитать однозначные и двузначные числа на основе использования таблицы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спожения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двузначных чисел. 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5.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пользоваться сочетательным свойством для рационализации вычислений. Развитие умений складывать и вычитать числа в пределах 100.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производить вычисления, используя устные и письменные приемы; решать составные задачи, выполнять краткую запись, чертеж, схему к задачам; решать уравнения изученных видов.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 и приёмы действий при решении учебных задач. Осуществлять взаимопомощь и взаимоконтроль при работе в группе. Выявлять аналогии и использовать их при выполнении заданий.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умений складывать и вычитать двузначные числа.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(Совершенствование умений выполнять действия с величинами, умение решать задачи </w:t>
            </w:r>
            <w:proofErr w:type="gramEnd"/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устных и письменных способов сложения и вычитания двузначных чисел. Умение выполнять сложение и вычитание величин, преобразовывать величин переводить величины из больших единиц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меньшие и наоборот.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аналогии и использовать их при выполнении заданий. Вылеплять и осознавать то, что уже усвоено и что еще подлежит усвоению. Осознавать способы и приёмы действий при решении учебных задач.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навыков. Развитий умений складывать и вычитать двузначные числа, решать логические задачи с помощью рисунка.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устных и письменных способов сложения и вычитания двузначных чисел. Умение складывать  вычитать однозначные и. двузначные числа на основе использования таблицы сложения.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универсальные логические действия: анализ, синтез; выбирать основания для сравнения, классификации объектов, устанавливать аналогии и причинно-следственные связи.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 вычислительным приемом. Формирование умения подробно комментировать ход вычислений при сложении и вычитании двузначных чисел. Повторение нумерации чисел в пределах 100.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нумерации двузначных чисел: построение натурального ряда, состав чисел и их сравнение. Уметь складывать и вычитать двузначные числа; сокращать подробную запись.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 и приёмы действий при решении учебных задач. Самостоятельно оценивать результат своих действий, контролировать самого себя, находить и исправлять собственные ошибки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детей с новым понятием «периметр многоугольника». Совершенствование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умений находить длину ломаной. Развитие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геометрических представлений.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понятия «периметр». Умение находить периметры фигур; чертить фигуры по образцу на доске и в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учебнике, различать и </w:t>
            </w:r>
            <w:r w:rsidR="00F96329"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геоме</w:t>
            </w:r>
            <w:r w:rsidR="00F96329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трические фигуры.</w:t>
            </w:r>
            <w:r w:rsidR="00F96329"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полно и точно выражать свои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мысли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соответствии с задачами и условиями коммуникации.</w:t>
            </w:r>
            <w:r w:rsidRPr="008549D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 в столбик.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F9632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 вычислительным приемом. Формирование умения подробно комментировать ход вычислений при сложении и вычитании двузначных чисел. Повторение нумерации чисел в пределах 10Q.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письм</w:t>
            </w:r>
            <w:r w:rsidR="00F96329"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енных приемов сложения и вычитания вида 72+18; 90-18, приема вычитания суммы из числа. Умение решать уравнения на нахождение неизвестных компонентов действий сложения и вычитания, правильно оформлять решение.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полно и точно выражать свои мысли в соответствии с задачами и условиями коммуникации, владение монологической и диалогической формами речи. Осуществлять взаимопомощь и взаимоконтроль при работе в группе.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новым вычислительным приемом. Формирование умения подробно комментировать ход вычислений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присложений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вычитании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двузначных чисел. Совершенствование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вычислительных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навыке».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устного приема сложения вида 27+ 7. Умение выполнять устные и письменные приемы сложения и вычитания; подробно комментировать решение, правильно оформлять решение. *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7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и осознавать то, что уже усвоено и что еще подлежит усвоению; оценивать качество и уровень усвоения. Осознавать способы и приёмы действий при решении учебных задач.</w:t>
            </w:r>
          </w:p>
        </w:tc>
        <w:tc>
          <w:tcPr>
            <w:tcW w:w="77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известных приемов сложения и вычитания двузначных чисел. Совершенствование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вычислительных навыков.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выполнять устные и письменные приемы сложения и вычитания. Знать нумерацию двузначных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чисел, состав чисел и их сравнение.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льный контроль</w:t>
            </w: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 учебной деятельности с помощью учителя и самостоятельно, искать средства её осуществления. Оценивать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собственную успешность выполнения заданий.</w:t>
            </w:r>
            <w:r w:rsidR="00F96329">
              <w:rPr>
                <w:rFonts w:ascii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7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04.12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8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4.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Проверка уровня усвоения программного материала.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изученного программного материала, Умение применять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ЗУН на практике.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77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3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над_ ошибками.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находить ошибки, допущенные в контрольной работе. 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 учебной деятельности с помощью учителя и самостоятельно. Вносить необходимые дополнения, исправления в свою </w:t>
            </w: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работу.</w:t>
            </w:r>
          </w:p>
        </w:tc>
        <w:tc>
          <w:tcPr>
            <w:tcW w:w="77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видах текстовых задач. Совершенствование умений решать задачи разными способами, аргументировать выбор плана решения, правильно оформлять задачи на письме.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«задачи с альтернативным условием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особенностей их решения. Умение находить условие, вопрос в задаче, записывать краткую запись, решать задачи данного типа.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77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новым вычислительным приемом. Формирование умения подробно комментировать ход </w:t>
            </w:r>
            <w:proofErr w:type="spellStart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вы-числений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сложении и вычитании двузначных чисел. Совершенствование вычислительных навыков.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устного приема вычитания вида 33-7. Умение выполнять сложение и вычитание двузначных чисел с подробным комментированием, используя устные и письменные приемы вычислений, находить значение выражений, соблюдая порядок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её осуществления. Осознавать способы и приёмы действий при решении учебных задач.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30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известных приемов сложения и вычитания двузначных чисел: Совершенствование вычислительных навыков. Развитие умений решать текстовые задачи. 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нумерации двузначных чисел. Умение выполнять сложение и вычитание двузначных чисел; решать задачи с альтернативным условием, занимательные задачи.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0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 в столбик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6.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 вычислительным приемом (с переходом через десяток). Формирование умения подробно комментировать ход вычислений при сложении и вычитании двузначных чисел. Совершенствование вычислительных навыков.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письменных приемов сложения и вычитания вида 26+18,44-18. Умение выполнять сложение и вычитание, используя устные и письменные приемы вычислений; правильно записывать решение примера столбиком, объяснять выбор способа действий при вычислениях.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Осознавать способы и приёмы действий при решении учебных задач. Осуществлять взаимопомощь и взаимоконтроль при работе в группе. 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проводить аналогии, использовать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рбобщенные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способы и осваивать новые приёмы действий.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83"/>
        </w:trPr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A7A9D" w:rsidRPr="008549D1" w:rsidRDefault="005B3463" w:rsidP="005B34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 w:rsidR="00845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тексту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0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приемом вычитания и сложения двузначных чисел столбиком. Повторение состава двузначных чисел. Развитие вычислительных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навыков учащихся, наблюдательности, умения рассуждать. Повторение изученных свой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ожения и вычитания.</w:t>
            </w:r>
          </w:p>
        </w:tc>
        <w:tc>
          <w:tcPr>
            <w:tcW w:w="274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выполнять сложение и вычитание, используя устные и письменные приемы вычислений; правильно записывать решение примера столбиком; объяснять выбор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способа действий при вычислениях; решать с проверкой уравнения на нахождение неизвестного уменьшаемого и вычитаемого.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Выделять и осознавать то, что уже усвоено и что еще подлежит усвоению; осознание качества и уровня усвоения. Оценивать правильность выполненного задания на основе сравнения с предыдущими заданиями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или на основе различных образцов и критериев.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A9D" w:rsidRPr="008549D1" w:rsidRDefault="00F9632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92"/>
        </w:trPr>
        <w:tc>
          <w:tcPr>
            <w:tcW w:w="6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92B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92B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92B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C92B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известных приемов сложения и вычитания двузначных чисел. Совершенствование вычислительных навыков. Развитие умений решать текстовые задачи.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нумерации двузначных чисел. Умение выполнять сложение и вычитание двузначных чисел; решать задачи с альтернативным условием, занимательные задачи.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 Принимать роль в учебном сотрудничестве. Понимать причины своего неуспеха и находить способы выхода из этой ситуации.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3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AA1A4F" w:rsidP="00D61CF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</w:t>
            </w:r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вычитание чисел</w:t>
            </w:r>
            <w:proofErr w:type="gramStart"/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7.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известных приемов сложения и вычитания двузначных чисел. Совершенствование вычислительных навыков. Развитие умений решать текстовые задачи.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нумерации двузначных чисел. Умение выполнять сложение и вычитание двузначных чисел; решать задачи с альтернативным условием,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заним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 тельные задачи.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19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логические рассуждения, проводить аналогии, использовать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обобщенные способы и осваивать новые приёмы действий. Выделять и осознавать то, что уже усвоено и что еще подлежит усвоению.</w:t>
            </w:r>
          </w:p>
        </w:tc>
        <w:tc>
          <w:tcPr>
            <w:tcW w:w="77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27F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 –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известных приемов сложения' и вычитания двузначных чисел. Совершенствование вычислительных навыков. Развитие умений решать текстовые задачи.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нумерации двузначных чисел. Умение выполнять сложение и вычитание двузначных чисел; решать задачи с альтернативным условием, занимательные задачи.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19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способы и приёмы действий при решении учебных задач. Оценивать собственную успешность выполнения заданий. Понимать пр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! чины своего неуспеха и находить способы выхода из этой ситуации. </w:t>
            </w:r>
          </w:p>
        </w:tc>
        <w:tc>
          <w:tcPr>
            <w:tcW w:w="77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3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известных приемов сложения и вычитания двузначных чисел. Совершенствование вычислительных навыков.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текстовые задачи; находить значения выражений, используя рациональные вычисления; решать задачи на нахождение периметра.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9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77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329" w:rsidRPr="008549D1" w:rsidTr="00D46D76">
        <w:trPr>
          <w:gridAfter w:val="2"/>
          <w:wAfter w:w="5145" w:type="dxa"/>
          <w:trHeight w:val="79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96329" w:rsidRPr="008549D1" w:rsidRDefault="00F96329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6329" w:rsidRPr="008549D1" w:rsidRDefault="00F96329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6329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6329" w:rsidRPr="008549D1" w:rsidRDefault="000C29A2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N</w:t>
            </w:r>
            <w:r w:rsidR="00F96329"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96329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6329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6329" w:rsidRPr="008549D1" w:rsidRDefault="00F9632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изученного программного материала. Умение применять полученные знания на практике* 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329" w:rsidRPr="008549D1" w:rsidRDefault="00F96329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19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329" w:rsidRPr="008549D1" w:rsidRDefault="00F96329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 '</w:t>
            </w:r>
            <w:proofErr w:type="gramEnd"/>
          </w:p>
        </w:tc>
        <w:tc>
          <w:tcPr>
            <w:tcW w:w="77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6329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F9632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6329" w:rsidRPr="008549D1" w:rsidRDefault="00F9632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B0E" w:rsidRPr="008549D1" w:rsidTr="00D46D76">
        <w:trPr>
          <w:gridAfter w:val="2"/>
          <w:wAfter w:w="5145" w:type="dxa"/>
          <w:trHeight w:val="10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умений объяснить выбор верного решения учебного задания.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ошибки, допущенные в контрольной работе.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1B0E" w:rsidRPr="008549D1" w:rsidRDefault="009C1B0E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самостоятельно. Вносить необходимые дополнения, исправления в свою работу.</w:t>
            </w:r>
          </w:p>
        </w:tc>
        <w:tc>
          <w:tcPr>
            <w:tcW w:w="77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1B0E" w:rsidRPr="008549D1" w:rsidRDefault="00AA1A4F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1B0E" w:rsidRPr="008549D1" w:rsidRDefault="009C1B0E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093" w:rsidRPr="008549D1" w:rsidTr="00D46D76">
        <w:trPr>
          <w:gridAfter w:val="2"/>
          <w:wAfter w:w="5145" w:type="dxa"/>
          <w:trHeight w:val="300"/>
        </w:trPr>
        <w:tc>
          <w:tcPr>
            <w:tcW w:w="1602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327F38" w:rsidRDefault="00327F38" w:rsidP="00D61C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4093" w:rsidRPr="008549D1" w:rsidRDefault="00B14093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четверть (40 часов)</w:t>
            </w:r>
          </w:p>
        </w:tc>
      </w:tr>
      <w:tr w:rsidR="00B14093" w:rsidRPr="008549D1" w:rsidTr="00D46D76">
        <w:trPr>
          <w:gridAfter w:val="2"/>
          <w:wAfter w:w="5145" w:type="dxa"/>
          <w:trHeight w:val="12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14093" w:rsidRPr="008549D1" w:rsidRDefault="00B14093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известных приемов сложения и вычитания двузначных чисел. Совершенствование вычислительных навыков. Развитие умений решать текстовые задачи.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сложение и вычитание, используя устные и письменные приемы вычислений; аргументировать выбор приема вычислений, правильно оформлять запись решения примеров столбиком.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14093" w:rsidRPr="008549D1" w:rsidRDefault="00B14093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9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4093" w:rsidRPr="008549D1" w:rsidRDefault="00B14093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77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4093" w:rsidRPr="008549D1" w:rsidRDefault="00B14093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13.01.14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093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14093" w:rsidRPr="008549D1" w:rsidRDefault="00B14093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фигур.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понятием «площадь». Обучение способу измерения площади фигур в простейших случаях с помощью разных мерок. Развитие навыков составления буквенных выражений по условию текстовой задачи.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«площадь фигуры»; способов измерения площади. Умение распознавать и изображать геометрические фигуры; сравнивать величины по их числовым значениям; выражать данные величины в различных единицах.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14093" w:rsidRPr="008549D1" w:rsidRDefault="00B14093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B14093" w:rsidRPr="008549D1" w:rsidRDefault="00B14093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264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взаимопомощь и взаимоконтроль при работе в группе. 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093" w:rsidRPr="008549D1" w:rsidRDefault="00B14093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фигур.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знакомства учащихся с понятием «площадь». Совершенствование умений решать задачи изученных видов, уравнения.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определять площадь фигур; сравнивать площади фигур. Знание зависимости между компонентами и результатами сложения и вычитания.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264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площади.</w:t>
            </w: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Pr="008549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учащихся с общепринятыми единицами площади: квадратным сантиметром, квадратным дециметром. Подготовка учащихся к введению нового арифметического действия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множения.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единиц измерения площади (квадратный сантиметр, дециметр); способов сравнения площадей.- Умение сравнивать величины по их числовым значениям; выражать данные величины в различных единицах.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264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 учебной деятельности с помощью учителя и самостоятельно, искать средства её осуществления. 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Pr="008549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F376D1" w:rsidTr="00D46D76">
        <w:trPr>
          <w:gridAfter w:val="2"/>
          <w:wAfter w:w="5145" w:type="dxa"/>
          <w:trHeight w:val="3528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площади.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умений выполнять действия с именованными числами. Подготовка учащихся к введению нового арифметического            </w:t>
            </w:r>
            <w:proofErr w:type="spell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ействия-умножения</w:t>
            </w:r>
            <w:proofErr w:type="spell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математически грамотной речи учащихся.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единиц измерения площади; способов сравнения площадей. Умение находить значение выражений удобным способом; знать порядок действий; уметь решать задачи различных видов; работать с геометрическим материалом.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264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</w:t>
            </w:r>
            <w:proofErr w:type="gram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следственные связи (на доступном уровне). Определять цели учебной деятельности-с помощью учителя и самостоятельно.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20.01.14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Pr="008549D1" w:rsidRDefault="00F376D1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учащихся к введению нового арифметического действия - умножения. Совершенствование вычислительных навыков, умения объяснять выбор верного решения учебного задания.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рациональных способов вычислений. Умение решать текстовые, занимательные, стохастические задачи; находить значение выражений удобным способом; знать порядок действий.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26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диалоге; слушать и понимать других, реагировать на реплики, задавать вопросы. Анализировать, сравнивать, группировать, устанавливать </w:t>
            </w:r>
            <w:proofErr w:type="spell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причинно-слвдственные</w:t>
            </w:r>
            <w:proofErr w:type="spell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связи (на доступном уровне).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21.01.14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76D1" w:rsidRPr="008549D1" w:rsidRDefault="00F376D1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300"/>
        </w:trPr>
        <w:tc>
          <w:tcPr>
            <w:tcW w:w="1602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F376D1" w:rsidRPr="00F376D1" w:rsidRDefault="00F376D1" w:rsidP="00F376D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FA7A9D" w:rsidRPr="00F376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Умножение и деление чисел (58 часов)</w:t>
            </w:r>
          </w:p>
        </w:tc>
      </w:tr>
      <w:tr w:rsidR="00FA7A9D" w:rsidRPr="008549D1" w:rsidTr="00D46D76">
        <w:trPr>
          <w:gridAfter w:val="2"/>
          <w:wAfter w:w="5145" w:type="dxa"/>
          <w:trHeight w:val="268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но</w:t>
            </w:r>
            <w:r w:rsidR="00931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вым арифметическим </w:t>
            </w: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действием - умножением. Раскрытие его смысла, практической целесообразности. Знакомство</w:t>
            </w:r>
            <w:proofErr w:type="gram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 с соответствующей символикой, терминологией.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«умножение»; знака и записи действия умножения. Умение записывать и читать произведения; заменять умножением сумму одинаковых слагаемых, представлять умножение в виде суммы одинаковых слагаемых.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и осознавать то, что уже усвоено и что еще подлежит усвоению; осознание качества и уровня усвоения. Адекватно воспринимать оценку своей' работы учителем, одноклассниками.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22.01.14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  <w:p w:rsidR="00FA7A9D" w:rsidRPr="00F376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знакомства учащихся с новым арифметическим действием - умножением. Совершенствование умений решать задачи изученных видов.</w:t>
            </w:r>
          </w:p>
        </w:tc>
        <w:tc>
          <w:tcPr>
            <w:tcW w:w="29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«умножение»; знака и записи действия умножения. Умение записывать и читать произведения; заменять умножением сумму одинаковых слагаемых, выполнять устные и письменные вычисления.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собственную успешность выполнения заданий. Строить </w:t>
            </w:r>
            <w:proofErr w:type="gram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23.01.14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Множитель, произведение. </w:t>
            </w:r>
          </w:p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8.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названиями компонентов умножения. Рассмотрение взаимосвязи между множителями и произведением. Развитие навыков умения решать задачи.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названий компонентов и результата действия умножения, смысла Действия умножения. </w:t>
            </w:r>
            <w:proofErr w:type="gram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уравнения на нахождение неизвестного слагаемой}, уменьшаемого и вычитаемого.</w:t>
            </w:r>
            <w:proofErr w:type="gram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F376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её осуществления. Анализировать, сравнивать, группировать, устанавливать причинно-следственные связи.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27.01.14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Переместительное свойство  умножения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УОНМ.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9315A7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переместит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7A9D"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7A9D"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A7A9D"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войства умножения. Отр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аботка умения вычислять площадь прям-ка,</w:t>
            </w:r>
            <w:r w:rsidR="00FA7A9D"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вычислит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A7A9D"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FA7A9D"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навыков работы с именованными числами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F376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формулировки переместительного свойства умножения находить среди множества 'четырёхугольников прямоугольники</w:t>
            </w:r>
            <w:proofErr w:type="gram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Решать задачи изученных видов.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диалоге; слушать и понижать других, </w:t>
            </w:r>
            <w:proofErr w:type="spellStart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реагиррвать</w:t>
            </w:r>
            <w:proofErr w:type="spellEnd"/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реплики, задавать вопросы, У меть выполнять уни</w:t>
            </w:r>
            <w:r w:rsidR="00D46D76">
              <w:rPr>
                <w:rFonts w:ascii="Times New Roman" w:hAnsi="Times New Roman"/>
                <w:sz w:val="24"/>
                <w:szCs w:val="24"/>
                <w:lang w:eastAsia="ru-RU"/>
              </w:rPr>
              <w:t>версальные логические действий:</w:t>
            </w: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анализ, синтез! обобщение, классификацию изучаемых объектов</w:t>
            </w:r>
            <w:proofErr w:type="gramEnd"/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F376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6D1">
              <w:rPr>
                <w:rFonts w:ascii="Times New Roman" w:hAnsi="Times New Roman"/>
                <w:sz w:val="24"/>
                <w:szCs w:val="24"/>
                <w:lang w:eastAsia="ru-RU"/>
              </w:rPr>
              <w:t>28.01.14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D8194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FA7A9D" w:rsidRPr="008549D1" w:rsidTr="00D46D76">
        <w:trPr>
          <w:gridAfter w:val="2"/>
          <w:wAfter w:w="5145" w:type="dxa"/>
          <w:trHeight w:val="156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с нулем и единицей.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D46D76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знаний о переместительном свойстве сложения. Знакомство с частными случаями умножений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0 и1Подготовка к введению </w:t>
            </w:r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нового математического действия </w:t>
            </w:r>
            <w:proofErr w:type="gramStart"/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  <w:proofErr w:type="gramEnd"/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еления.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умножение с нулем и единицей; решать уравнения изученных видов, заменять умножение суммой одинаковых слагаемых.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выражать свои мысли в соответствии с задачами и условиями коммуникации.. Уметь выполнять универсальные логические действия: анализ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,'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обобщение, классификацию объектов.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D8194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2.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таблицы умножения числа. Закрепление знаний о переместительном свойстве умножений. Совершенствование вычислительных навыков.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таблицы умножения числа 2 и на 2. Умение выполнять умножение числа 2 и на 2; выполнять умножение с нулем и единицей; заменять умножение суммой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одинаковыхсла-гаемых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"Осуществлять взаимопомощь  при работе в группе, выявлять аналогий и  использовать их при выполнении заданий.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D8194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</w:tr>
      <w:tr w:rsidR="00FA7A9D" w:rsidRPr="008549D1" w:rsidTr="00D46D76">
        <w:trPr>
          <w:gridAfter w:val="2"/>
          <w:wAfter w:w="5145" w:type="dxa"/>
          <w:trHeight w:val="15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2.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умения использовать таблицу умножения на 2; использовать действие умножение. Подготовка к введению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новогр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еления.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таблицы умножения числа 2 и на, 2. Умение выполнять умножение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чиспа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Pr="008549D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2; выполнять умножение  с нулем и единицей; заменять умножение суммой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рдинаковых</w:t>
            </w:r>
            <w:proofErr w:type="spellEnd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слагаемых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собственную успешность выполнения заданий. Выявлять аналогии.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испопьзовать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их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ррирыпо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'нении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заданий, определять -цели учебной' деятельности с помощью учителя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и,самостоятельно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D8194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</w:tr>
      <w:tr w:rsidR="00FA7A9D" w:rsidRPr="008549D1" w:rsidTr="00D46D76">
        <w:trPr>
          <w:gridAfter w:val="2"/>
          <w:wAfter w:w="5145" w:type="dxa"/>
          <w:trHeight w:val="180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учащихся с новым арифметическим действием - делением. Раскрытие его смысла, практической целесообразности: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понятия «деление»; ' связи между умножением и </w:t>
            </w:r>
            <w:proofErr w:type="spellStart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де-лением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; таблицы умножения и деления на 2&gt;. терминов «множитель», «произведение. Умение решать задачи умножением, находить периметр многоугольников.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аналогии и использовать их при выполнении заданий. Активно участвовать в обсуждении учебных  заданий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предлагать разные способы их выполнения.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D8194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</w:tr>
      <w:tr w:rsidR="00FA7A9D" w:rsidRPr="008549D1" w:rsidTr="00D46D76">
        <w:trPr>
          <w:gridAfter w:val="2"/>
          <w:wAfter w:w="5145" w:type="dxa"/>
          <w:trHeight w:val="108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чисел.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знакомства учащихся с новым арифметическим действием - делением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Раскрытие его смысла,.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телицы умножения и деления на 2; терминов: «множитель», «произведение». Умение выполнять изученные табличные случаи умножения</w:t>
            </w: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D8194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</w:tr>
      <w:tr w:rsidR="00FA7A9D" w:rsidRPr="008549D1" w:rsidTr="00D46D76">
        <w:trPr>
          <w:gridAfter w:val="2"/>
          <w:wAfter w:w="5145" w:type="dxa"/>
          <w:trHeight w:val="105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Четные  нечетные числа.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учащиеся с понятиями: «четные» и «нечетные» числа. Отработка частных случаев деления с О.  Развитие логического мышления.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таблицы умножения с числом 2; понятий четности-нечетности. Умение решать простые задачи на умножение и деление; решать уравнения.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универсальные логические действия: анализ, синтез. Осознанно и произвольно строить речевое высказывание в устной речи. 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6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Делимое, делитель, частное. 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9.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терминами: «частное», «значение частного», «делимое»', «делитель»? Закрепление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вы-числктельных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названий компонентов и результата действия деления. Умение решать простые задачи на умножение и деление; выполнять краткую запись, чертеж, схему к задаче; решать задачи разыми способами.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Выявлять аналогии и использовать их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выполнений заданий.,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6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4493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Таблица </w:t>
            </w:r>
            <w:proofErr w:type="spellStart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ум-ножения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деления на 3.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УОНМ  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отрабогка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таблицы умножения и деления на 3. Закрепление знания смысла умножения и деления, взаимосвязи.  Обучение счету через </w:t>
            </w: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таблицы умножения и деления на 3, названий компонентов умножения и деления. Умение выполнять изученные табличные Случаи умножения и делений; </w:t>
            </w: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: </w:t>
            </w:r>
            <w:proofErr w:type="gramStart"/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л</w:t>
            </w:r>
            <w:proofErr w:type="gram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ее осуществления. Делать самостоятельные выводы.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26F6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400" w:firstLine="9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выражении.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уонм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правил выполнения порядка действий со скобками и без скобок. Обработка навыка решения задач изученных видов. Закрепление знания таблицы умножения и деления на 2,3.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порядка действий в выражении без скобок и со скобками; таблицы умножения с числами 2 и 3, зависимости между умножением и делением, зависимости между компонентами и результатами этих действий.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взаимопомощь и взаимоконтроль при работе в группе. Оценивать собственную успешность выполнения заданий.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6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26F6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 выражении.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правил выполнения порядка действий со скобками и без.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знания таблицы умножения и деления </w:t>
            </w: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устанавливать порядок действий в выражениях и выполнять вычисления в соответствии с этим порядком; самостоятельно проводить анализ задачи.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опрос.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3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26F6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и деления на 4.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и отработать таблицу умножения и деления на 4. Закрепление значения смысла умножения и деления, взаимосвязи между ними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таблицы умножения и деления на 4- Умение выполнять изученные табличные случаи умножения и деления, решать уравнения на нахождение неизвестного множителя, делимого и делителя'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.'</w:t>
            </w:r>
            <w:proofErr w:type="gramEnd"/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полно и точно выражать свои мысли в соответствии с задачами и условиями коммуникации. 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1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26F6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формулой нахождения площади прямоугольника. Закрепление знания таблицы умножения и деления на 2, 3 и 4. Формирование навыков решения задач на нахождение стороны и площади прямоугольника.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формулы площади прямоугольника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 Умение вычислять площадь прямоугольника по формуле, выражать данные величины в различных единицах; использовать свойства арифметических действий при выполнении вычислений.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причинно-следственные связи (на доступном уровне). Принимать учебную задачу и следовать инструкции учителя. Делать самостоятельные выводы.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6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26F6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№6.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изученного программного материала. Умение применять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ЗУН на практике.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6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Совершенствование вычислительных навыков, умения объяснять выбор решения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учебного задания.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Умёние находить ошибки, допущенные в контрольной работе.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 учебной деятельности с помощью учителя. Вносить необходимые дополнения,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исправления в свою работу.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чисел.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правила </w:t>
            </w:r>
            <w:proofErr w:type="spellStart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вы-числения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стороны и площади прямоугольника. Совершенствование умения выполнять умножение и деление в пределах табличных случаев на основе использования таблицы умножения.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взаимосвязи операций умножения и деления, их компонентов и результатов действий. Умение решать текстовые занимательные задачи (арифметические головоломки и пирамиды, логические задачи).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18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правильность выполненного задания на основе сравнения с предыдущими Заданиями или на основе различных образцов и критериев. 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аналогии.</w:t>
            </w:r>
          </w:p>
        </w:tc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Таблица' умножения деления на 5.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отработка таблицы умножения и деления на 5. Закрепление знания смысла умножения и деления, взаимосвязи между ними. Обучение счету через 6. ‘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таблицы умножения и деления на 2, 3 4,5. Умение выполнять изученные табличные случаи умножения и деления, самостоятельно выполнять анализ задачи.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303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Выделять то, что уже усвоено и что еще подлежит усвоению, осознание качества и уровня усвоения. Строить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проводить аналогии.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квадрата и прямоугольника.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диктант10.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находить площадь и периметр прямоугольника. Совершенствование умения умножения и деления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формул периметра квадрата и прямоугольника. Умение вычислять периметр  по формуле; выполнять чертеж к задачам.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3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 учебной деятельности с помощью учителя и самостоятельно, искать средства </w:t>
            </w: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её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осуществления. Выявлять аналогии и использовать их при выполнении заданий.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2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и деление чисел,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умения выполнять умножение, деление в пределах табличных случаев на основе использования таблицы умножения.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таблицы умножения и деления 2,3,4, 5. Умёние решать текстовые, занимательные (Логические), комбинаторные задачи.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3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диалоге; слушать и понимать других, реагировать на реплики, задавать вопросы. Делать самостоятельные выводы.</w:t>
            </w:r>
          </w:p>
        </w:tc>
        <w:tc>
          <w:tcPr>
            <w:tcW w:w="66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C0199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с нулем и единицей.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частными случаями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случаями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 на 0 и 1; Закрепление изученных случаев табличного умножения,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деления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 анализировать задачи и составлять буквенные выражения.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частных случаев деления с нулём и единицей. Умение выполнять деление с нулем и единицей; решать текстовые задачи; анализировать задачи и составлять буквенные выражения; находить площадь фигуры, составленной из двух прямоугольников.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3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взаимопомощь и взаимоконтроль при работе й группе. Оценивать собственную успешность при выполнении заданий. Формулировать учебную цель, делать самостоятельные выводы, планировать свою деятельность.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Цена, количество, стоимость.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понятий цены и стоимости товара, установление взаимосвязи между ними: Совершенствование вычислительных навыков, умений решать задачи ' творческого характера, нестандартные задачи.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понятий «цена» и «стоимость товара», их связи. Умение решать текстовые задачи нового типа, объяснять различия между ценой и стоимостью товара; анализировать данные условия задачи, уметь записывать их в таблицу.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303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 Делать самостоятельные выводы.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04.03.14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на 2,3, 4,5.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УОНМ </w:t>
            </w:r>
            <w:r w:rsidRPr="008549D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'f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названий компонентов действия умножения, сложения и вычитания. Совершенствование вычислительных  навыков.•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таблицы умножения и деления на 2-5.'Умение решать текстовые занимательные задачи (арифметические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головоломки</w:t>
            </w: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пирамиды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логические задачи), выполнять изученные табличные  случаи.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полно и точно высказывать свои мысли, анализировать, сравнивать, группировать, устанавливать причинно-следственные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свяэи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доступном уровне).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и деления на 6.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таблицей умножения и деления на 6. Отработка понятий «делитель» и «кратное». Закрепление знания таблицы умножения и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деления на 2,3, 4.5.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таблицы умножения и деления на 6, Умение выполнять изученные табличные случаи умножения и деления, использовать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математические термины в речи.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взаимопомощь и взаимоконтроль при работе в группе. Принимать учебную задачу и следовать инструкции учителя.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0516C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11.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правилом нахождения неизвестного множителя. Совершенствование умения анализировать задачи и составлять буквенные выражения.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 взаимосвязи компонентов и результатов действия умножения. Умение решать уравнения, выполнять проверку, использовать в речи соответствующую терминологию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Тетрадь Проверочные и контрольные работы.</w:t>
            </w:r>
          </w:p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11987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A0422">
              <w:rPr>
                <w:rFonts w:ascii="Times New Roman" w:hAnsi="Times New Roman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учащихся с правилом нахождения неизвестного делителя. Закреплять знание таблицы умножения и деления. Совершенствование умения анализировать задачи и составлять буквенные выражения.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алгоритма поиска и проверки решения уравнения, в котором известен один множитель, делимое, делитель. Умение выполнять проверку, использовать в речи соответствующую терминологию.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 учебной деятельности </w:t>
            </w:r>
            <w:proofErr w:type="spellStart"/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помощыю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 и самостоятельно, делать самостоятельные выводы,  рационально расходовать время на уроке.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11987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CA0422">
              <w:rPr>
                <w:rFonts w:ascii="Times New Roman" w:hAnsi="Times New Roman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УОНМ 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учащихся с правилом нахождения неизвестного делимого. Закрепление знания таблицы умножения и деления; навыков решения задач </w:t>
            </w:r>
            <w:proofErr w:type="spellStart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изу-ченных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видов.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решать уравнения, выполнить проверку решения; решать текстовые задачи; </w:t>
            </w: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термины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равнение,  корень уравнения.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учебную цель, делать самостоятельные выводы, планировать свою деятельность; рационально расходовать время на уроке.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11987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CA0422">
              <w:rPr>
                <w:rFonts w:ascii="Times New Roman" w:hAnsi="Times New Roman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и деления на 7.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 и деления на 7. Закрепление знания смысла умножения и деления, взаимосвязи между ними. Обучение счету через 8.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таблицы умножения и деления на 7. Умение выполнять изученные табличные случаи умножения и деления.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оценивать результат своих </w:t>
            </w:r>
            <w:proofErr w:type="spellStart"/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действий</w:t>
            </w:r>
            <w:proofErr w:type="gramStart"/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онтролировать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самого себя' находить и исправлять ошибки.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11987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CA0422">
              <w:rPr>
                <w:rFonts w:ascii="Times New Roman" w:hAnsi="Times New Roman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9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№7.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изученного программного материала: Умение применять полученные знания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на практике.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11987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A0422">
              <w:rPr>
                <w:rFonts w:ascii="Times New Roman" w:hAnsi="Times New Roman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8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4493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умений объяснять выбор решения учебного задания.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находить ошибки, допущенные в контрольной работе.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необходимые дополнения, исправления в свою работу.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311987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CA0422">
              <w:rPr>
                <w:rFonts w:ascii="Times New Roman" w:hAnsi="Times New Roman"/>
                <w:sz w:val="24"/>
                <w:szCs w:val="24"/>
                <w:lang w:eastAsia="ru-RU"/>
              </w:rPr>
              <w:t>.03.14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чисел.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умножение и деление в пределах табличных случаев на основе использования таблицы умножения.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взаимосвязи компонентов и результатов действия деления. Умение решать текстовые; занимательные задачи; использовать в речи математические термины.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учебную задачу и следовать инструкции учителя. Формулировать учебную цель, делать самостоятельные выводы, планировать свою деятельность.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BB01D7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9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4493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Время. Единица времени - час.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Комбинированный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формирования понятий: «время, «единицы времени». Знакомство учащихся с новой единицей времени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асом. Обобщение  и систематизация уже 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имеющихся у детей знаний о единицах времени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«величина», способов измерения величин; понятия «время»; приборов для измерения времени; единиц измерения времен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 Умение переводить одни единицы времени в другие* складывать, вычитать величины.'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 учебной деятельности с помощью учителя и самостоятельно. Формулировать учебную цель, делать самостоятельные выводы. Понимать причины своего неуспеха и находить способы выхода из этой ситуации. </w:t>
            </w: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634DF5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785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4493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знаний соотношения единиц времени. Совершенствование умений решать занимательные задачи. Развитие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алгоритмического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пространственного, нестандартного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мыш-ления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табличное умножение и деление; решать текстовые, занимательные задачи (арифметические ребусы и. логические задачи на «следование»); использовать при решении задач формулы для нахождения периметра квадрата, прямоугольника.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цепи учебно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с помощью учителя и самостоятельно, искать средства её осуществления. Выявлять аналогии и использовать их при выполнении заданий.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обсуждении учебных заданий.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634DF5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300"/>
        </w:trPr>
        <w:tc>
          <w:tcPr>
            <w:tcW w:w="1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564A1">
            <w:pPr>
              <w:ind w:firstLineChars="800" w:firstLine="192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четверть (36 часов)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D42B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D42B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8D42B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0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Окружность.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новыми понятиями (окружность, радиус, диаметр). Развитие умения пользоваться циркулем для вычерчивания окружности. Обучение правилам техники безопасности пользования циркулем.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«окружность»  как особого вида замкнутой  кривой линии. Умение решать текстовое задачи; пользоваться циркулем, чертить окружность заданного диаметра.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выполнять универсальные логические действия; анализ, синтез; выбирать основания для сравнения,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объектов, устанавливать аналогии и причинно-следственные связи. 1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634DF5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Круг. 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12.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новым понятием - круг. Формирование умения отличать круг от окружности. Формирование навыков решения задач и познавательных способностей учащихся.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понятия «круг» как части плоскости, ограниченной окружностью. Умение решать текстовые задачи; пользоваться циркулем, отличать окружность от круга, находить центр окружности. Иметь представление о радиусе и диаметре окружности.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 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взаимопомощь и взаимоконтроль при работе в группе. Выявлять аналогии и использовать их при выполнении заданий. Участвовать в обсуждении учебных заданий, предлагать способы их выполнения.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94ACF" w:rsidRDefault="00E61FD9" w:rsidP="00D61CF9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94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1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Увеличить в... Уменьшить 8 ...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со значением слов: «увеличить в.,.», «уменьшить в.. их отличие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«увеличить на...», «уменьшить на...». Развитие умения решать простые задачи, использующие понятия «увеличить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(на)...»/«уменьшить в (на)...».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новых отношений, базирующихся на множестве натуральных чисел. Умение самостоятельно анализировать задачи, решать задачи на увеличение и уменьшение в несколько раз; выполнять краткую запись, схему, чертеж к задачам. . </w:t>
            </w: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её осуществления. Оценивать собственную успешность выполнения заданий.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894ACF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61FD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Увеличить в... Уменьшить 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табличных случаев умножения и деления. Продолжение работы над видом задач на увеличение (уменьшение) в несколько раз. Отработка умений решения задач в косвенной форме.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таблицы умножения и деления на 2-7; видов углов; названий компонентов умножения и деления. Умение решать задачи на увеличение (уменьшение) на несколько единиц; решать задачи на сбор и обработку информации.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полно и точно выражать свои мысли в соответствии с задачами и условиями коммуникации. Участвовать е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диалоге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; слушать и понимать других, реагировать на реплики, задавать вопросы.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5A4B8C" w:rsidP="00D61CF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</w:t>
            </w:r>
            <w:r w:rsidR="00FA7A9D"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 и деления на 8 и на 9. 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 13.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отработка таблицы умножения и деления на 8 и 9. Совершенствовать умение решать задачи на умножение и деление.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таблицы умножения и деления с числами 8,9. Умение решать задачи на увеличение (уменьшение) на несколько единиц; решать задачи на сбор и обработку информации.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учебную цель, делать самостоятельные выводы, планировать свою Деятельность, рационально расходовать время на уроке.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9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300" w:firstLine="72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Больше в ... Меньше в ...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учащихся с понятиями «больше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.:.», «меньше в...». Совершенствование умений решать задачи, в косвенной форме, обратные задачи.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новых формулировок для отношений между величинами. Умение решать задачи на увеличение (уменьшение) в несколько раз,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составлять задачи, обратные данной.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и осознавать то, что уже  усвоено и что еще подлежит усвоению, осознание качества и уровня усвоения.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умений решать задачи изученных видов, умений самостоятельно анализировать условие задачи, составлять план решения задачи, проверять правильность решения.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текстовые задачи;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её осуществления. Оценивать собственную успешность выполнения заданий'.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умений решать задачи изученных видов, умений самостоятельно анализировать условие, составлять план решения, проверять правильность решения.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текстовые задачи;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умений решать задачи изученных видов, умений самостоятельно анализировать условие, составлять план решения, проверять правильность решения.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текстовые задачи;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по плану, сверять свои действия с целью и, при необходимости, исправлять ошибки с помощью учителя. Понимать причины своего неуспеха и находить способы выхода .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6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№8.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 •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усвоения программного материала.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изученного программного материала. Умение применять ЗУН на Практике.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вариантам.,Фронтальный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воспринимать оценку своей работы учителем, одноклассниками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894ACF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1FD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8D42B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6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умения объяснять выбор верного решения учебного задания.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ошибки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допущенные в контрольной работе.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носить необходимые дополнения, исправления в свою работу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Во сколько раз больше? Во сколько раз меньше?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умений решать задачи изученных видов, умений самостоятельно анализировать условие, составлять план решения, проверять правильность решения.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новых отношений на множестве натуральных чисел и их формулировки. Умение самостоятельно анализировать задачи, решать текстовые задачи; выполнять краткую запись, схему, чертеж к задачам.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Анализировать, сравнивать, группировать, устанавливать причинно-следственные связи (на доступном уровне). Участвовать в обсуждении учебных заданий, предлагать разные способы их выполнения.</w:t>
            </w:r>
          </w:p>
        </w:tc>
        <w:tc>
          <w:tcPr>
            <w:tcW w:w="5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7A9D" w:rsidRPr="008549D1" w:rsidRDefault="00FA7A9D" w:rsidP="008D42B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8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над числами.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устных и письменных приемов сложения и вычитания в пре-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табличные случаи умножения и деления; решать текстовые, занимательные задачи.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сродства её осуществления.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03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делах 100, табличного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умножения, знания порядка выполнения действий в выражениях со скобками 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порядок арифметических действий в числовом выражении, вычислять значения выражений без скобок и со скобками.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взаимопомощь и взаимоконтроль при работе в группе.</w:t>
            </w:r>
          </w:p>
        </w:tc>
        <w:tc>
          <w:tcPr>
            <w:tcW w:w="55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Арифметические действия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над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ванный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устных и письменных приемов сложения и вычитания в пределах 100, табличного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умножения, знания порядка выполнения действий в выражениях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 скобками 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выполнять табличные случаи умножения и деления; решать текстовые, занимательные задали; соблюдать порядок арифметических действий в числовом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выражении, вычислять значения выражений без скобок и со скобками.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30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учебную цель, делать самостоятельные выводы, планировать свою деятельность, рационально расходовать время на уроке. Работая по плану, сверять свои действия с целью.</w:t>
            </w:r>
          </w:p>
        </w:tc>
        <w:tc>
          <w:tcPr>
            <w:tcW w:w="55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над числами.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устных и письменных приемов сложения и вычитания, в пределах 100, табличного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умножения, знания порядка выполнения действий в выражениях со скобками 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табличные случаи умножения и деления; решать текстовые, занимательные задачи; соблюдать порядок арифметических действий в числовом выражении, вычислять значения выражений без скобок и со скобками.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30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результат своих действий, контролировать самого себя, находить и исправлять собственные ошибки. Предполагать, какая информация нужна для решения учебной задачи.-</w:t>
            </w:r>
          </w:p>
        </w:tc>
        <w:tc>
          <w:tcPr>
            <w:tcW w:w="55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4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на 10.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.Знакомство с приемами умножения и деления на 40. Закрепление знания таблицы умножения и деления, частных случаев умножения и деления на 0 и 1, умения решать задачи на кратное сравнение.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о том, какие числа называются «круглыми», частных случаев умножения и деления. Умение выполнять табличные случаи умножения и деления; решать примеры на умножение и деление с 0 и 1, умножать на 10; решать текстовые задачи. 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30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полно и точно выражать свои мысли в соответствии с задачами и условиями коммуникации. Владение монологической и диалогической формами речи.</w:t>
            </w:r>
          </w:p>
        </w:tc>
        <w:tc>
          <w:tcPr>
            <w:tcW w:w="55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86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над числами.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умению сравнивать выражения без пре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верительных вычислений. Закрепление изученных случаев таблицы умножения. Совершенствование умений выполнять действия с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именованными числами.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Знание соотношений между единицами площади: 1 см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 1 дм</w:t>
            </w: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,1 м</w:t>
            </w: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Умение устанавливать порядок выполнения действий в сложных выражениях без скобок, содержащих разные математические действия,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решать составные задачи.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</w:tc>
        <w:tc>
          <w:tcPr>
            <w:tcW w:w="3530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диалогах; слушать и понимать других, реагировать на реплики, задавать вопросы. 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B2D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4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Алгоритм. Блок-схема.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представления о понятиях: «программа действий», «алгоритм», «блок-схема». Обучение умению читать и составлять простейшие программы заданных алгоритмов.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видов алгоритмов; порядок действий в числовых выражениях. Умение проверять правильность вычислений, использовать в речи* математические термины; решать задачи изученных видов с использованием алгоритма.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1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универсальные логические действия: анализ, синтез: Уметь полно и точно выражать свои мысли в соответствии с задачами и условиями коммуникации.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53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Алгоритмы с условием.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умению читать программы с заданными условиями. Введение </w:t>
            </w:r>
            <w:r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речевую практику термина «условия алгоритма». Развитие вычислительны* навыков, навыков решения задач и уравнений.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записывать алгоритм действий в виде блок-схемы и блок-схемы с ветвлением; определять порядок действий. Знание того, что такое «</w:t>
            </w:r>
            <w:proofErr w:type="spellStart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линей-ный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алгоритм», «разветвляющий алгоритм», «циклический алгоритм».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</w:tc>
        <w:tc>
          <w:tcPr>
            <w:tcW w:w="351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полно и точно выражать свои мысли в соответствии с задачами и условиями коммуникации. Формулировать учебную цель, делать </w:t>
            </w:r>
            <w:proofErr w:type="spellStart"/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само-стоятельные</w:t>
            </w:r>
            <w:proofErr w:type="spellEnd"/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выводы, планировать свою деятельность.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7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над числами.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вычислительных навыков при решении примеров на табличное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умножение и деление. Совершенствование навыков решения Задач.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значения числовых выражений со скобками и без них; решать занимательные задачи; выполнять задания в соответствии с инструкцией учителя.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</w:t>
            </w:r>
          </w:p>
        </w:tc>
        <w:tc>
          <w:tcPr>
            <w:tcW w:w="351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самостоятельно. Анализировать, сравнивать, группировать, устанавливать причинно-следственные связи.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30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 над числами.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УРУиН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вычислительных навыков при решении примеров на табличное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умножение и деление. Совершенствование навыков решения задач.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значения числовых выражений со скобками и без них; решать занимательные задачи; выполнять задания в соответствии с инструкцией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оценивать результат своих действий,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амого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себя, находить и исправлять собственные ошибки. Понимать причины своего успеха или неуспеха.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894ACF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6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D851B6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N</w:t>
            </w:r>
            <w:bookmarkStart w:id="0" w:name="_GoBack"/>
            <w:bookmarkEnd w:id="0"/>
            <w:r w:rsidR="00FA7A9D" w:rsidRPr="008549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9,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УКЗ.....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вычислительных навыков, умения объяснять выбор верного решения учебного задания.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изученного программного материала. Умение применять ЗУН в практической работе.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78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715CF3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УОиСЗ</w:t>
            </w:r>
            <w:proofErr w:type="spellEnd"/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-числительных навыков умения объяснять выбор верного решения учебного задания.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анализировать и исправлять собственные ошибки.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заимоконтроль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523F8B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315"/>
        </w:trPr>
        <w:tc>
          <w:tcPr>
            <w:tcW w:w="1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FA7A9D" w:rsidRPr="008549D1" w:rsidRDefault="00FA7A9D" w:rsidP="003B5527">
            <w:pPr>
              <w:ind w:firstLineChars="100" w:firstLine="24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год (9 часов)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A7A9D" w:rsidRPr="008549D1" w:rsidRDefault="00FA7A9D" w:rsidP="00D564A1">
            <w:pPr>
              <w:ind w:firstLineChars="1000" w:firstLine="240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07556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D42B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8D42B7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2"/>
          <w:wAfter w:w="5145" w:type="dxa"/>
          <w:trHeight w:val="129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129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Нумерация в пределах 100.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Совер</w:t>
            </w: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ше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нствование нумерации чисел в пределах 1Q0, умений учащихся решать простые и составное задачи, составлять задачи по рисункам и выражениям. 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записывать числа от 1 до 100; считать десятками; сравнивать числа; представлять числа в виде суммы разрядных слагаемых.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50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Выделять и осознавать то, что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усвоено и что еще подлежит усвоению, осознание качества и уровня усвоения. Формулировать учебную  цель, делать самостоятельные выводы.</w:t>
            </w:r>
          </w:p>
        </w:tc>
        <w:tc>
          <w:tcPr>
            <w:tcW w:w="54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154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Умножение и деление.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Закрепить знание названий компонентов умножения, умение применять переместительное свойство умножения при выполнении вычислений,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знания табличных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внетабличных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случаев умножения».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того, что от перестановки множителей произведение не меняется; таблицы умножения. Умение правильно определять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нужное действие в задаче; доказывая свое решение; работать ©геометрическим материалом.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 учебной деятельности с помощью учителя и Самостоятельно, искать средства её осуществления. Оценивать собственную успешность выполнения заданий. 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180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Умножение и деление.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повторения 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знание названий компонентов умножения» умение применять переместительное свойство умножения при выполнении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вычислений, знания табличных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внетабличных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случаев умножения.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табличное умножение, умножение и деление с 0 и 1, умножать на 10, выполнять вычисления, соблюдая порядок действий, выполоть умножение и деление с именованными числами, использовать математическую терминологию в речи.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5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полно и точно выражать свои мысли в соответствии с задачами и условиями коммуникации. Выявлять аналогии и использовать их при выполнении заданий. Участвовать в обсуждении учебных заданий.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174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Порядок действий в выражении.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Уточнение представлений о понятиях «выражения», выработка навыков составления сумм и разностей по тексту задачи.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порядка действий в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буквенных выражениях. Умение находить значения числовых и буквенных выражений со скобками и без них; выполнять сложение и. вычитание двузначных чисел. 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диалоге; слушать и понимать других, реагировать на реплики, задавать вопросы. Оценивать правильность выполненного задания на основе сравнения с предыдущими заданиями или на основе различных критериев. 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85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Уравнения.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навыки решения уравнений всех изученных видов,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</w:t>
            </w:r>
            <w:r w:rsidRPr="008549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Знание зависимости между компонентами и результатами сложения, вычитания, умножения и деления. Умение решать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фронтальный устный опрос</w:t>
            </w:r>
          </w:p>
          <w:p w:rsidR="00FA7A9D" w:rsidRPr="008549D1" w:rsidRDefault="00FA7A9D" w:rsidP="008E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</w:t>
            </w:r>
          </w:p>
        </w:tc>
        <w:tc>
          <w:tcPr>
            <w:tcW w:w="35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цели учебной деятельности с помощью учителя и самостоятельно, искать средства её осуществления. Предполагать,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какая</w:t>
            </w:r>
            <w:proofErr w:type="gramEnd"/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78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564A1">
            <w:pPr>
              <w:ind w:firstLineChars="500" w:firstLine="120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комментированием с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прмощью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алгоритма. Закреплять знание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таблицы умножения.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уравнения изученных видов, выполнять проверку решения, 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 записывать решение; уравнений.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нужна для решения предметной задачи.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153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Решение задач.</w:t>
            </w:r>
          </w:p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умения учащихся решать составные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 изученных видов,. уравнения, выражения со скобками, находить длину ломаной, выполнять чертежи. Развитие навыков устного счета, логического  мышления.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простые и Составные! задачи на выполнение четырех арифметических действий; находить значения числовых выражений, решать занимательные задачи; выполнять задания в соответствии с инструкцией учителя.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5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и осознавать то, что уже усвоено и что еще подлежит усвоению; осознание качества и уровня усвоения. 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1785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Арифметические действия над числами.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  повторения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вычислительных навыков при решении примеров на табличное и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умножение и деление. Совершенствование навыков решения задач.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находить сумму и разность чисел в пределах 100,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влёгких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случаях - устно, в более сложных - письменно; находить значения числовых выражений в два действия, содержащих «+» и 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»(со скобками без них); решать задачи в 1 -2 действия на «+» и,«-».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8E557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Взаимный контроль</w:t>
            </w:r>
          </w:p>
        </w:tc>
        <w:tc>
          <w:tcPr>
            <w:tcW w:w="351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F943F8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учебной деятельности с помощью учителя и самостоятельно, искать средства её осуществления 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153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3241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УКЗ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уровня усвоения базовых понятий курса </w:t>
            </w:r>
            <w:proofErr w:type="spell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' тематики </w:t>
            </w:r>
            <w:r w:rsidRPr="008549D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класс, умений  применять полученные .знания на практике и в нестандартных ситуациях.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устно и письменно арифметические действий с Числами и числовыми выражениями, решать текстовые задачи, распознавать и строить геометрические фигуры, работать с таблицами, схемами, цепочками.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индивидуальным тестам.</w:t>
            </w:r>
          </w:p>
        </w:tc>
        <w:tc>
          <w:tcPr>
            <w:tcW w:w="351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выполненного задания на основе сравнений с предыдущими заданиями. Адекватно воспринимать оценку своей работы учителем, одноклассниками.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E61FD9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78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Урок-КВН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!</w:t>
            </w:r>
            <w:r w:rsidRPr="008549D1">
              <w:rPr>
                <w:rFonts w:ascii="Times New Roman" w:eastAsia="Gungsuh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интереса к изучению математики, логического и пространственного мышления.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применять полученные знания в нестандартных ситуациях.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35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A9D" w:rsidRPr="008549D1" w:rsidRDefault="00FA7A9D" w:rsidP="00F943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и осознавать то, что уже усвоено и что еще подлежит усвоению; осознание качества усвоения.</w:t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A9D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9F2A00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  <w:p w:rsidR="00E61FD9" w:rsidRPr="008549D1" w:rsidRDefault="00E61FD9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A9D" w:rsidRPr="008549D1" w:rsidTr="00D46D76">
        <w:trPr>
          <w:gridAfter w:val="1"/>
          <w:wAfter w:w="5097" w:type="dxa"/>
          <w:trHeight w:val="780"/>
        </w:trPr>
        <w:tc>
          <w:tcPr>
            <w:tcW w:w="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94659D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138-141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9D1"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A9D" w:rsidRPr="008549D1" w:rsidRDefault="00FA7A9D" w:rsidP="00D61C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56E9" w:rsidRPr="008549D1" w:rsidRDefault="004F56E9">
      <w:pPr>
        <w:rPr>
          <w:rFonts w:ascii="Times New Roman" w:hAnsi="Times New Roman"/>
          <w:sz w:val="24"/>
          <w:szCs w:val="24"/>
        </w:rPr>
      </w:pPr>
    </w:p>
    <w:p w:rsidR="004F56E9" w:rsidRPr="008549D1" w:rsidRDefault="004F56E9">
      <w:pPr>
        <w:rPr>
          <w:rFonts w:ascii="Times New Roman" w:hAnsi="Times New Roman"/>
          <w:sz w:val="24"/>
          <w:szCs w:val="24"/>
        </w:rPr>
      </w:pPr>
    </w:p>
    <w:sectPr w:rsidR="004F56E9" w:rsidRPr="008549D1" w:rsidSect="00D61C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CF9"/>
    <w:rsid w:val="00012C07"/>
    <w:rsid w:val="000304E1"/>
    <w:rsid w:val="00075562"/>
    <w:rsid w:val="00097C62"/>
    <w:rsid w:val="000C29A2"/>
    <w:rsid w:val="000F79FE"/>
    <w:rsid w:val="0011077B"/>
    <w:rsid w:val="001322FD"/>
    <w:rsid w:val="00151E4B"/>
    <w:rsid w:val="0016729B"/>
    <w:rsid w:val="00186266"/>
    <w:rsid w:val="001C69AD"/>
    <w:rsid w:val="00245FBC"/>
    <w:rsid w:val="002614F3"/>
    <w:rsid w:val="002671FA"/>
    <w:rsid w:val="00270CA5"/>
    <w:rsid w:val="002A23B8"/>
    <w:rsid w:val="002D74D7"/>
    <w:rsid w:val="002F0E57"/>
    <w:rsid w:val="002F49BB"/>
    <w:rsid w:val="0030516C"/>
    <w:rsid w:val="00311987"/>
    <w:rsid w:val="003241E2"/>
    <w:rsid w:val="00327F38"/>
    <w:rsid w:val="00334403"/>
    <w:rsid w:val="00346116"/>
    <w:rsid w:val="003910AA"/>
    <w:rsid w:val="003A40E9"/>
    <w:rsid w:val="003A450A"/>
    <w:rsid w:val="003B5527"/>
    <w:rsid w:val="003D192B"/>
    <w:rsid w:val="003F39AD"/>
    <w:rsid w:val="00414375"/>
    <w:rsid w:val="00436412"/>
    <w:rsid w:val="00476A4E"/>
    <w:rsid w:val="00483AEE"/>
    <w:rsid w:val="004D1864"/>
    <w:rsid w:val="004D5781"/>
    <w:rsid w:val="004F56E9"/>
    <w:rsid w:val="005011DC"/>
    <w:rsid w:val="0050515A"/>
    <w:rsid w:val="00523F8B"/>
    <w:rsid w:val="005975A8"/>
    <w:rsid w:val="005A4B8C"/>
    <w:rsid w:val="005B3463"/>
    <w:rsid w:val="005E3CF3"/>
    <w:rsid w:val="005E67EB"/>
    <w:rsid w:val="005F3498"/>
    <w:rsid w:val="006232BC"/>
    <w:rsid w:val="00634DF5"/>
    <w:rsid w:val="00642091"/>
    <w:rsid w:val="006446EE"/>
    <w:rsid w:val="00675729"/>
    <w:rsid w:val="006C4B93"/>
    <w:rsid w:val="006D56FD"/>
    <w:rsid w:val="006E1AA3"/>
    <w:rsid w:val="006E2A91"/>
    <w:rsid w:val="006F3ABA"/>
    <w:rsid w:val="00702AB9"/>
    <w:rsid w:val="00705B91"/>
    <w:rsid w:val="00715CF3"/>
    <w:rsid w:val="0073259F"/>
    <w:rsid w:val="00746B90"/>
    <w:rsid w:val="007664AE"/>
    <w:rsid w:val="00775FC3"/>
    <w:rsid w:val="0079604C"/>
    <w:rsid w:val="007D7568"/>
    <w:rsid w:val="007E170C"/>
    <w:rsid w:val="007F6606"/>
    <w:rsid w:val="007F6B2B"/>
    <w:rsid w:val="007F7945"/>
    <w:rsid w:val="00804572"/>
    <w:rsid w:val="008454AF"/>
    <w:rsid w:val="00845B9E"/>
    <w:rsid w:val="008549D1"/>
    <w:rsid w:val="0086612F"/>
    <w:rsid w:val="008834D4"/>
    <w:rsid w:val="00894ACF"/>
    <w:rsid w:val="008A4344"/>
    <w:rsid w:val="008A7BE3"/>
    <w:rsid w:val="008B2D8F"/>
    <w:rsid w:val="008C107E"/>
    <w:rsid w:val="008D42B7"/>
    <w:rsid w:val="008E3081"/>
    <w:rsid w:val="008E5572"/>
    <w:rsid w:val="009047A5"/>
    <w:rsid w:val="00921336"/>
    <w:rsid w:val="00926F6B"/>
    <w:rsid w:val="009271DF"/>
    <w:rsid w:val="009315A7"/>
    <w:rsid w:val="0094659D"/>
    <w:rsid w:val="009500CF"/>
    <w:rsid w:val="00963509"/>
    <w:rsid w:val="0096561B"/>
    <w:rsid w:val="009A76A9"/>
    <w:rsid w:val="009C1B0E"/>
    <w:rsid w:val="009F2A00"/>
    <w:rsid w:val="00A02419"/>
    <w:rsid w:val="00A07A0C"/>
    <w:rsid w:val="00A25F25"/>
    <w:rsid w:val="00A26A6A"/>
    <w:rsid w:val="00A3099C"/>
    <w:rsid w:val="00A447B4"/>
    <w:rsid w:val="00A56597"/>
    <w:rsid w:val="00A676A0"/>
    <w:rsid w:val="00A90922"/>
    <w:rsid w:val="00AA1A4F"/>
    <w:rsid w:val="00AC3182"/>
    <w:rsid w:val="00AC3509"/>
    <w:rsid w:val="00AD19A0"/>
    <w:rsid w:val="00AF33A6"/>
    <w:rsid w:val="00B132D1"/>
    <w:rsid w:val="00B14093"/>
    <w:rsid w:val="00B73DCC"/>
    <w:rsid w:val="00B7551A"/>
    <w:rsid w:val="00BB01D7"/>
    <w:rsid w:val="00BD7CDA"/>
    <w:rsid w:val="00BF6804"/>
    <w:rsid w:val="00C0109E"/>
    <w:rsid w:val="00C01994"/>
    <w:rsid w:val="00C12E20"/>
    <w:rsid w:val="00C537B3"/>
    <w:rsid w:val="00C6596A"/>
    <w:rsid w:val="00C756AB"/>
    <w:rsid w:val="00C80A3E"/>
    <w:rsid w:val="00C91F5B"/>
    <w:rsid w:val="00C92B6A"/>
    <w:rsid w:val="00C9569D"/>
    <w:rsid w:val="00CA0422"/>
    <w:rsid w:val="00CE0293"/>
    <w:rsid w:val="00D05D14"/>
    <w:rsid w:val="00D17CCA"/>
    <w:rsid w:val="00D24572"/>
    <w:rsid w:val="00D4493E"/>
    <w:rsid w:val="00D46D76"/>
    <w:rsid w:val="00D564A1"/>
    <w:rsid w:val="00D61CF9"/>
    <w:rsid w:val="00D719AD"/>
    <w:rsid w:val="00D74319"/>
    <w:rsid w:val="00D81949"/>
    <w:rsid w:val="00D851B6"/>
    <w:rsid w:val="00D951A9"/>
    <w:rsid w:val="00DB4973"/>
    <w:rsid w:val="00DC5D43"/>
    <w:rsid w:val="00DD2990"/>
    <w:rsid w:val="00DE249B"/>
    <w:rsid w:val="00E008FF"/>
    <w:rsid w:val="00E029C4"/>
    <w:rsid w:val="00E04793"/>
    <w:rsid w:val="00E06ADD"/>
    <w:rsid w:val="00E30786"/>
    <w:rsid w:val="00E37E8C"/>
    <w:rsid w:val="00E407AA"/>
    <w:rsid w:val="00E4258F"/>
    <w:rsid w:val="00E61FD9"/>
    <w:rsid w:val="00EA0F0F"/>
    <w:rsid w:val="00EA480B"/>
    <w:rsid w:val="00EA5255"/>
    <w:rsid w:val="00ED54D2"/>
    <w:rsid w:val="00EE3595"/>
    <w:rsid w:val="00EF6C5C"/>
    <w:rsid w:val="00F11698"/>
    <w:rsid w:val="00F20071"/>
    <w:rsid w:val="00F3125A"/>
    <w:rsid w:val="00F376D1"/>
    <w:rsid w:val="00F65B01"/>
    <w:rsid w:val="00F943F8"/>
    <w:rsid w:val="00F96329"/>
    <w:rsid w:val="00FA7A9D"/>
    <w:rsid w:val="00FB56F0"/>
    <w:rsid w:val="00FC1EB0"/>
    <w:rsid w:val="00FD1B55"/>
    <w:rsid w:val="00FD4067"/>
    <w:rsid w:val="00FD67C5"/>
    <w:rsid w:val="00FE17D7"/>
    <w:rsid w:val="00FE2C74"/>
    <w:rsid w:val="00FF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9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61CF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61CF9"/>
    <w:rPr>
      <w:rFonts w:cs="Times New Roman"/>
      <w:color w:val="800080"/>
      <w:u w:val="single"/>
    </w:rPr>
  </w:style>
  <w:style w:type="paragraph" w:customStyle="1" w:styleId="font0">
    <w:name w:val="font0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font7">
    <w:name w:val="font7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ont8">
    <w:name w:val="font8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font11">
    <w:name w:val="font11"/>
    <w:basedOn w:val="a"/>
    <w:uiPriority w:val="99"/>
    <w:rsid w:val="00D61CF9"/>
    <w:pPr>
      <w:spacing w:before="100" w:beforeAutospacing="1" w:after="100" w:afterAutospacing="1"/>
      <w:jc w:val="left"/>
    </w:pPr>
    <w:rPr>
      <w:rFonts w:eastAsia="Times New Roman" w:cs="Calibri"/>
      <w:i/>
      <w:iCs/>
      <w:sz w:val="12"/>
      <w:szCs w:val="12"/>
      <w:lang w:eastAsia="ru-RU"/>
    </w:rPr>
  </w:style>
  <w:style w:type="paragraph" w:customStyle="1" w:styleId="font12">
    <w:name w:val="font12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13">
    <w:name w:val="font13"/>
    <w:basedOn w:val="a"/>
    <w:uiPriority w:val="99"/>
    <w:rsid w:val="00D61CF9"/>
    <w:pPr>
      <w:spacing w:before="100" w:beforeAutospacing="1" w:after="100" w:afterAutospacing="1"/>
      <w:jc w:val="left"/>
    </w:pPr>
    <w:rPr>
      <w:rFonts w:ascii="MingLiU" w:eastAsia="MingLiU" w:hAnsi="MingLiU"/>
      <w:sz w:val="12"/>
      <w:szCs w:val="12"/>
      <w:lang w:eastAsia="ru-RU"/>
    </w:rPr>
  </w:style>
  <w:style w:type="paragraph" w:customStyle="1" w:styleId="font14">
    <w:name w:val="font14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5">
    <w:name w:val="font15"/>
    <w:basedOn w:val="a"/>
    <w:uiPriority w:val="99"/>
    <w:rsid w:val="00D61CF9"/>
    <w:pPr>
      <w:spacing w:before="100" w:beforeAutospacing="1" w:after="100" w:afterAutospacing="1"/>
      <w:jc w:val="left"/>
    </w:pPr>
    <w:rPr>
      <w:rFonts w:ascii="Impact" w:eastAsia="Times New Roman" w:hAnsi="Impact"/>
      <w:sz w:val="12"/>
      <w:szCs w:val="12"/>
      <w:lang w:eastAsia="ru-RU"/>
    </w:rPr>
  </w:style>
  <w:style w:type="paragraph" w:customStyle="1" w:styleId="font16">
    <w:name w:val="font16"/>
    <w:basedOn w:val="a"/>
    <w:uiPriority w:val="99"/>
    <w:rsid w:val="00D61CF9"/>
    <w:pPr>
      <w:spacing w:before="100" w:beforeAutospacing="1" w:after="100" w:afterAutospacing="1"/>
      <w:jc w:val="left"/>
    </w:pPr>
    <w:rPr>
      <w:rFonts w:ascii="Gulim" w:eastAsia="Gulim" w:hAnsi="Gulim"/>
      <w:sz w:val="12"/>
      <w:szCs w:val="12"/>
      <w:lang w:eastAsia="ru-RU"/>
    </w:rPr>
  </w:style>
  <w:style w:type="paragraph" w:customStyle="1" w:styleId="font17">
    <w:name w:val="font17"/>
    <w:basedOn w:val="a"/>
    <w:uiPriority w:val="99"/>
    <w:rsid w:val="00D61CF9"/>
    <w:pPr>
      <w:spacing w:before="100" w:beforeAutospacing="1" w:after="100" w:afterAutospacing="1"/>
      <w:jc w:val="left"/>
    </w:pPr>
    <w:rPr>
      <w:rFonts w:ascii="Franklin Gothic Heavy" w:eastAsia="Times New Roman" w:hAnsi="Franklin Gothic Heavy"/>
      <w:sz w:val="12"/>
      <w:szCs w:val="12"/>
      <w:lang w:eastAsia="ru-RU"/>
    </w:rPr>
  </w:style>
  <w:style w:type="paragraph" w:customStyle="1" w:styleId="font18">
    <w:name w:val="font18"/>
    <w:basedOn w:val="a"/>
    <w:uiPriority w:val="99"/>
    <w:rsid w:val="00D61CF9"/>
    <w:pPr>
      <w:spacing w:before="100" w:beforeAutospacing="1" w:after="100" w:afterAutospacing="1"/>
      <w:jc w:val="left"/>
    </w:pPr>
    <w:rPr>
      <w:rFonts w:ascii="Franklin Gothic Heavy" w:eastAsia="Times New Roman" w:hAnsi="Franklin Gothic Heavy"/>
      <w:sz w:val="16"/>
      <w:szCs w:val="16"/>
      <w:lang w:eastAsia="ru-RU"/>
    </w:rPr>
  </w:style>
  <w:style w:type="paragraph" w:customStyle="1" w:styleId="font19">
    <w:name w:val="font19"/>
    <w:basedOn w:val="a"/>
    <w:uiPriority w:val="99"/>
    <w:rsid w:val="00D61CF9"/>
    <w:pPr>
      <w:spacing w:before="100" w:beforeAutospacing="1" w:after="100" w:afterAutospacing="1"/>
      <w:jc w:val="left"/>
    </w:pPr>
    <w:rPr>
      <w:rFonts w:ascii="Corbel" w:eastAsia="Times New Roman" w:hAnsi="Corbel"/>
      <w:i/>
      <w:iCs/>
      <w:sz w:val="12"/>
      <w:szCs w:val="12"/>
      <w:lang w:eastAsia="ru-RU"/>
    </w:rPr>
  </w:style>
  <w:style w:type="paragraph" w:customStyle="1" w:styleId="font20">
    <w:name w:val="font20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34"/>
      <w:szCs w:val="34"/>
      <w:lang w:eastAsia="ru-RU"/>
    </w:rPr>
  </w:style>
  <w:style w:type="paragraph" w:customStyle="1" w:styleId="font21">
    <w:name w:val="font21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ont22">
    <w:name w:val="font22"/>
    <w:basedOn w:val="a"/>
    <w:uiPriority w:val="99"/>
    <w:rsid w:val="00D61CF9"/>
    <w:pPr>
      <w:spacing w:before="100" w:beforeAutospacing="1" w:after="100" w:afterAutospacing="1"/>
      <w:jc w:val="left"/>
    </w:pPr>
    <w:rPr>
      <w:rFonts w:ascii="Courier New" w:eastAsia="Times New Roman" w:hAnsi="Courier New" w:cs="Courier New"/>
      <w:i/>
      <w:iCs/>
      <w:sz w:val="12"/>
      <w:szCs w:val="12"/>
      <w:lang w:eastAsia="ru-RU"/>
    </w:rPr>
  </w:style>
  <w:style w:type="paragraph" w:customStyle="1" w:styleId="font23">
    <w:name w:val="font23"/>
    <w:basedOn w:val="a"/>
    <w:uiPriority w:val="99"/>
    <w:rsid w:val="00D61CF9"/>
    <w:pPr>
      <w:spacing w:before="100" w:beforeAutospacing="1" w:after="100" w:afterAutospacing="1"/>
      <w:jc w:val="left"/>
    </w:pPr>
    <w:rPr>
      <w:rFonts w:ascii="Tahoma" w:eastAsia="Times New Roman" w:hAnsi="Tahoma" w:cs="Tahoma"/>
      <w:sz w:val="12"/>
      <w:szCs w:val="12"/>
      <w:lang w:eastAsia="ru-RU"/>
    </w:rPr>
  </w:style>
  <w:style w:type="paragraph" w:customStyle="1" w:styleId="font24">
    <w:name w:val="font24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ont26">
    <w:name w:val="font26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font29">
    <w:name w:val="font29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30">
    <w:name w:val="font30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lang w:eastAsia="ru-RU"/>
    </w:rPr>
  </w:style>
  <w:style w:type="paragraph" w:customStyle="1" w:styleId="font31">
    <w:name w:val="font31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32">
    <w:name w:val="font32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font33">
    <w:name w:val="font33"/>
    <w:basedOn w:val="a"/>
    <w:uiPriority w:val="99"/>
    <w:rsid w:val="00D61CF9"/>
    <w:pPr>
      <w:spacing w:before="100" w:beforeAutospacing="1" w:after="100" w:afterAutospacing="1"/>
      <w:jc w:val="left"/>
    </w:pPr>
    <w:rPr>
      <w:rFonts w:ascii="Franklin Gothic Heavy" w:eastAsia="Times New Roman" w:hAnsi="Franklin Gothic Heavy"/>
      <w:i/>
      <w:iCs/>
      <w:sz w:val="12"/>
      <w:szCs w:val="12"/>
      <w:lang w:eastAsia="ru-RU"/>
    </w:rPr>
  </w:style>
  <w:style w:type="paragraph" w:customStyle="1" w:styleId="font34">
    <w:name w:val="font34"/>
    <w:basedOn w:val="a"/>
    <w:uiPriority w:val="99"/>
    <w:rsid w:val="00D61CF9"/>
    <w:pPr>
      <w:spacing w:before="100" w:beforeAutospacing="1" w:after="100" w:afterAutospacing="1"/>
      <w:jc w:val="left"/>
    </w:pPr>
    <w:rPr>
      <w:rFonts w:ascii="Franklin Gothic Heavy" w:eastAsia="Times New Roman" w:hAnsi="Franklin Gothic Heavy"/>
      <w:sz w:val="12"/>
      <w:szCs w:val="12"/>
      <w:lang w:eastAsia="ru-RU"/>
    </w:rPr>
  </w:style>
  <w:style w:type="paragraph" w:customStyle="1" w:styleId="font35">
    <w:name w:val="font35"/>
    <w:basedOn w:val="a"/>
    <w:uiPriority w:val="99"/>
    <w:rsid w:val="00D61CF9"/>
    <w:pPr>
      <w:spacing w:before="100" w:beforeAutospacing="1" w:after="100" w:afterAutospacing="1"/>
      <w:jc w:val="left"/>
    </w:pPr>
    <w:rPr>
      <w:rFonts w:ascii="Franklin Gothic Heavy" w:eastAsia="Times New Roman" w:hAnsi="Franklin Gothic Heavy"/>
      <w:sz w:val="16"/>
      <w:szCs w:val="16"/>
      <w:lang w:eastAsia="ru-RU"/>
    </w:rPr>
  </w:style>
  <w:style w:type="paragraph" w:customStyle="1" w:styleId="font36">
    <w:name w:val="font36"/>
    <w:basedOn w:val="a"/>
    <w:uiPriority w:val="99"/>
    <w:rsid w:val="00D61CF9"/>
    <w:pPr>
      <w:spacing w:before="100" w:beforeAutospacing="1" w:after="100" w:afterAutospacing="1"/>
      <w:jc w:val="left"/>
    </w:pPr>
    <w:rPr>
      <w:rFonts w:ascii="Bookman Old Style" w:eastAsia="Times New Roman" w:hAnsi="Bookman Old Style"/>
      <w:i/>
      <w:iCs/>
      <w:sz w:val="12"/>
      <w:szCs w:val="12"/>
      <w:lang w:eastAsia="ru-RU"/>
    </w:rPr>
  </w:style>
  <w:style w:type="paragraph" w:customStyle="1" w:styleId="font37">
    <w:name w:val="font37"/>
    <w:basedOn w:val="a"/>
    <w:uiPriority w:val="99"/>
    <w:rsid w:val="00D61CF9"/>
    <w:pPr>
      <w:spacing w:before="100" w:beforeAutospacing="1" w:after="100" w:afterAutospacing="1"/>
      <w:jc w:val="left"/>
    </w:pPr>
    <w:rPr>
      <w:rFonts w:ascii="Century Gothic" w:eastAsia="Times New Roman" w:hAnsi="Century Gothic"/>
      <w:i/>
      <w:iCs/>
      <w:sz w:val="12"/>
      <w:szCs w:val="12"/>
      <w:lang w:eastAsia="ru-RU"/>
    </w:rPr>
  </w:style>
  <w:style w:type="paragraph" w:customStyle="1" w:styleId="font38">
    <w:name w:val="font38"/>
    <w:basedOn w:val="a"/>
    <w:uiPriority w:val="99"/>
    <w:rsid w:val="00D61CF9"/>
    <w:pPr>
      <w:spacing w:before="100" w:beforeAutospacing="1" w:after="100" w:afterAutospacing="1"/>
      <w:jc w:val="left"/>
    </w:pPr>
    <w:rPr>
      <w:rFonts w:ascii="Century Gothic" w:eastAsia="Times New Roman" w:hAnsi="Century Gothic"/>
      <w:i/>
      <w:iCs/>
      <w:sz w:val="12"/>
      <w:szCs w:val="12"/>
      <w:lang w:eastAsia="ru-RU"/>
    </w:rPr>
  </w:style>
  <w:style w:type="paragraph" w:customStyle="1" w:styleId="font39">
    <w:name w:val="font39"/>
    <w:basedOn w:val="a"/>
    <w:uiPriority w:val="99"/>
    <w:rsid w:val="00D61CF9"/>
    <w:pPr>
      <w:spacing w:before="100" w:beforeAutospacing="1" w:after="100" w:afterAutospacing="1"/>
      <w:jc w:val="left"/>
    </w:pPr>
    <w:rPr>
      <w:rFonts w:ascii="Century Gothic" w:eastAsia="Times New Roman" w:hAnsi="Century Gothic"/>
      <w:sz w:val="12"/>
      <w:szCs w:val="12"/>
      <w:lang w:eastAsia="ru-RU"/>
    </w:rPr>
  </w:style>
  <w:style w:type="paragraph" w:customStyle="1" w:styleId="font40">
    <w:name w:val="font40"/>
    <w:basedOn w:val="a"/>
    <w:uiPriority w:val="99"/>
    <w:rsid w:val="00D61CF9"/>
    <w:pPr>
      <w:spacing w:before="100" w:beforeAutospacing="1" w:after="100" w:afterAutospacing="1"/>
      <w:jc w:val="left"/>
    </w:pPr>
    <w:rPr>
      <w:rFonts w:ascii="Consolas" w:eastAsia="Times New Roman" w:hAnsi="Consolas" w:cs="Consolas"/>
      <w:sz w:val="12"/>
      <w:szCs w:val="12"/>
      <w:lang w:eastAsia="ru-RU"/>
    </w:rPr>
  </w:style>
  <w:style w:type="paragraph" w:customStyle="1" w:styleId="font41">
    <w:name w:val="font41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 Narrow" w:eastAsia="Times New Roman" w:hAnsi="Arial Narrow"/>
      <w:i/>
      <w:iCs/>
      <w:sz w:val="12"/>
      <w:szCs w:val="12"/>
      <w:lang w:eastAsia="ru-RU"/>
    </w:rPr>
  </w:style>
  <w:style w:type="paragraph" w:customStyle="1" w:styleId="font42">
    <w:name w:val="font42"/>
    <w:basedOn w:val="a"/>
    <w:uiPriority w:val="99"/>
    <w:rsid w:val="00D61CF9"/>
    <w:pPr>
      <w:spacing w:before="100" w:beforeAutospacing="1" w:after="100" w:afterAutospacing="1"/>
      <w:jc w:val="left"/>
    </w:pPr>
    <w:rPr>
      <w:rFonts w:ascii="Gungsuh" w:eastAsia="Gungsuh" w:hAnsi="Gungsuh"/>
      <w:i/>
      <w:iCs/>
      <w:sz w:val="12"/>
      <w:szCs w:val="12"/>
      <w:lang w:eastAsia="ru-RU"/>
    </w:rPr>
  </w:style>
  <w:style w:type="paragraph" w:customStyle="1" w:styleId="font43">
    <w:name w:val="font43"/>
    <w:basedOn w:val="a"/>
    <w:uiPriority w:val="99"/>
    <w:rsid w:val="00D61CF9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font44">
    <w:name w:val="font44"/>
    <w:basedOn w:val="a"/>
    <w:uiPriority w:val="99"/>
    <w:rsid w:val="00D61CF9"/>
    <w:pPr>
      <w:spacing w:before="100" w:beforeAutospacing="1" w:after="100" w:afterAutospacing="1"/>
      <w:jc w:val="left"/>
    </w:pPr>
    <w:rPr>
      <w:rFonts w:ascii="Century Gothic" w:eastAsia="Times New Roman" w:hAnsi="Century Gothic"/>
      <w:b/>
      <w:bCs/>
      <w:sz w:val="12"/>
      <w:szCs w:val="12"/>
      <w:lang w:eastAsia="ru-RU"/>
    </w:rPr>
  </w:style>
  <w:style w:type="paragraph" w:customStyle="1" w:styleId="font45">
    <w:name w:val="font45"/>
    <w:basedOn w:val="a"/>
    <w:uiPriority w:val="99"/>
    <w:rsid w:val="00D61CF9"/>
    <w:pPr>
      <w:spacing w:before="100" w:beforeAutospacing="1" w:after="100" w:afterAutospacing="1"/>
      <w:jc w:val="left"/>
    </w:pPr>
    <w:rPr>
      <w:rFonts w:ascii="Century Gothic" w:eastAsia="Times New Roman" w:hAnsi="Century Gothic"/>
      <w:b/>
      <w:bCs/>
      <w:sz w:val="12"/>
      <w:szCs w:val="12"/>
      <w:lang w:eastAsia="ru-RU"/>
    </w:rPr>
  </w:style>
  <w:style w:type="paragraph" w:customStyle="1" w:styleId="font46">
    <w:name w:val="font46"/>
    <w:basedOn w:val="a"/>
    <w:uiPriority w:val="99"/>
    <w:rsid w:val="00D61CF9"/>
    <w:pPr>
      <w:spacing w:before="100" w:beforeAutospacing="1" w:after="100" w:afterAutospacing="1"/>
      <w:jc w:val="left"/>
    </w:pPr>
    <w:rPr>
      <w:rFonts w:ascii="Gungsuh" w:eastAsia="Gungsuh" w:hAnsi="Gungsuh"/>
      <w:sz w:val="12"/>
      <w:szCs w:val="12"/>
      <w:lang w:eastAsia="ru-RU"/>
    </w:rPr>
  </w:style>
  <w:style w:type="paragraph" w:customStyle="1" w:styleId="font47">
    <w:name w:val="font47"/>
    <w:basedOn w:val="a"/>
    <w:uiPriority w:val="99"/>
    <w:rsid w:val="00D61CF9"/>
    <w:pPr>
      <w:spacing w:before="100" w:beforeAutospacing="1" w:after="100" w:afterAutospacing="1"/>
      <w:jc w:val="left"/>
    </w:pPr>
    <w:rPr>
      <w:rFonts w:ascii="Gungsuh" w:eastAsia="Gungsuh" w:hAnsi="Gungsuh"/>
      <w:sz w:val="12"/>
      <w:szCs w:val="12"/>
      <w:lang w:eastAsia="ru-RU"/>
    </w:rPr>
  </w:style>
  <w:style w:type="paragraph" w:customStyle="1" w:styleId="font48">
    <w:name w:val="font48"/>
    <w:basedOn w:val="a"/>
    <w:uiPriority w:val="99"/>
    <w:rsid w:val="00D61CF9"/>
    <w:pPr>
      <w:spacing w:before="100" w:beforeAutospacing="1" w:after="100" w:afterAutospacing="1"/>
      <w:jc w:val="left"/>
    </w:pPr>
    <w:rPr>
      <w:rFonts w:ascii="Gungsuh" w:eastAsia="Gungsuh" w:hAnsi="Gungsuh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D61CF9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61CF9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500" w:firstLine="15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61C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800" w:firstLine="8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61CF9"/>
    <w:pPr>
      <w:pBdr>
        <w:top w:val="single" w:sz="8" w:space="0" w:color="auto"/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61CF9"/>
    <w:pPr>
      <w:pBdr>
        <w:top w:val="single" w:sz="8" w:space="0" w:color="auto"/>
        <w:left w:val="single" w:sz="8" w:space="2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61CF9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61CF9"/>
    <w:pPr>
      <w:pBdr>
        <w:top w:val="single" w:sz="8" w:space="0" w:color="auto"/>
        <w:left w:val="single" w:sz="8" w:space="1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61C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61CF9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61CF9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61C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0" w:firstLine="10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61CF9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500" w:firstLine="5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61C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61C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61C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800" w:firstLine="8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61C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40</Pages>
  <Words>9790</Words>
  <Characters>70337</Characters>
  <Application>Microsoft Office Word</Application>
  <DocSecurity>0</DocSecurity>
  <Lines>586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</dc:creator>
  <cp:keywords/>
  <dc:description/>
  <cp:lastModifiedBy>учитель</cp:lastModifiedBy>
  <cp:revision>65</cp:revision>
  <cp:lastPrinted>2014-01-29T05:55:00Z</cp:lastPrinted>
  <dcterms:created xsi:type="dcterms:W3CDTF">2012-08-04T12:35:00Z</dcterms:created>
  <dcterms:modified xsi:type="dcterms:W3CDTF">2014-05-12T06:03:00Z</dcterms:modified>
</cp:coreProperties>
</file>