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6A" w:rsidRPr="003A54E6" w:rsidRDefault="008A366A" w:rsidP="008A366A">
      <w:pPr>
        <w:tabs>
          <w:tab w:val="left" w:pos="6120"/>
        </w:tabs>
        <w:ind w:firstLine="360"/>
        <w:jc w:val="both"/>
        <w:rPr>
          <w:sz w:val="36"/>
          <w:szCs w:val="36"/>
        </w:rPr>
      </w:pPr>
      <w:r w:rsidRPr="003A54E6">
        <w:rPr>
          <w:sz w:val="36"/>
          <w:szCs w:val="36"/>
        </w:rPr>
        <w:t>Организация  логопедических  занятий</w:t>
      </w:r>
    </w:p>
    <w:p w:rsidR="008A366A" w:rsidRPr="003A54E6" w:rsidRDefault="008A366A" w:rsidP="008A366A">
      <w:pPr>
        <w:tabs>
          <w:tab w:val="left" w:pos="6120"/>
        </w:tabs>
        <w:ind w:firstLine="360"/>
        <w:jc w:val="both"/>
        <w:rPr>
          <w:sz w:val="36"/>
          <w:szCs w:val="36"/>
        </w:rPr>
      </w:pPr>
      <w:r w:rsidRPr="003A54E6">
        <w:rPr>
          <w:sz w:val="36"/>
          <w:szCs w:val="36"/>
        </w:rPr>
        <w:t>с  неуспевающими  учащимися в  начальных классах.</w:t>
      </w:r>
    </w:p>
    <w:p w:rsidR="008A366A" w:rsidRPr="003A54E6" w:rsidRDefault="008A366A" w:rsidP="008A366A">
      <w:pPr>
        <w:tabs>
          <w:tab w:val="left" w:pos="6120"/>
        </w:tabs>
        <w:ind w:firstLine="3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Pr="003A54E6">
        <w:rPr>
          <w:sz w:val="36"/>
          <w:szCs w:val="36"/>
        </w:rPr>
        <w:t>(дети  с нарушением  речи</w:t>
      </w:r>
      <w:proofErr w:type="gramStart"/>
      <w:r w:rsidRPr="003A54E6">
        <w:rPr>
          <w:sz w:val="36"/>
          <w:szCs w:val="36"/>
        </w:rPr>
        <w:t xml:space="preserve"> )</w:t>
      </w:r>
      <w:proofErr w:type="gramEnd"/>
    </w:p>
    <w:p w:rsidR="008A366A" w:rsidRDefault="008A366A" w:rsidP="008A366A">
      <w:pPr>
        <w:tabs>
          <w:tab w:val="left" w:pos="6120"/>
        </w:tabs>
        <w:ind w:firstLine="360"/>
        <w:jc w:val="both"/>
        <w:rPr>
          <w:sz w:val="36"/>
          <w:szCs w:val="36"/>
        </w:rPr>
      </w:pPr>
    </w:p>
    <w:p w:rsidR="008A366A" w:rsidRDefault="008A366A" w:rsidP="008A366A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У  учащихся  младших  школьников  есть  трудности  в  обучении.</w:t>
      </w:r>
    </w:p>
    <w:p w:rsidR="008A366A" w:rsidRPr="00F86FDB" w:rsidRDefault="008A366A" w:rsidP="008A366A">
      <w:pPr>
        <w:tabs>
          <w:tab w:val="left" w:pos="6120"/>
        </w:tabs>
        <w:jc w:val="both"/>
        <w:rPr>
          <w:b/>
          <w:sz w:val="36"/>
          <w:szCs w:val="36"/>
        </w:rPr>
      </w:pPr>
      <w:r>
        <w:rPr>
          <w:sz w:val="36"/>
          <w:szCs w:val="36"/>
        </w:rPr>
        <w:t>После  изучения  медицинской  документации, школьных тетрадей</w:t>
      </w:r>
      <w:r w:rsidRPr="00BA047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и бесед  с  родителями, были  установлены  </w:t>
      </w:r>
      <w:r w:rsidRPr="00F86FDB">
        <w:rPr>
          <w:b/>
          <w:sz w:val="36"/>
          <w:szCs w:val="36"/>
        </w:rPr>
        <w:t>причины  отставания детей  в  школе</w:t>
      </w:r>
      <w:proofErr w:type="gramStart"/>
      <w:r w:rsidRPr="00F86FDB">
        <w:rPr>
          <w:b/>
          <w:sz w:val="36"/>
          <w:szCs w:val="36"/>
        </w:rPr>
        <w:t xml:space="preserve"> :</w:t>
      </w:r>
      <w:proofErr w:type="gramEnd"/>
    </w:p>
    <w:p w:rsidR="008A366A" w:rsidRPr="00F86FDB" w:rsidRDefault="008A366A" w:rsidP="008A366A">
      <w:pPr>
        <w:tabs>
          <w:tab w:val="left" w:pos="6120"/>
        </w:tabs>
        <w:jc w:val="both"/>
        <w:rPr>
          <w:b/>
          <w:sz w:val="36"/>
          <w:szCs w:val="36"/>
        </w:rPr>
      </w:pPr>
    </w:p>
    <w:p w:rsidR="008A366A" w:rsidRDefault="008A366A" w:rsidP="008A366A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1. соматические, т.е. </w:t>
      </w:r>
      <w:proofErr w:type="spellStart"/>
      <w:r>
        <w:rPr>
          <w:sz w:val="36"/>
          <w:szCs w:val="36"/>
        </w:rPr>
        <w:t>ослабленность</w:t>
      </w:r>
      <w:proofErr w:type="spellEnd"/>
      <w:r>
        <w:rPr>
          <w:sz w:val="36"/>
          <w:szCs w:val="36"/>
        </w:rPr>
        <w:t xml:space="preserve">  общего физического состояния</w:t>
      </w:r>
      <w:r w:rsidRPr="00BA047A">
        <w:rPr>
          <w:sz w:val="36"/>
          <w:szCs w:val="36"/>
        </w:rPr>
        <w:t xml:space="preserve"> </w:t>
      </w:r>
      <w:r>
        <w:rPr>
          <w:sz w:val="36"/>
          <w:szCs w:val="36"/>
        </w:rPr>
        <w:t>ребёнка</w:t>
      </w:r>
      <w:proofErr w:type="gramStart"/>
      <w:r>
        <w:rPr>
          <w:sz w:val="36"/>
          <w:szCs w:val="36"/>
        </w:rPr>
        <w:t xml:space="preserve"> ;</w:t>
      </w:r>
      <w:proofErr w:type="gramEnd"/>
    </w:p>
    <w:p w:rsidR="008A366A" w:rsidRDefault="008A366A" w:rsidP="008A366A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2. нейропсихологическая  незрелость, инфантильность, быстрая</w:t>
      </w:r>
      <w:r w:rsidRPr="00BA047A">
        <w:rPr>
          <w:sz w:val="36"/>
          <w:szCs w:val="36"/>
        </w:rPr>
        <w:t xml:space="preserve"> </w:t>
      </w:r>
      <w:r>
        <w:rPr>
          <w:sz w:val="36"/>
          <w:szCs w:val="36"/>
        </w:rPr>
        <w:t>утомляемость</w:t>
      </w:r>
      <w:proofErr w:type="gramStart"/>
      <w:r>
        <w:rPr>
          <w:sz w:val="36"/>
          <w:szCs w:val="36"/>
        </w:rPr>
        <w:t xml:space="preserve"> ;</w:t>
      </w:r>
      <w:proofErr w:type="gramEnd"/>
    </w:p>
    <w:p w:rsidR="008A366A" w:rsidRDefault="008A366A" w:rsidP="008A366A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3. дисгармоничность  развитие  высших психических функций </w:t>
      </w:r>
    </w:p>
    <w:p w:rsidR="008A366A" w:rsidRDefault="008A366A" w:rsidP="008A366A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4. аномалии развития  анализаторной  системы</w:t>
      </w:r>
      <w:proofErr w:type="gramStart"/>
      <w:r>
        <w:rPr>
          <w:sz w:val="36"/>
          <w:szCs w:val="36"/>
        </w:rPr>
        <w:t xml:space="preserve"> ;</w:t>
      </w:r>
      <w:proofErr w:type="gramEnd"/>
    </w:p>
    <w:p w:rsidR="008A366A" w:rsidRDefault="008A366A" w:rsidP="008A366A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5.поведенчиские  особенности  ребёнка</w:t>
      </w:r>
      <w:proofErr w:type="gramStart"/>
      <w:r>
        <w:rPr>
          <w:sz w:val="36"/>
          <w:szCs w:val="36"/>
        </w:rPr>
        <w:t xml:space="preserve"> ;</w:t>
      </w:r>
      <w:proofErr w:type="gramEnd"/>
    </w:p>
    <w:p w:rsidR="008A366A" w:rsidRDefault="008A366A" w:rsidP="008A366A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6. стиль воспитания  в  семье</w:t>
      </w:r>
      <w:proofErr w:type="gramStart"/>
      <w:r>
        <w:rPr>
          <w:sz w:val="36"/>
          <w:szCs w:val="36"/>
        </w:rPr>
        <w:t xml:space="preserve"> ;</w:t>
      </w:r>
      <w:proofErr w:type="gramEnd"/>
    </w:p>
    <w:p w:rsidR="008A366A" w:rsidRDefault="008A366A" w:rsidP="008A366A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7. несформированность  речи как языковой  системы.</w:t>
      </w:r>
    </w:p>
    <w:p w:rsidR="008A366A" w:rsidRPr="00F86FDB" w:rsidRDefault="008A366A" w:rsidP="008A366A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Несформированность  речи  проявляется  в  нарушении устной реч</w:t>
      </w:r>
      <w:proofErr w:type="gramStart"/>
      <w:r>
        <w:rPr>
          <w:sz w:val="36"/>
          <w:szCs w:val="36"/>
        </w:rPr>
        <w:t>и-</w:t>
      </w:r>
      <w:proofErr w:type="gramEnd"/>
      <w:r w:rsidRPr="00BA047A">
        <w:rPr>
          <w:color w:val="FF0000"/>
          <w:sz w:val="36"/>
          <w:szCs w:val="36"/>
        </w:rPr>
        <w:t xml:space="preserve"> </w:t>
      </w:r>
      <w:proofErr w:type="spellStart"/>
      <w:r w:rsidRPr="00F86FDB">
        <w:rPr>
          <w:sz w:val="36"/>
          <w:szCs w:val="36"/>
          <w:u w:val="single"/>
        </w:rPr>
        <w:t>дислексия</w:t>
      </w:r>
      <w:proofErr w:type="spellEnd"/>
      <w:r w:rsidRPr="00F86FDB">
        <w:rPr>
          <w:sz w:val="36"/>
          <w:szCs w:val="36"/>
          <w:u w:val="single"/>
        </w:rPr>
        <w:t xml:space="preserve"> </w:t>
      </w:r>
      <w:r w:rsidRPr="00F86FDB">
        <w:rPr>
          <w:sz w:val="36"/>
          <w:szCs w:val="36"/>
        </w:rPr>
        <w:t xml:space="preserve"> и  в нарушении  письма- </w:t>
      </w:r>
      <w:proofErr w:type="spellStart"/>
      <w:r w:rsidRPr="00F86FDB">
        <w:rPr>
          <w:sz w:val="36"/>
          <w:szCs w:val="36"/>
          <w:u w:val="single"/>
        </w:rPr>
        <w:t>дисграфия</w:t>
      </w:r>
      <w:proofErr w:type="spellEnd"/>
      <w:r w:rsidRPr="00F86FDB">
        <w:rPr>
          <w:sz w:val="36"/>
          <w:szCs w:val="36"/>
          <w:u w:val="single"/>
        </w:rPr>
        <w:t>.</w:t>
      </w:r>
    </w:p>
    <w:p w:rsidR="008A366A" w:rsidRPr="00F86FDB" w:rsidRDefault="008A366A" w:rsidP="008A366A">
      <w:pPr>
        <w:tabs>
          <w:tab w:val="left" w:pos="6120"/>
        </w:tabs>
        <w:jc w:val="both"/>
        <w:rPr>
          <w:b/>
          <w:sz w:val="36"/>
          <w:szCs w:val="36"/>
        </w:rPr>
      </w:pPr>
      <w:r w:rsidRPr="00F86FDB">
        <w:rPr>
          <w:b/>
          <w:sz w:val="36"/>
          <w:szCs w:val="36"/>
        </w:rPr>
        <w:t xml:space="preserve">Причины  нарушений  или  </w:t>
      </w:r>
      <w:proofErr w:type="spellStart"/>
      <w:r w:rsidRPr="00F86FDB">
        <w:rPr>
          <w:b/>
          <w:sz w:val="36"/>
          <w:szCs w:val="36"/>
        </w:rPr>
        <w:t>несформированности</w:t>
      </w:r>
      <w:proofErr w:type="spellEnd"/>
      <w:r w:rsidRPr="00F86FDB">
        <w:rPr>
          <w:b/>
          <w:sz w:val="36"/>
          <w:szCs w:val="36"/>
        </w:rPr>
        <w:t xml:space="preserve">  устной речи.</w:t>
      </w:r>
    </w:p>
    <w:p w:rsidR="008A366A" w:rsidRDefault="008A366A" w:rsidP="008A366A">
      <w:pPr>
        <w:tabs>
          <w:tab w:val="left" w:pos="6120"/>
        </w:tabs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недостаток общих  сведений  и знаний ребёнка  об  окружающем</w:t>
      </w:r>
      <w:r w:rsidRPr="00BA047A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мире</w:t>
      </w:r>
      <w:proofErr w:type="gramStart"/>
      <w:r>
        <w:rPr>
          <w:color w:val="000000"/>
          <w:sz w:val="36"/>
          <w:szCs w:val="36"/>
        </w:rPr>
        <w:t xml:space="preserve"> ;</w:t>
      </w:r>
      <w:proofErr w:type="gramEnd"/>
    </w:p>
    <w:p w:rsidR="008A366A" w:rsidRDefault="008A366A" w:rsidP="008A366A">
      <w:pPr>
        <w:tabs>
          <w:tab w:val="left" w:pos="6120"/>
        </w:tabs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- несоответствие  возрастной  норме  объёма   </w:t>
      </w:r>
      <w:proofErr w:type="spellStart"/>
      <w:r>
        <w:rPr>
          <w:color w:val="000000"/>
          <w:sz w:val="36"/>
          <w:szCs w:val="36"/>
        </w:rPr>
        <w:t>импрессивного</w:t>
      </w:r>
      <w:proofErr w:type="spellEnd"/>
      <w:r>
        <w:rPr>
          <w:color w:val="000000"/>
          <w:sz w:val="36"/>
          <w:szCs w:val="36"/>
        </w:rPr>
        <w:t xml:space="preserve"> и экспрессивного словаря</w:t>
      </w:r>
      <w:proofErr w:type="gramStart"/>
      <w:r>
        <w:rPr>
          <w:color w:val="000000"/>
          <w:sz w:val="36"/>
          <w:szCs w:val="36"/>
        </w:rPr>
        <w:t xml:space="preserve"> ;</w:t>
      </w:r>
      <w:proofErr w:type="gramEnd"/>
    </w:p>
    <w:p w:rsidR="008A366A" w:rsidRDefault="008A366A" w:rsidP="008A366A">
      <w:pPr>
        <w:tabs>
          <w:tab w:val="left" w:pos="6120"/>
        </w:tabs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 несформированность  грамматического  строя  речи</w:t>
      </w:r>
      <w:proofErr w:type="gramStart"/>
      <w:r>
        <w:rPr>
          <w:color w:val="000000"/>
          <w:sz w:val="36"/>
          <w:szCs w:val="36"/>
        </w:rPr>
        <w:t xml:space="preserve"> ;</w:t>
      </w:r>
      <w:proofErr w:type="gramEnd"/>
    </w:p>
    <w:p w:rsidR="008A366A" w:rsidRDefault="008A366A" w:rsidP="008A366A">
      <w:pPr>
        <w:tabs>
          <w:tab w:val="left" w:pos="6120"/>
        </w:tabs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неумение  выделять главную  мысль в предложении, абзаце, рассказе</w:t>
      </w:r>
      <w:proofErr w:type="gramStart"/>
      <w:r>
        <w:rPr>
          <w:color w:val="000000"/>
          <w:sz w:val="36"/>
          <w:szCs w:val="36"/>
        </w:rPr>
        <w:t xml:space="preserve"> ;</w:t>
      </w:r>
      <w:proofErr w:type="gramEnd"/>
    </w:p>
    <w:p w:rsidR="008A366A" w:rsidRDefault="008A366A" w:rsidP="008A366A">
      <w:pPr>
        <w:tabs>
          <w:tab w:val="left" w:pos="6120"/>
        </w:tabs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- неумение программировать, соблюдая  последовательность в </w:t>
      </w:r>
      <w:proofErr w:type="spellStart"/>
      <w:r>
        <w:rPr>
          <w:color w:val="000000"/>
          <w:sz w:val="36"/>
          <w:szCs w:val="36"/>
        </w:rPr>
        <w:t>логик</w:t>
      </w:r>
      <w:proofErr w:type="gramStart"/>
      <w:r>
        <w:rPr>
          <w:color w:val="000000"/>
          <w:sz w:val="36"/>
          <w:szCs w:val="36"/>
        </w:rPr>
        <w:t>о</w:t>
      </w:r>
      <w:proofErr w:type="spellEnd"/>
      <w:r>
        <w:rPr>
          <w:color w:val="000000"/>
          <w:sz w:val="36"/>
          <w:szCs w:val="36"/>
        </w:rPr>
        <w:t>-</w:t>
      </w:r>
      <w:proofErr w:type="gramEnd"/>
      <w:r>
        <w:rPr>
          <w:color w:val="000000"/>
          <w:sz w:val="36"/>
          <w:szCs w:val="36"/>
        </w:rPr>
        <w:t xml:space="preserve"> временных отношениях, </w:t>
      </w:r>
      <w:r>
        <w:rPr>
          <w:color w:val="000000"/>
          <w:sz w:val="36"/>
          <w:szCs w:val="36"/>
        </w:rPr>
        <w:lastRenderedPageBreak/>
        <w:t>составлять  план  того  или  иного</w:t>
      </w:r>
      <w:r w:rsidRPr="00BA047A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высказывания, составлять  программу рассказа.</w:t>
      </w:r>
    </w:p>
    <w:p w:rsidR="008A366A" w:rsidRPr="00F86FDB" w:rsidRDefault="008A366A" w:rsidP="008A366A">
      <w:pPr>
        <w:tabs>
          <w:tab w:val="left" w:pos="6120"/>
        </w:tabs>
        <w:jc w:val="both"/>
        <w:rPr>
          <w:sz w:val="36"/>
          <w:szCs w:val="36"/>
        </w:rPr>
      </w:pPr>
      <w:r w:rsidRPr="00F86FDB">
        <w:rPr>
          <w:sz w:val="36"/>
          <w:szCs w:val="36"/>
        </w:rPr>
        <w:t xml:space="preserve">Причины  нарушений  и  </w:t>
      </w:r>
      <w:proofErr w:type="spellStart"/>
      <w:r w:rsidRPr="00F86FDB">
        <w:rPr>
          <w:sz w:val="36"/>
          <w:szCs w:val="36"/>
        </w:rPr>
        <w:t>несформированности</w:t>
      </w:r>
      <w:proofErr w:type="spellEnd"/>
      <w:r w:rsidRPr="00F86FDB">
        <w:rPr>
          <w:sz w:val="36"/>
          <w:szCs w:val="36"/>
        </w:rPr>
        <w:t xml:space="preserve">  письменной речи частично  связаны  с теми же  причинами, которые обуславливают особенности</w:t>
      </w:r>
      <w:proofErr w:type="gramStart"/>
      <w:r w:rsidRPr="00F86FDB">
        <w:rPr>
          <w:sz w:val="36"/>
          <w:szCs w:val="36"/>
        </w:rPr>
        <w:t xml:space="preserve"> :</w:t>
      </w:r>
      <w:proofErr w:type="gramEnd"/>
    </w:p>
    <w:p w:rsidR="008A366A" w:rsidRPr="00F86FDB" w:rsidRDefault="008A366A" w:rsidP="008A366A">
      <w:pPr>
        <w:tabs>
          <w:tab w:val="left" w:pos="6120"/>
        </w:tabs>
        <w:jc w:val="both"/>
        <w:rPr>
          <w:sz w:val="36"/>
          <w:szCs w:val="36"/>
        </w:rPr>
      </w:pPr>
      <w:proofErr w:type="spellStart"/>
      <w:r w:rsidRPr="00F86FDB">
        <w:rPr>
          <w:sz w:val="36"/>
          <w:szCs w:val="36"/>
        </w:rPr>
        <w:t>дислексию</w:t>
      </w:r>
      <w:proofErr w:type="spellEnd"/>
      <w:r w:rsidRPr="00F86FDB">
        <w:rPr>
          <w:sz w:val="36"/>
          <w:szCs w:val="36"/>
        </w:rPr>
        <w:t xml:space="preserve">. Но имеются  некоторые  специфические  </w:t>
      </w:r>
    </w:p>
    <w:p w:rsidR="008A366A" w:rsidRDefault="008A366A" w:rsidP="008A366A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- недоразвитие  слухового и зрительного  восприятия</w:t>
      </w:r>
      <w:proofErr w:type="gramStart"/>
      <w:r>
        <w:rPr>
          <w:sz w:val="36"/>
          <w:szCs w:val="36"/>
        </w:rPr>
        <w:t xml:space="preserve"> ;</w:t>
      </w:r>
      <w:proofErr w:type="gramEnd"/>
    </w:p>
    <w:p w:rsidR="008A366A" w:rsidRDefault="008A366A" w:rsidP="008A366A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- недоразвитие  фонематического  слуха;</w:t>
      </w:r>
    </w:p>
    <w:p w:rsidR="008A366A" w:rsidRDefault="008A366A" w:rsidP="008A366A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нарушение артикуляционного  </w:t>
      </w:r>
      <w:proofErr w:type="spellStart"/>
      <w:r>
        <w:rPr>
          <w:sz w:val="36"/>
          <w:szCs w:val="36"/>
        </w:rPr>
        <w:t>праксиса</w:t>
      </w:r>
      <w:proofErr w:type="spellEnd"/>
      <w:proofErr w:type="gramStart"/>
      <w:r>
        <w:rPr>
          <w:sz w:val="36"/>
          <w:szCs w:val="36"/>
        </w:rPr>
        <w:t xml:space="preserve"> ;</w:t>
      </w:r>
      <w:proofErr w:type="gramEnd"/>
    </w:p>
    <w:p w:rsidR="008A366A" w:rsidRDefault="008A366A" w:rsidP="008A366A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нарушение двигательного  </w:t>
      </w:r>
      <w:proofErr w:type="spellStart"/>
      <w:r>
        <w:rPr>
          <w:sz w:val="36"/>
          <w:szCs w:val="36"/>
        </w:rPr>
        <w:t>праксиса</w:t>
      </w:r>
      <w:proofErr w:type="spellEnd"/>
      <w:r>
        <w:rPr>
          <w:sz w:val="36"/>
          <w:szCs w:val="36"/>
        </w:rPr>
        <w:t xml:space="preserve"> (недоразвитие мелкой моторики</w:t>
      </w:r>
      <w:r w:rsidRPr="00BA047A">
        <w:rPr>
          <w:sz w:val="36"/>
          <w:szCs w:val="36"/>
        </w:rPr>
        <w:t xml:space="preserve"> </w:t>
      </w:r>
      <w:r>
        <w:rPr>
          <w:sz w:val="36"/>
          <w:szCs w:val="36"/>
        </w:rPr>
        <w:t>рук и состояние  общей моторики)</w:t>
      </w:r>
      <w:proofErr w:type="gramStart"/>
      <w:r>
        <w:rPr>
          <w:sz w:val="36"/>
          <w:szCs w:val="36"/>
        </w:rPr>
        <w:t xml:space="preserve"> ;</w:t>
      </w:r>
      <w:proofErr w:type="gramEnd"/>
    </w:p>
    <w:p w:rsidR="008A366A" w:rsidRDefault="008A366A" w:rsidP="008A366A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нарушение  зрительного </w:t>
      </w:r>
      <w:proofErr w:type="spellStart"/>
      <w:r>
        <w:rPr>
          <w:sz w:val="36"/>
          <w:szCs w:val="36"/>
        </w:rPr>
        <w:t>гнозиса</w:t>
      </w:r>
      <w:proofErr w:type="spellEnd"/>
      <w:proofErr w:type="gramStart"/>
      <w:r>
        <w:rPr>
          <w:sz w:val="36"/>
          <w:szCs w:val="36"/>
        </w:rPr>
        <w:t xml:space="preserve"> ;</w:t>
      </w:r>
      <w:proofErr w:type="gramEnd"/>
    </w:p>
    <w:p w:rsidR="008A366A" w:rsidRDefault="008A366A" w:rsidP="008A366A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- некоторые особенности быстроты  реакции, способность  ребёнка</w:t>
      </w:r>
      <w:r w:rsidRPr="00BA047A">
        <w:rPr>
          <w:sz w:val="36"/>
          <w:szCs w:val="36"/>
        </w:rPr>
        <w:t xml:space="preserve"> </w:t>
      </w:r>
      <w:r>
        <w:rPr>
          <w:sz w:val="36"/>
          <w:szCs w:val="36"/>
        </w:rPr>
        <w:t>удерживать в памяти  и  последовательно  выполнять комплекс</w:t>
      </w:r>
      <w:r w:rsidRPr="00BA047A">
        <w:rPr>
          <w:sz w:val="36"/>
          <w:szCs w:val="36"/>
        </w:rPr>
        <w:t xml:space="preserve"> </w:t>
      </w:r>
      <w:r>
        <w:rPr>
          <w:sz w:val="36"/>
          <w:szCs w:val="36"/>
        </w:rPr>
        <w:t>заданий.</w:t>
      </w:r>
    </w:p>
    <w:p w:rsidR="008A366A" w:rsidRDefault="008A366A" w:rsidP="008A366A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Для  этого  создаются  соответственные  условия</w:t>
      </w:r>
      <w:proofErr w:type="gramStart"/>
      <w:r>
        <w:rPr>
          <w:sz w:val="36"/>
          <w:szCs w:val="36"/>
        </w:rPr>
        <w:t xml:space="preserve"> :</w:t>
      </w:r>
      <w:proofErr w:type="gramEnd"/>
    </w:p>
    <w:p w:rsidR="008A366A" w:rsidRDefault="008A366A" w:rsidP="008A366A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smartTag w:uri="urn:schemas-microsoft-com:office:smarttags" w:element="time">
        <w:smartTagPr>
          <w:attr w:name="Minute" w:val="0"/>
          <w:attr w:name="Hour" w:val="13"/>
        </w:smartTagPr>
        <w:r>
          <w:rPr>
            <w:sz w:val="36"/>
            <w:szCs w:val="36"/>
          </w:rPr>
          <w:t>в 1</w:t>
        </w:r>
      </w:smartTag>
      <w:r>
        <w:rPr>
          <w:sz w:val="36"/>
          <w:szCs w:val="36"/>
        </w:rPr>
        <w:t xml:space="preserve"> классе  ведётся  работа  по предупреждению нарушении письма (дисграфии)</w:t>
      </w:r>
      <w:proofErr w:type="gramStart"/>
      <w:r>
        <w:rPr>
          <w:sz w:val="36"/>
          <w:szCs w:val="36"/>
        </w:rPr>
        <w:t xml:space="preserve"> ;</w:t>
      </w:r>
      <w:proofErr w:type="gramEnd"/>
    </w:p>
    <w:p w:rsidR="008A366A" w:rsidRDefault="008A366A" w:rsidP="008A366A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- проводится консультации для  родителей  неуспевающих детей</w:t>
      </w:r>
      <w:proofErr w:type="gramStart"/>
      <w:r>
        <w:rPr>
          <w:sz w:val="36"/>
          <w:szCs w:val="36"/>
        </w:rPr>
        <w:t xml:space="preserve"> ;</w:t>
      </w:r>
      <w:proofErr w:type="gramEnd"/>
    </w:p>
    <w:p w:rsidR="008A366A" w:rsidRDefault="008A366A" w:rsidP="008A366A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- проводятся  индивидуальные занятия  с неуспевающими детьми;</w:t>
      </w:r>
    </w:p>
    <w:p w:rsidR="008A366A" w:rsidRDefault="008A366A" w:rsidP="008A366A">
      <w:pPr>
        <w:tabs>
          <w:tab w:val="left" w:pos="6120"/>
        </w:tabs>
        <w:jc w:val="both"/>
        <w:rPr>
          <w:sz w:val="36"/>
          <w:szCs w:val="36"/>
        </w:rPr>
      </w:pPr>
      <w:r>
        <w:rPr>
          <w:sz w:val="36"/>
          <w:szCs w:val="36"/>
        </w:rPr>
        <w:t>-проводится  консультации  с  педагогами.</w:t>
      </w:r>
    </w:p>
    <w:p w:rsidR="008A366A" w:rsidRDefault="008A366A" w:rsidP="008A366A">
      <w:pPr>
        <w:tabs>
          <w:tab w:val="left" w:pos="6120"/>
        </w:tabs>
        <w:jc w:val="both"/>
        <w:rPr>
          <w:sz w:val="36"/>
          <w:szCs w:val="36"/>
        </w:rPr>
      </w:pPr>
    </w:p>
    <w:p w:rsidR="008A366A" w:rsidRDefault="008A366A" w:rsidP="008A366A">
      <w:pPr>
        <w:tabs>
          <w:tab w:val="left" w:pos="6120"/>
        </w:tabs>
        <w:jc w:val="both"/>
        <w:rPr>
          <w:sz w:val="36"/>
          <w:szCs w:val="36"/>
        </w:rPr>
      </w:pPr>
    </w:p>
    <w:p w:rsidR="008A366A" w:rsidRDefault="008A366A" w:rsidP="008A366A">
      <w:pPr>
        <w:tabs>
          <w:tab w:val="left" w:pos="6120"/>
        </w:tabs>
        <w:ind w:firstLine="360"/>
        <w:jc w:val="both"/>
        <w:rPr>
          <w:sz w:val="36"/>
          <w:szCs w:val="36"/>
        </w:rPr>
      </w:pPr>
    </w:p>
    <w:p w:rsidR="008A366A" w:rsidRDefault="008A366A" w:rsidP="008A366A">
      <w:pPr>
        <w:tabs>
          <w:tab w:val="left" w:pos="6120"/>
        </w:tabs>
        <w:ind w:firstLine="360"/>
        <w:jc w:val="both"/>
        <w:rPr>
          <w:sz w:val="36"/>
          <w:szCs w:val="36"/>
        </w:rPr>
      </w:pPr>
    </w:p>
    <w:p w:rsidR="008A366A" w:rsidRDefault="008A366A" w:rsidP="008A366A">
      <w:pPr>
        <w:tabs>
          <w:tab w:val="left" w:pos="6120"/>
        </w:tabs>
        <w:ind w:firstLine="360"/>
        <w:jc w:val="both"/>
        <w:rPr>
          <w:sz w:val="36"/>
          <w:szCs w:val="36"/>
        </w:rPr>
      </w:pPr>
    </w:p>
    <w:p w:rsidR="008A366A" w:rsidRDefault="008A366A" w:rsidP="008A366A">
      <w:pPr>
        <w:tabs>
          <w:tab w:val="left" w:pos="6120"/>
        </w:tabs>
        <w:ind w:firstLine="360"/>
        <w:jc w:val="both"/>
        <w:rPr>
          <w:sz w:val="36"/>
          <w:szCs w:val="36"/>
        </w:rPr>
      </w:pPr>
    </w:p>
    <w:p w:rsidR="008A366A" w:rsidRDefault="008A366A" w:rsidP="008A366A">
      <w:pPr>
        <w:tabs>
          <w:tab w:val="left" w:pos="6120"/>
        </w:tabs>
        <w:ind w:firstLine="360"/>
        <w:jc w:val="both"/>
        <w:rPr>
          <w:sz w:val="36"/>
          <w:szCs w:val="36"/>
        </w:rPr>
      </w:pPr>
    </w:p>
    <w:p w:rsidR="008A366A" w:rsidRDefault="008A366A" w:rsidP="008A366A">
      <w:pPr>
        <w:tabs>
          <w:tab w:val="left" w:pos="6120"/>
        </w:tabs>
        <w:ind w:firstLine="360"/>
        <w:jc w:val="both"/>
        <w:rPr>
          <w:sz w:val="36"/>
          <w:szCs w:val="36"/>
        </w:rPr>
      </w:pPr>
    </w:p>
    <w:p w:rsidR="00BB5608" w:rsidRDefault="00BB5608"/>
    <w:sectPr w:rsidR="00BB5608" w:rsidSect="00BB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66A"/>
    <w:rsid w:val="008A366A"/>
    <w:rsid w:val="00BB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1910</Characters>
  <Application>Microsoft Office Word</Application>
  <DocSecurity>0</DocSecurity>
  <Lines>15</Lines>
  <Paragraphs>4</Paragraphs>
  <ScaleCrop>false</ScaleCrop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2013-10-26T12:15:00Z</dcterms:created>
  <dcterms:modified xsi:type="dcterms:W3CDTF">2013-10-26T12:16:00Z</dcterms:modified>
</cp:coreProperties>
</file>