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CE" w:rsidRPr="00EB21CE" w:rsidRDefault="00EB21CE" w:rsidP="001E2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CE">
        <w:rPr>
          <w:rFonts w:ascii="Times New Roman" w:hAnsi="Times New Roman" w:cs="Times New Roman"/>
          <w:b/>
          <w:sz w:val="28"/>
          <w:szCs w:val="28"/>
        </w:rPr>
        <w:t>Сообщение учителя 1 класса Поповой Ирины Анатольевны о преемственности между ступенями дошкольного и школьного образования</w:t>
      </w:r>
    </w:p>
    <w:p w:rsidR="00EB21CE" w:rsidRDefault="00EB21CE" w:rsidP="001E2B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B20" w:rsidRDefault="001E2B20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2011 года в нашей школе реализуется новый Федеральный Государственный Образовательный Стандарт начального общего образования. Наши первоклассники стали первопроходцами Стандартов нового поколения, которые помимо знаний предполагают воспитание и развитие учеников. Цели в образовании Стандартов первого поколения: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60"/>
          <w:szCs w:val="60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умений и навыков,</w:t>
      </w:r>
      <w:r>
        <w:rPr>
          <w:rFonts w:ascii="Times New Roman" w:hAnsi="Times New Roman" w:cs="Times New Roman"/>
          <w:sz w:val="28"/>
          <w:szCs w:val="28"/>
        </w:rPr>
        <w:t xml:space="preserve"> Стандартов первого поколения: общекультурное, личностное и познавательное развитие, которое базируется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подходе.</w:t>
      </w:r>
    </w:p>
    <w:p w:rsidR="001E2B20" w:rsidRDefault="001E2B20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развитие?</w:t>
      </w:r>
    </w:p>
    <w:p w:rsidR="001E2B20" w:rsidRDefault="001E2B20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– это не количество знаний, которые получит школьник, а умение пользоваться ими, применять их в самостоятельной деятельности, в том числе в нестандартной ситуации. Развитие – это не наличие знаний, а умение их добывать; умение определять своё незнание. Учебная деятельность невозможна, если у школьника не развита контролирующая и оценивающая деятельность.</w:t>
      </w:r>
    </w:p>
    <w:p w:rsidR="001E2B20" w:rsidRDefault="001E2B20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новым стандартам ученик – равноправный участник обучения, он в равной мере с учителем отвечает за свои успехи, промахи и недостатки. Он с помощью учителя анализирует каждый шаг своей деятельности, определяет своё незнание, ищет причины этого и пути исправления.</w:t>
      </w:r>
    </w:p>
    <w:p w:rsidR="001E2B20" w:rsidRDefault="001E2B20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Ученику предоставляется право выбора способа деятельности. Его участие в обучении заключается не в принятии готового образца, а в высказывании предположений, гипотез, в нахождении пути решения задачи. </w:t>
      </w:r>
    </w:p>
    <w:p w:rsidR="001E2B20" w:rsidRDefault="001E2B20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Стандарты нового поколения ставят перед школой цели, которые включают  развитие самостоятельной личности, адаптированной к современным условиям жизни.</w:t>
      </w:r>
    </w:p>
    <w:p w:rsidR="001E2B20" w:rsidRDefault="001E2B20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детей в детском саду является ступенькой к вступлению ребёнка в новый возрастной этап – младшего школьного возраста и в новую ведущую деятельность – учебную. Подготовка в детском саду определяет успешность вхождения в учебную деятельность в школе. Чем лучше готов организм малыша ко всем изменениям,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началом обучения в школе, к трудностям, которые неизбежны, тем легче он их преодолеет, тем спокойнее будет проходить приспособление к школе.</w:t>
      </w:r>
    </w:p>
    <w:p w:rsidR="001E2B20" w:rsidRDefault="001E2B20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готовность к школе?</w:t>
      </w:r>
    </w:p>
    <w:p w:rsidR="001E2B20" w:rsidRDefault="001E2B20" w:rsidP="001E2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у ребёнка должно быть желание идти в школу, т. е. на языке психологии – мотивация к обучению.</w:t>
      </w:r>
    </w:p>
    <w:p w:rsidR="001E2B20" w:rsidRDefault="001E2B20" w:rsidP="001E2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должна быть сформирована позиция школьника: умение взаимодействовать со сверстниками, выполнять требования учителя, контролировать своё поведение.</w:t>
      </w:r>
    </w:p>
    <w:p w:rsidR="001E2B20" w:rsidRDefault="001E2B20" w:rsidP="001E2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ребёнок был здоровым, выносливым, иначе ему будет трудно выдерживать нагрузку в течение урока и всего дня.</w:t>
      </w:r>
    </w:p>
    <w:p w:rsidR="001E2B20" w:rsidRDefault="001E2B20" w:rsidP="001E2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него должно быть хорошее умственное развитие, которое является основой для успешного овладения знаниями.</w:t>
      </w:r>
    </w:p>
    <w:p w:rsidR="001E2B20" w:rsidRDefault="001E2B20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Важен не столько объём знаний, сколько их качество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 развивать его речь, способность различать звуки; создавать условия для развития моторики, движений руки и пальцев. Ребёнок дошкольного возраста обладает огромными возможностями развития и способностями познавать.</w:t>
      </w:r>
    </w:p>
    <w:p w:rsidR="001E2B20" w:rsidRDefault="001E2B20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можно считать достаточным для успешного начала школьного обучения в современных условиях?</w:t>
      </w:r>
    </w:p>
    <w:p w:rsidR="001E2B20" w:rsidRDefault="001E2B20" w:rsidP="001E2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1.Произвольное внимание, память.</w:t>
      </w:r>
    </w:p>
    <w:p w:rsidR="001E2B20" w:rsidRDefault="001E2B20" w:rsidP="001E2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Предпосылки учебной деятельности.</w:t>
      </w:r>
    </w:p>
    <w:p w:rsidR="001E2B20" w:rsidRDefault="001E2B20" w:rsidP="001E2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решать учебные задачи.</w:t>
      </w:r>
    </w:p>
    <w:p w:rsidR="001E2B20" w:rsidRDefault="001E2B20" w:rsidP="001E2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Развитая речь.</w:t>
      </w:r>
    </w:p>
    <w:p w:rsidR="001E2B20" w:rsidRDefault="001E2B20" w:rsidP="001E2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математические представления.</w:t>
      </w:r>
    </w:p>
    <w:p w:rsidR="001E2B20" w:rsidRDefault="001E2B20" w:rsidP="001E2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об окружающем мире.</w:t>
      </w:r>
    </w:p>
    <w:p w:rsidR="001E2B20" w:rsidRDefault="001E2B20" w:rsidP="001E2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Подготовленность руки к письму.</w:t>
      </w:r>
    </w:p>
    <w:p w:rsidR="001E2B20" w:rsidRDefault="001E2B20" w:rsidP="001E2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общаться.</w:t>
      </w:r>
    </w:p>
    <w:p w:rsidR="001E2B20" w:rsidRDefault="001E2B20" w:rsidP="001E2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учиться, интерес к школе.</w:t>
      </w:r>
    </w:p>
    <w:p w:rsidR="001E2B20" w:rsidRDefault="001E2B20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первом классе 9 человек, из них 3 девочки и 6 мальчиков. Формирование коллектива началось в детском саду. Серков  Игорь влился в коллектив 1 сентября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данный момент мальчик чувствует себя в классе достаточно комфортно, хотя друзей у него пока нет.</w:t>
      </w:r>
    </w:p>
    <w:p w:rsidR="001E2B20" w:rsidRDefault="001E2B20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Вообще, класс не делится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 нет дружеских отношений, наблюдается соперничество между детьми</w:t>
      </w:r>
      <w:r w:rsidR="00D67039">
        <w:rPr>
          <w:rFonts w:ascii="Times New Roman" w:hAnsi="Times New Roman" w:cs="Times New Roman"/>
          <w:sz w:val="28"/>
          <w:szCs w:val="28"/>
        </w:rPr>
        <w:t xml:space="preserve">, иногда агрессивность по отношению друг к другу. Нередко возникают конфликты. Причины: неприятие чужого мнения, стремление быть первым. В классе нет лидера, отверженным можно считать </w:t>
      </w:r>
      <w:proofErr w:type="spellStart"/>
      <w:r w:rsidR="00D67039">
        <w:rPr>
          <w:rFonts w:ascii="Times New Roman" w:hAnsi="Times New Roman" w:cs="Times New Roman"/>
          <w:sz w:val="28"/>
          <w:szCs w:val="28"/>
        </w:rPr>
        <w:t>Кошкарова</w:t>
      </w:r>
      <w:proofErr w:type="spellEnd"/>
      <w:r w:rsidR="00D67039">
        <w:rPr>
          <w:rFonts w:ascii="Times New Roman" w:hAnsi="Times New Roman" w:cs="Times New Roman"/>
          <w:sz w:val="28"/>
          <w:szCs w:val="28"/>
        </w:rPr>
        <w:t xml:space="preserve"> Максима, которому часто не хватает внимания одноклассников, на это он болезненно реагирует.</w:t>
      </w:r>
    </w:p>
    <w:p w:rsidR="00D67039" w:rsidRDefault="00D67039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сентября была проведена диагностика умственного развития детей. Общий процент по классу 62. </w:t>
      </w:r>
    </w:p>
    <w:p w:rsidR="00D67039" w:rsidRDefault="00D67039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в конце второй четверти провести диагностическое обследование после изучения курса «Грамота», предусмотренное программой по которой обучаются первоклассники «Школа 21 века».</w:t>
      </w:r>
    </w:p>
    <w:p w:rsidR="001E2B20" w:rsidRDefault="00D67039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неравнодушное отношение воспитателей к своим выпускникам. Ими были посещены уроки по различным предметам</w:t>
      </w:r>
      <w:r w:rsidR="000765B7">
        <w:rPr>
          <w:rFonts w:ascii="Times New Roman" w:hAnsi="Times New Roman" w:cs="Times New Roman"/>
          <w:sz w:val="28"/>
          <w:szCs w:val="28"/>
        </w:rPr>
        <w:t>. После чего был проведён анализ, обмен мнений.</w:t>
      </w:r>
    </w:p>
    <w:p w:rsidR="000765B7" w:rsidRDefault="000765B7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собой ставлю цель: формирование классного коллектива, развитие личности каждого ребёнка, его самостоятельности, самоконтроля.</w:t>
      </w:r>
    </w:p>
    <w:p w:rsidR="000765B7" w:rsidRDefault="000765B7" w:rsidP="00EB21CE">
      <w:pPr>
        <w:pStyle w:val="a3"/>
        <w:ind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обучения в школе, игра остаётся очень важной деятельностью. Но игра особая, способствующая развитию личности ребёнка. Поэтому мной была выбрана воспитательная система с использование игровой модели.</w:t>
      </w:r>
    </w:p>
    <w:p w:rsidR="000765B7" w:rsidRDefault="000765B7" w:rsidP="00EB21CE">
      <w:pPr>
        <w:pStyle w:val="a3"/>
        <w:ind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организации классного коллектива составляет игра «Весёлый поезд», представляющая собой систему организации деятельности младших школьников, способствующую развитию личности каждого.</w:t>
      </w:r>
    </w:p>
    <w:p w:rsidR="000765B7" w:rsidRDefault="000765B7" w:rsidP="00EB21CE">
      <w:pPr>
        <w:pStyle w:val="a3"/>
        <w:ind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4 года дети становятся командой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пути школьников сопровождают проводники (родители, учителя).</w:t>
      </w:r>
    </w:p>
    <w:p w:rsidR="000765B7" w:rsidRDefault="000765B7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путешествия:</w:t>
      </w:r>
    </w:p>
    <w:p w:rsidR="000765B7" w:rsidRDefault="000765B7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«Озеро поручений»</w:t>
      </w:r>
    </w:p>
    <w:p w:rsidR="000765B7" w:rsidRDefault="000765B7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«</w:t>
      </w:r>
      <w:r w:rsidR="005505AC">
        <w:rPr>
          <w:rFonts w:ascii="Times New Roman" w:hAnsi="Times New Roman" w:cs="Times New Roman"/>
          <w:sz w:val="28"/>
          <w:szCs w:val="28"/>
        </w:rPr>
        <w:t>Река Почемучек»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«Радуга творческих дел»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Самоумейск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выбирает командира, остальные выбирают поручения.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Разведчики должны всё знать.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сцене выступать,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Болельщиков, где нужно собирать.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Затейники, вы игры затевайте, 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переменках и праздниках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поиграйте.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Старатели без дела не сидите,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полейте, мусор уберите.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порядок в классе сохранить, 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Дежурство надо нам установить.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чистюли – санитары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Поверяйте руки наши.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Мудрейшие. Викторину проведут,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классу загадают,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двоек всех ребят спасут.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505AC" w:rsidRDefault="005505AC" w:rsidP="00EB21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каждой четверти поезд делает остановку, предназначенную для анализа</w:t>
      </w:r>
      <w:r w:rsidR="00A82D4C">
        <w:rPr>
          <w:rFonts w:ascii="Times New Roman" w:hAnsi="Times New Roman" w:cs="Times New Roman"/>
          <w:sz w:val="28"/>
          <w:szCs w:val="28"/>
        </w:rPr>
        <w:t>, подведения итогов, смены поручений.</w:t>
      </w:r>
    </w:p>
    <w:p w:rsidR="00A82D4C" w:rsidRDefault="00A82D4C" w:rsidP="00EB21CE">
      <w:pPr>
        <w:pStyle w:val="a3"/>
        <w:ind w:left="360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коллектив живёт по своим законам:</w:t>
      </w:r>
    </w:p>
    <w:p w:rsidR="00A82D4C" w:rsidRDefault="00A82D4C" w:rsidP="00A82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1.Иди в школу с хорошим настроением. Пусть школа будет тебе в радость.</w:t>
      </w:r>
    </w:p>
    <w:p w:rsidR="00A82D4C" w:rsidRDefault="00A82D4C" w:rsidP="00A82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Учись не для кого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для себя. Чем больше знаешь, тем интереснее с тобой друзьям.</w:t>
      </w:r>
    </w:p>
    <w:p w:rsidR="00A82D4C" w:rsidRDefault="00A82D4C" w:rsidP="00A82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зазнавайся!</w:t>
      </w:r>
    </w:p>
    <w:p w:rsidR="00A82D4C" w:rsidRDefault="00A82D4C" w:rsidP="00A82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Придумал – предложи, пообещал -  выполни, не подводи одноклассников.</w:t>
      </w:r>
    </w:p>
    <w:p w:rsidR="00A82D4C" w:rsidRDefault="00A82D4C" w:rsidP="00A82D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Помни: как будешь себя вести в школе, так к тебе и будут относиться.</w:t>
      </w:r>
    </w:p>
    <w:p w:rsidR="005505AC" w:rsidRDefault="005505AC" w:rsidP="000765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505AC" w:rsidRDefault="00A82D4C" w:rsidP="00EB21CE">
      <w:pPr>
        <w:pStyle w:val="a3"/>
        <w:ind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включение каждого ребёнка в совместную деятельность, позволяет мне провести коррекцию отношений внутри коллектива и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способствует его развитию, а также самоопределению личности каждого ребёнка.</w:t>
      </w:r>
    </w:p>
    <w:p w:rsidR="005505AC" w:rsidRDefault="005505AC" w:rsidP="00EB21CE">
      <w:pPr>
        <w:pStyle w:val="a3"/>
        <w:ind w:firstLine="491"/>
        <w:rPr>
          <w:rFonts w:ascii="Times New Roman" w:hAnsi="Times New Roman" w:cs="Times New Roman"/>
          <w:sz w:val="28"/>
          <w:szCs w:val="28"/>
        </w:rPr>
      </w:pPr>
    </w:p>
    <w:p w:rsidR="001F21D7" w:rsidRDefault="001F21D7"/>
    <w:sectPr w:rsidR="001F21D7" w:rsidSect="001F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C7" w:rsidRDefault="002758C7" w:rsidP="00EB21CE">
      <w:pPr>
        <w:spacing w:after="0" w:line="240" w:lineRule="auto"/>
      </w:pPr>
      <w:r>
        <w:separator/>
      </w:r>
    </w:p>
  </w:endnote>
  <w:endnote w:type="continuationSeparator" w:id="0">
    <w:p w:rsidR="002758C7" w:rsidRDefault="002758C7" w:rsidP="00E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C7" w:rsidRDefault="002758C7" w:rsidP="00EB21CE">
      <w:pPr>
        <w:spacing w:after="0" w:line="240" w:lineRule="auto"/>
      </w:pPr>
      <w:r>
        <w:separator/>
      </w:r>
    </w:p>
  </w:footnote>
  <w:footnote w:type="continuationSeparator" w:id="0">
    <w:p w:rsidR="002758C7" w:rsidRDefault="002758C7" w:rsidP="00EB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114"/>
    <w:multiLevelType w:val="hybridMultilevel"/>
    <w:tmpl w:val="6B82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17128"/>
    <w:multiLevelType w:val="hybridMultilevel"/>
    <w:tmpl w:val="F506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94F54"/>
    <w:multiLevelType w:val="hybridMultilevel"/>
    <w:tmpl w:val="288036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B20"/>
    <w:rsid w:val="000765B7"/>
    <w:rsid w:val="001E2B20"/>
    <w:rsid w:val="001F21D7"/>
    <w:rsid w:val="002758C7"/>
    <w:rsid w:val="005505AC"/>
    <w:rsid w:val="00A82D4C"/>
    <w:rsid w:val="00D67039"/>
    <w:rsid w:val="00EB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B2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B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21CE"/>
  </w:style>
  <w:style w:type="paragraph" w:styleId="a6">
    <w:name w:val="footer"/>
    <w:basedOn w:val="a"/>
    <w:link w:val="a7"/>
    <w:uiPriority w:val="99"/>
    <w:semiHidden/>
    <w:unhideWhenUsed/>
    <w:rsid w:val="00EB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2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BCC5-770C-4F7E-B580-6C31D4C8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2011-12-15T17:01:00Z</dcterms:created>
  <dcterms:modified xsi:type="dcterms:W3CDTF">2011-12-15T18:01:00Z</dcterms:modified>
</cp:coreProperties>
</file>