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5E" w:rsidRPr="00906289" w:rsidRDefault="0036055E" w:rsidP="00906289">
      <w:pPr>
        <w:jc w:val="right"/>
      </w:pPr>
      <w:r w:rsidRPr="00906289">
        <w:t>Приложение 1</w:t>
      </w:r>
    </w:p>
    <w:p w:rsidR="00B320CF" w:rsidRPr="00906289" w:rsidRDefault="00B320CF" w:rsidP="00906289">
      <w:pPr>
        <w:jc w:val="center"/>
        <w:rPr>
          <w:b/>
        </w:rPr>
      </w:pPr>
      <w:r w:rsidRPr="00906289">
        <w:rPr>
          <w:b/>
        </w:rPr>
        <w:t>Календарно-тематическое планирование.</w:t>
      </w:r>
    </w:p>
    <w:p w:rsidR="00B320CF" w:rsidRPr="00906289" w:rsidRDefault="00B320CF" w:rsidP="00906289">
      <w:pPr>
        <w:jc w:val="center"/>
        <w:rPr>
          <w:b/>
        </w:rPr>
      </w:pPr>
      <w:r w:rsidRPr="00906289">
        <w:rPr>
          <w:b/>
        </w:rPr>
        <w:t>1 класс. Математика.</w:t>
      </w:r>
    </w:p>
    <w:p w:rsidR="00B320CF" w:rsidRPr="00906289" w:rsidRDefault="00B320CF" w:rsidP="00906289">
      <w:pPr>
        <w:jc w:val="center"/>
        <w:rPr>
          <w:b/>
        </w:rPr>
      </w:pPr>
      <w:r w:rsidRPr="00906289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3870"/>
        <w:gridCol w:w="998"/>
        <w:gridCol w:w="1537"/>
        <w:gridCol w:w="4988"/>
        <w:gridCol w:w="1559"/>
        <w:gridCol w:w="700"/>
        <w:gridCol w:w="912"/>
      </w:tblGrid>
      <w:tr w:rsidR="00952697" w:rsidRPr="00906289" w:rsidTr="0036055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CF" w:rsidRPr="00906289" w:rsidRDefault="00B320CF" w:rsidP="00906289">
            <w:pPr>
              <w:jc w:val="center"/>
            </w:pPr>
            <w:r w:rsidRPr="00906289"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CF" w:rsidRPr="00906289" w:rsidRDefault="00B320CF" w:rsidP="00906289">
            <w:pPr>
              <w:jc w:val="center"/>
            </w:pPr>
            <w:r w:rsidRPr="00906289">
              <w:t>Раздел программы. Тема урока. Стр.</w:t>
            </w:r>
            <w:r w:rsidR="00704E79" w:rsidRPr="00906289">
              <w:t xml:space="preserve"> </w:t>
            </w:r>
            <w:r w:rsidRPr="00906289">
              <w:t>уч.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CF" w:rsidRPr="00906289" w:rsidRDefault="00B320CF" w:rsidP="00906289">
            <w:pPr>
              <w:jc w:val="center"/>
            </w:pPr>
            <w:r w:rsidRPr="00906289">
              <w:t>Кол-во часов.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CF" w:rsidRPr="00906289" w:rsidRDefault="00B320CF" w:rsidP="00906289">
            <w:pPr>
              <w:jc w:val="center"/>
            </w:pPr>
            <w:r w:rsidRPr="00906289">
              <w:t>Тип урока.</w:t>
            </w:r>
          </w:p>
          <w:p w:rsidR="00B320CF" w:rsidRPr="00906289" w:rsidRDefault="00B320CF" w:rsidP="00906289">
            <w:pPr>
              <w:jc w:val="center"/>
            </w:pPr>
            <w:r w:rsidRPr="00906289">
              <w:t xml:space="preserve"> Вид контроля.</w:t>
            </w:r>
          </w:p>
        </w:tc>
        <w:tc>
          <w:tcPr>
            <w:tcW w:w="4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CF" w:rsidRPr="00906289" w:rsidRDefault="00B320CF" w:rsidP="00906289">
            <w:pPr>
              <w:jc w:val="center"/>
            </w:pPr>
            <w:r w:rsidRPr="00906289">
              <w:t>Элементы содержания.</w:t>
            </w:r>
          </w:p>
          <w:p w:rsidR="00B320CF" w:rsidRPr="00906289" w:rsidRDefault="00B320CF" w:rsidP="00906289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CF" w:rsidRPr="00906289" w:rsidRDefault="00B320CF" w:rsidP="00906289">
            <w:pPr>
              <w:jc w:val="center"/>
            </w:pPr>
            <w:r w:rsidRPr="00906289">
              <w:t>Дата проведения.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CF" w:rsidRPr="00906289" w:rsidRDefault="00B320CF" w:rsidP="00906289">
            <w:pPr>
              <w:jc w:val="center"/>
            </w:pPr>
            <w:r w:rsidRPr="00906289">
              <w:t>Исп-ие ИКТ.</w:t>
            </w:r>
          </w:p>
        </w:tc>
      </w:tr>
      <w:tr w:rsidR="00952697" w:rsidRPr="00906289" w:rsidTr="0036055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0CF" w:rsidRPr="00906289" w:rsidRDefault="00B320CF" w:rsidP="00906289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0CF" w:rsidRPr="00906289" w:rsidRDefault="00B320CF" w:rsidP="00906289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0CF" w:rsidRPr="00906289" w:rsidRDefault="00B320CF" w:rsidP="00906289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0CF" w:rsidRPr="00906289" w:rsidRDefault="00B320CF" w:rsidP="00906289"/>
        </w:tc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0CF" w:rsidRPr="00906289" w:rsidRDefault="00B320CF" w:rsidP="0090628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CF" w:rsidRPr="00906289" w:rsidRDefault="00B320CF" w:rsidP="00906289">
            <w:pPr>
              <w:jc w:val="center"/>
            </w:pPr>
            <w:r w:rsidRPr="00906289">
              <w:t>план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CF" w:rsidRPr="00906289" w:rsidRDefault="00B320CF" w:rsidP="00906289">
            <w:pPr>
              <w:jc w:val="center"/>
            </w:pPr>
            <w:r w:rsidRPr="00906289"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0CF" w:rsidRPr="00906289" w:rsidRDefault="00B320CF" w:rsidP="00906289"/>
        </w:tc>
      </w:tr>
      <w:tr w:rsidR="00390275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r w:rsidRPr="00906289"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pPr>
              <w:rPr>
                <w:color w:val="000000"/>
              </w:rPr>
            </w:pPr>
            <w:r w:rsidRPr="00906289">
              <w:rPr>
                <w:b/>
                <w:color w:val="000000"/>
              </w:rPr>
              <w:t>Диагностика. Проверка уровня подготовленности</w:t>
            </w:r>
            <w:r w:rsidRPr="00906289">
              <w:rPr>
                <w:color w:val="000000"/>
              </w:rPr>
              <w:t>. Выявление умения считать предметы.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pPr>
              <w:rPr>
                <w:b/>
                <w:u w:val="single"/>
              </w:rPr>
            </w:pPr>
            <w:r w:rsidRPr="00906289">
              <w:rPr>
                <w:b/>
                <w:u w:val="single"/>
              </w:rPr>
              <w:t>4</w:t>
            </w:r>
          </w:p>
          <w:p w:rsidR="00390275" w:rsidRPr="00906289" w:rsidRDefault="00390275" w:rsidP="00906289"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r w:rsidRPr="00906289">
              <w:t>диагностика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pPr>
              <w:rPr>
                <w:color w:val="000000"/>
              </w:rPr>
            </w:pPr>
          </w:p>
          <w:p w:rsidR="00390275" w:rsidRPr="00906289" w:rsidRDefault="00390275" w:rsidP="00906289">
            <w:pPr>
              <w:rPr>
                <w:color w:val="000000"/>
              </w:rPr>
            </w:pPr>
          </w:p>
          <w:p w:rsidR="00390275" w:rsidRPr="00906289" w:rsidRDefault="00390275" w:rsidP="00906289">
            <w:pPr>
              <w:rPr>
                <w:color w:val="000000"/>
              </w:rPr>
            </w:pPr>
            <w:r w:rsidRPr="00906289">
              <w:rPr>
                <w:color w:val="000000"/>
              </w:rPr>
              <w:t>Уметь считать предметы.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0275" w:rsidRPr="00906289" w:rsidRDefault="00390275" w:rsidP="00906289">
            <w:pPr>
              <w:jc w:val="center"/>
            </w:pPr>
            <w:r w:rsidRPr="00906289">
              <w:t>02.09.2013 – 06.09.2013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/>
        </w:tc>
      </w:tr>
      <w:tr w:rsidR="00390275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r w:rsidRPr="00906289"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pPr>
              <w:rPr>
                <w:color w:val="000000"/>
              </w:rPr>
            </w:pPr>
            <w:r w:rsidRPr="00906289">
              <w:rPr>
                <w:color w:val="000000"/>
              </w:rPr>
              <w:t>Выявление умения сравнивать предметы по форме. Выявление знаний о геометрических фигурах.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r w:rsidRPr="00906289">
              <w:t>диагностика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pPr>
              <w:rPr>
                <w:color w:val="000000"/>
              </w:rPr>
            </w:pPr>
            <w:r w:rsidRPr="00906289">
              <w:rPr>
                <w:color w:val="000000"/>
              </w:rPr>
              <w:t>Уметь сравнивать предметы по форме.  знания о геометрических фигурах.</w:t>
            </w:r>
          </w:p>
          <w:p w:rsidR="00390275" w:rsidRPr="00906289" w:rsidRDefault="00390275" w:rsidP="00906289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/>
        </w:tc>
      </w:tr>
      <w:tr w:rsidR="00390275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r w:rsidRPr="00906289">
              <w:t>3.</w:t>
            </w:r>
          </w:p>
          <w:p w:rsidR="00390275" w:rsidRPr="00906289" w:rsidRDefault="00390275" w:rsidP="0090628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pPr>
              <w:rPr>
                <w:color w:val="000000"/>
              </w:rPr>
            </w:pPr>
            <w:r w:rsidRPr="00906289">
              <w:rPr>
                <w:color w:val="000000"/>
              </w:rPr>
              <w:t>Закрепление умения считать предметы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r w:rsidRPr="00906289">
              <w:t>диагностика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r w:rsidRPr="00906289">
              <w:rPr>
                <w:color w:val="000000"/>
              </w:rPr>
              <w:t>Уметь считать предметы.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/>
        </w:tc>
      </w:tr>
      <w:tr w:rsidR="00390275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r w:rsidRPr="00906289"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pPr>
              <w:rPr>
                <w:color w:val="000000"/>
              </w:rPr>
            </w:pPr>
            <w:r w:rsidRPr="00906289">
              <w:rPr>
                <w:color w:val="000000"/>
              </w:rPr>
              <w:t>Развитие глазомера</w:t>
            </w:r>
          </w:p>
          <w:p w:rsidR="00390275" w:rsidRPr="00906289" w:rsidRDefault="00390275" w:rsidP="00906289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r w:rsidRPr="00906289">
              <w:t>диагностика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>
            <w:r w:rsidRPr="00906289">
              <w:t>Пространственные представления.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75" w:rsidRPr="00906289" w:rsidRDefault="00390275" w:rsidP="00906289"/>
        </w:tc>
      </w:tr>
      <w:tr w:rsidR="00390275" w:rsidRPr="00906289" w:rsidTr="00EE23FD">
        <w:trPr>
          <w:trHeight w:val="2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75" w:rsidRPr="00906289" w:rsidRDefault="00390275" w:rsidP="00906289"/>
          <w:p w:rsidR="00390275" w:rsidRPr="00906289" w:rsidRDefault="00390275" w:rsidP="00906289">
            <w:r w:rsidRPr="00906289"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both"/>
            </w:pPr>
            <w:r w:rsidRPr="00906289">
              <w:rPr>
                <w:b/>
              </w:rPr>
              <w:t>Подготовка к изучению чисел и действий с ними</w:t>
            </w:r>
          </w:p>
          <w:p w:rsidR="00390275" w:rsidRPr="00906289" w:rsidRDefault="00390275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Учебник математики. Роль математики в жизни людей и общества.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  <w:rPr>
                <w:b/>
                <w:u w:val="single"/>
              </w:rPr>
            </w:pPr>
            <w:r w:rsidRPr="00906289">
              <w:rPr>
                <w:b/>
                <w:u w:val="single"/>
              </w:rPr>
              <w:t>7</w:t>
            </w:r>
          </w:p>
          <w:p w:rsidR="00390275" w:rsidRPr="00906289" w:rsidRDefault="00390275" w:rsidP="00906289">
            <w:pPr>
              <w:jc w:val="center"/>
            </w:pPr>
          </w:p>
          <w:p w:rsidR="00390275" w:rsidRPr="00906289" w:rsidRDefault="00390275" w:rsidP="00906289">
            <w:pPr>
              <w:jc w:val="center"/>
            </w:pPr>
          </w:p>
          <w:p w:rsidR="00390275" w:rsidRPr="00906289" w:rsidRDefault="00390275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  <w:p w:rsidR="00390275" w:rsidRPr="00906289" w:rsidRDefault="00390275" w:rsidP="00906289">
            <w:pPr>
              <w:jc w:val="center"/>
            </w:pPr>
          </w:p>
          <w:p w:rsidR="00390275" w:rsidRPr="00906289" w:rsidRDefault="00390275" w:rsidP="00906289">
            <w:pPr>
              <w:jc w:val="center"/>
            </w:pPr>
          </w:p>
          <w:p w:rsidR="00390275" w:rsidRPr="00906289" w:rsidRDefault="00390275" w:rsidP="00906289">
            <w:pPr>
              <w:jc w:val="center"/>
            </w:pPr>
            <w:r w:rsidRPr="00906289">
              <w:t>Комбинир</w:t>
            </w:r>
          </w:p>
          <w:p w:rsidR="00390275" w:rsidRPr="00906289" w:rsidRDefault="00390275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both"/>
            </w:pPr>
          </w:p>
          <w:p w:rsidR="00390275" w:rsidRPr="00906289" w:rsidRDefault="00390275" w:rsidP="00906289">
            <w:pPr>
              <w:jc w:val="both"/>
            </w:pPr>
          </w:p>
          <w:p w:rsidR="00390275" w:rsidRPr="00906289" w:rsidRDefault="00390275" w:rsidP="00906289">
            <w:pPr>
              <w:jc w:val="both"/>
            </w:pPr>
          </w:p>
          <w:p w:rsidR="00390275" w:rsidRPr="00906289" w:rsidRDefault="00390275" w:rsidP="00906289">
            <w:pPr>
              <w:jc w:val="both"/>
            </w:pPr>
            <w:r w:rsidRPr="00906289">
              <w:t>Уметь вести счёт предметов,</w:t>
            </w:r>
          </w:p>
          <w:p w:rsidR="00390275" w:rsidRPr="00906289" w:rsidRDefault="00390275" w:rsidP="00906289">
            <w:pPr>
              <w:jc w:val="both"/>
            </w:pPr>
            <w:r w:rsidRPr="00906289">
              <w:t>сравнивать группы предметов.</w:t>
            </w:r>
          </w:p>
          <w:p w:rsidR="00390275" w:rsidRPr="00906289" w:rsidRDefault="00390275" w:rsidP="00906289">
            <w:pPr>
              <w:jc w:val="both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  <w:r w:rsidRPr="00906289">
              <w:t>09.09.2013 – 13.09.2013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75" w:rsidRPr="00906289" w:rsidRDefault="00390275" w:rsidP="00906289">
            <w:pPr>
              <w:jc w:val="center"/>
            </w:pPr>
          </w:p>
          <w:p w:rsidR="00390275" w:rsidRPr="00906289" w:rsidRDefault="00390275" w:rsidP="00906289">
            <w:pPr>
              <w:jc w:val="center"/>
            </w:pPr>
          </w:p>
        </w:tc>
      </w:tr>
      <w:tr w:rsidR="00390275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r w:rsidRPr="00906289"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rPr>
                <w:color w:val="000000"/>
              </w:rPr>
            </w:pPr>
            <w:r w:rsidRPr="00906289">
              <w:rPr>
                <w:color w:val="000000"/>
              </w:rPr>
              <w:t>Счет предметов (с использованием количественных и порядковых числительных).</w:t>
            </w:r>
          </w:p>
          <w:p w:rsidR="00390275" w:rsidRPr="00906289" w:rsidRDefault="00390275" w:rsidP="0090628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  <w:r w:rsidRPr="00906289">
              <w:t>Комбинир</w:t>
            </w:r>
          </w:p>
          <w:p w:rsidR="00390275" w:rsidRPr="00906289" w:rsidRDefault="00390275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both"/>
            </w:pPr>
            <w:r w:rsidRPr="00906289">
              <w:t>Уметь вести счёт предметов, практически выполнять счёт предметов, используя порядковые числительные.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</w:tr>
      <w:tr w:rsidR="00390275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r w:rsidRPr="00906289"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Вверху. Внизу. Слева. Справа.</w:t>
            </w:r>
          </w:p>
          <w:p w:rsidR="00390275" w:rsidRPr="00906289" w:rsidRDefault="00390275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  <w:r w:rsidRPr="00906289">
              <w:t>Комбинир</w:t>
            </w:r>
          </w:p>
          <w:p w:rsidR="00390275" w:rsidRPr="00906289" w:rsidRDefault="00390275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r w:rsidRPr="00906289">
              <w:t>Знать взаимное расположение предметов в пространстве (вверху, внизу, выше, ниже, слева, справа, перед, за, между. Уметь применять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</w:tr>
      <w:tr w:rsidR="00390275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r w:rsidRPr="00906289"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Временные представления: раньше, позже, сначала, потом</w:t>
            </w:r>
          </w:p>
          <w:p w:rsidR="00390275" w:rsidRPr="00906289" w:rsidRDefault="00390275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  <w:r w:rsidRPr="00906289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  <w:r w:rsidRPr="00906289">
              <w:t>Комбинир</w:t>
            </w:r>
          </w:p>
          <w:p w:rsidR="00390275" w:rsidRPr="00906289" w:rsidRDefault="00390275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both"/>
            </w:pPr>
            <w:r w:rsidRPr="00906289">
              <w:t xml:space="preserve">Знать о простейшиих пространственных и временных представлениях: сначала, потом, </w:t>
            </w:r>
            <w:r w:rsidRPr="00906289">
              <w:lastRenderedPageBreak/>
              <w:t>до, после, раньше, позже. Уметь применять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</w:tr>
      <w:tr w:rsidR="00390275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r w:rsidRPr="00906289"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Столько же. Больше. Меньше.</w:t>
            </w:r>
          </w:p>
          <w:p w:rsidR="00390275" w:rsidRPr="00906289" w:rsidRDefault="00390275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  <w:r w:rsidRPr="00906289">
              <w:t>Комбинир</w:t>
            </w:r>
          </w:p>
          <w:p w:rsidR="00390275" w:rsidRPr="00906289" w:rsidRDefault="00390275" w:rsidP="00906289">
            <w:pPr>
              <w:jc w:val="both"/>
            </w:pPr>
          </w:p>
        </w:tc>
        <w:tc>
          <w:tcPr>
            <w:tcW w:w="4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both"/>
            </w:pPr>
            <w:r w:rsidRPr="00906289">
              <w:t>Уметь сравнивать группы предметов. определять, где предметов больше и на сколько. Знать различные способы уравнивания групп предметов.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  <w:r w:rsidRPr="00906289">
              <w:t>16.09.2013 – 20.09.2013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</w:tr>
      <w:tr w:rsidR="00390275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r w:rsidRPr="00906289"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rPr>
                <w:color w:val="000000"/>
              </w:rPr>
            </w:pPr>
            <w:r w:rsidRPr="00906289">
              <w:rPr>
                <w:color w:val="000000"/>
              </w:rPr>
              <w:t>На сколько больше? На сколько меньше?</w:t>
            </w:r>
          </w:p>
          <w:p w:rsidR="00390275" w:rsidRPr="00906289" w:rsidRDefault="00390275" w:rsidP="0090628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  <w:r w:rsidRPr="00906289">
              <w:t>Комбинир</w:t>
            </w:r>
          </w:p>
          <w:p w:rsidR="00390275" w:rsidRPr="00906289" w:rsidRDefault="00390275" w:rsidP="00906289">
            <w:pPr>
              <w:jc w:val="center"/>
            </w:pPr>
          </w:p>
        </w:tc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275" w:rsidRPr="00906289" w:rsidRDefault="00390275" w:rsidP="00906289"/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</w:tr>
      <w:tr w:rsidR="00390275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75" w:rsidRPr="00906289" w:rsidRDefault="00390275" w:rsidP="00906289"/>
          <w:p w:rsidR="00390275" w:rsidRPr="00906289" w:rsidRDefault="00390275" w:rsidP="00906289">
            <w:r w:rsidRPr="00906289"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Повторение и обобщение изученного по теме, Проверочная работа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  <w:p w:rsidR="00390275" w:rsidRPr="00906289" w:rsidRDefault="00390275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  <w:r w:rsidRPr="00906289">
              <w:t>Комбинир</w:t>
            </w:r>
          </w:p>
          <w:p w:rsidR="00390275" w:rsidRPr="00906289" w:rsidRDefault="00390275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both"/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</w:tr>
      <w:tr w:rsidR="00390275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r w:rsidRPr="00906289"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rPr>
                <w:b/>
              </w:rPr>
            </w:pPr>
            <w:r w:rsidRPr="00906289">
              <w:rPr>
                <w:b/>
              </w:rPr>
              <w:t>Нумерация чисел от 1 до 10. Число 0.</w:t>
            </w:r>
          </w:p>
          <w:p w:rsidR="00390275" w:rsidRPr="00906289" w:rsidRDefault="00390275" w:rsidP="00906289">
            <w:pPr>
              <w:rPr>
                <w:color w:val="000000"/>
              </w:rPr>
            </w:pPr>
            <w:r w:rsidRPr="00906289">
              <w:rPr>
                <w:color w:val="000000"/>
              </w:rPr>
              <w:t xml:space="preserve">Названия, обозначение, последовательность чисел. Много. Один.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  <w:rPr>
                <w:b/>
                <w:u w:val="single"/>
              </w:rPr>
            </w:pPr>
            <w:r w:rsidRPr="00906289">
              <w:rPr>
                <w:b/>
                <w:u w:val="single"/>
              </w:rPr>
              <w:t>29</w:t>
            </w:r>
          </w:p>
          <w:p w:rsidR="00390275" w:rsidRPr="00906289" w:rsidRDefault="00390275" w:rsidP="00906289">
            <w:pPr>
              <w:jc w:val="center"/>
            </w:pPr>
          </w:p>
          <w:p w:rsidR="00390275" w:rsidRPr="00906289" w:rsidRDefault="00390275" w:rsidP="00906289">
            <w:pPr>
              <w:jc w:val="center"/>
            </w:pPr>
          </w:p>
          <w:p w:rsidR="00390275" w:rsidRPr="00906289" w:rsidRDefault="00390275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  <w:p w:rsidR="00390275" w:rsidRPr="00906289" w:rsidRDefault="00390275" w:rsidP="00906289">
            <w:pPr>
              <w:jc w:val="center"/>
            </w:pPr>
          </w:p>
          <w:p w:rsidR="00390275" w:rsidRPr="00906289" w:rsidRDefault="00390275" w:rsidP="00906289">
            <w:pPr>
              <w:jc w:val="center"/>
            </w:pPr>
          </w:p>
          <w:p w:rsidR="00390275" w:rsidRPr="00906289" w:rsidRDefault="00390275" w:rsidP="00906289">
            <w:pPr>
              <w:jc w:val="center"/>
            </w:pPr>
            <w:r w:rsidRPr="00906289">
              <w:t>Комбинир</w:t>
            </w:r>
          </w:p>
          <w:p w:rsidR="00390275" w:rsidRPr="00906289" w:rsidRDefault="00390275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both"/>
            </w:pPr>
          </w:p>
          <w:p w:rsidR="00390275" w:rsidRPr="00906289" w:rsidRDefault="00390275" w:rsidP="00906289">
            <w:pPr>
              <w:jc w:val="both"/>
            </w:pPr>
          </w:p>
          <w:p w:rsidR="00390275" w:rsidRPr="00906289" w:rsidRDefault="00390275" w:rsidP="00906289">
            <w:pPr>
              <w:jc w:val="both"/>
            </w:pPr>
            <w:r w:rsidRPr="00906289">
              <w:t>Знать цифру 1, уметь её писать. Уметь соотносить цифру с числом предметов.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275" w:rsidRPr="00906289" w:rsidRDefault="00390275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r w:rsidRPr="00906289"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rPr>
                <w:color w:val="000000"/>
              </w:rPr>
            </w:pPr>
            <w:r w:rsidRPr="00906289">
              <w:rPr>
                <w:color w:val="000000"/>
              </w:rPr>
              <w:t>Названия, обозначение, последовательность чисел. Число и цифра 2</w:t>
            </w:r>
          </w:p>
          <w:p w:rsidR="00EE23FD" w:rsidRPr="00906289" w:rsidRDefault="00EE23FD" w:rsidP="0090628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Знать, как образуется число 2. Знать цифру 2. Уметь писать цифру 2, соотносить цифру с числом предметов.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23.09.2013 – 27.09.2013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r w:rsidRPr="00906289">
              <w:t>14.</w:t>
            </w:r>
          </w:p>
          <w:p w:rsidR="00EE23FD" w:rsidRPr="00906289" w:rsidRDefault="00EE23FD" w:rsidP="0090628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rPr>
                <w:color w:val="000000"/>
              </w:rPr>
            </w:pPr>
            <w:r w:rsidRPr="00906289">
              <w:rPr>
                <w:color w:val="000000"/>
              </w:rPr>
              <w:t>Названия, обозначение, последовательность чисел. Число и цифра 3</w:t>
            </w:r>
          </w:p>
          <w:p w:rsidR="00EE23FD" w:rsidRPr="00906289" w:rsidRDefault="00EE23FD" w:rsidP="0090628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Знать, как образуется число 2,3. Знать цифру 2,3. Уметь писать цифру 2,3, соотносить цифру с числом предметов.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r w:rsidRPr="00906289"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rPr>
                <w:color w:val="000000"/>
              </w:rPr>
            </w:pPr>
            <w:r w:rsidRPr="00906289">
              <w:rPr>
                <w:color w:val="000000"/>
              </w:rPr>
              <w:t xml:space="preserve">Знаки «+», «–», «=». </w:t>
            </w:r>
          </w:p>
          <w:p w:rsidR="00EE23FD" w:rsidRPr="00906289" w:rsidRDefault="00EE23FD" w:rsidP="0090628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Знать знаки +,-,=. Уметь записывать и читать примеры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r w:rsidRPr="00906289"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Названия, обозначение, последовательность чисел. Число и цифра 4 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r w:rsidRPr="00906289">
              <w:t>Знать, как образуется число 4. Знать цифру 4. Уметь писать цифру 4, соотносить цифру с числом предметов.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r w:rsidRPr="00906289"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rPr>
                <w:color w:val="000000"/>
              </w:rPr>
            </w:pPr>
            <w:r w:rsidRPr="00906289">
              <w:rPr>
                <w:color w:val="000000"/>
              </w:rPr>
              <w:t>Длина. Отношения «длиннее», «короче», «одинаковые по длине»</w:t>
            </w:r>
          </w:p>
          <w:p w:rsidR="00EE23FD" w:rsidRPr="00906289" w:rsidRDefault="00EE23FD" w:rsidP="0090628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Уметь сравнивать предметы, используя понятия «длиннее», «короче».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30.09.2013 – 04.10.2013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r w:rsidRPr="00906289"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rPr>
                <w:color w:val="000000"/>
              </w:rPr>
            </w:pPr>
            <w:r w:rsidRPr="00906289">
              <w:rPr>
                <w:color w:val="000000"/>
              </w:rPr>
              <w:t>Названия, обозначение, последовательность чисел. Число и цифра 5</w:t>
            </w:r>
          </w:p>
          <w:p w:rsidR="00EE23FD" w:rsidRPr="00906289" w:rsidRDefault="00EE23FD" w:rsidP="0090628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Знать, как образуется число 5. Знать цифру 5. Уметь писать цифру 5, соотносить цифру с числом предметов.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bCs/>
                <w:color w:val="000000"/>
              </w:rPr>
            </w:pPr>
            <w:r w:rsidRPr="00906289">
              <w:rPr>
                <w:bCs/>
                <w:color w:val="000000"/>
              </w:rPr>
              <w:t>Числа от 1 до 5. Состав числа 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 состав числа 5.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Странички для любознательных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 порядок чисел 1-5, их состав. Знать знаки. Уметь сравнивать числа и группы предметов, используя их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Точка. Кривая линия. Прямая линия. Отрезок. Луч.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Знать, что представляют из себя точка, кривая линия, прямая линия, отрезок, Уметь отличать их.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07.10.2013 – 11.10.2013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Ломаная  линия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Знать, что представляет из себя ломаная линия, звено ломаной, вершина ломаной. Уметь отличать элементы ломаной.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Закрепление изученного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Знаки «&gt;», «&lt;», «=». 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 знаки: «˃», «˂», «=», уметь сравнивать предметы, используя термины.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Понятия «равенство», «неравенство»</w:t>
            </w:r>
          </w:p>
          <w:p w:rsidR="00EE23FD" w:rsidRPr="00906289" w:rsidRDefault="00EE23FD" w:rsidP="00906289">
            <w:pPr>
              <w:jc w:val="both"/>
            </w:pPr>
          </w:p>
          <w:p w:rsidR="00EE23FD" w:rsidRPr="00906289" w:rsidRDefault="00EE23FD" w:rsidP="00906289">
            <w:pPr>
              <w:jc w:val="both"/>
            </w:pP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Знать, что такое равенство и неравенство. Уметь составлять равенство и неравенство.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14.10.2013 – 18.10.2013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Многоугольник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Знать различные виды многоугольников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Числа 6 и 7. Письмо цифры 6</w:t>
            </w:r>
          </w:p>
          <w:p w:rsidR="00EE23FD" w:rsidRPr="00906289" w:rsidRDefault="00EE23FD" w:rsidP="00906289">
            <w:pPr>
              <w:jc w:val="both"/>
              <w:rPr>
                <w:color w:val="000000"/>
              </w:rPr>
            </w:pP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Знать, как образуется число 6,  7. Знать цифру 6,   Уметь писать цифру 6, , соотносить цифру с числом предметов.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Числа 6 и 7. Письмо цифры 7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23FD" w:rsidRPr="00906289" w:rsidRDefault="00EE23FD" w:rsidP="00906289">
            <w:r w:rsidRPr="00906289">
              <w:t>Знать, как образуется число 6, 7. Знать цифру 6. 7 Уметь писать цифры 6, 7, соотносить цифру с числом предметов.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1B27E5" w:rsidRPr="00906289" w:rsidTr="0036055E">
        <w:trPr>
          <w:trHeight w:val="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7E5" w:rsidRPr="00906289" w:rsidRDefault="001B27E5" w:rsidP="00906289">
            <w:pPr>
              <w:jc w:val="both"/>
            </w:pPr>
            <w:r w:rsidRPr="00906289">
              <w:t>29.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7E5" w:rsidRPr="00906289" w:rsidRDefault="001B27E5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Числа 8 и 9. Письмо цифры 8.</w:t>
            </w:r>
          </w:p>
          <w:p w:rsidR="001B27E5" w:rsidRPr="00906289" w:rsidRDefault="001B27E5" w:rsidP="00906289">
            <w:pPr>
              <w:jc w:val="both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7E5" w:rsidRPr="00906289" w:rsidRDefault="001B27E5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7E5" w:rsidRPr="00906289" w:rsidRDefault="001B27E5" w:rsidP="00906289">
            <w:pPr>
              <w:jc w:val="center"/>
            </w:pPr>
            <w:r w:rsidRPr="00906289">
              <w:t>Комбинир</w:t>
            </w:r>
          </w:p>
          <w:p w:rsidR="001B27E5" w:rsidRPr="00906289" w:rsidRDefault="001B27E5" w:rsidP="00906289">
            <w:pPr>
              <w:jc w:val="both"/>
            </w:pPr>
          </w:p>
        </w:tc>
        <w:tc>
          <w:tcPr>
            <w:tcW w:w="49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7E5" w:rsidRPr="00906289" w:rsidRDefault="001B27E5" w:rsidP="00906289">
            <w:r w:rsidRPr="00906289">
              <w:t>Знать, как образуется число</w:t>
            </w:r>
            <w:r w:rsidR="0059563F" w:rsidRPr="00906289">
              <w:t xml:space="preserve"> 8, 9. Знать цифру 8 </w:t>
            </w:r>
            <w:r w:rsidRPr="00906289">
              <w:t>Уметь писать цифру</w:t>
            </w:r>
            <w:r w:rsidR="0059563F" w:rsidRPr="00906289">
              <w:t xml:space="preserve"> 8</w:t>
            </w:r>
            <w:r w:rsidRPr="00906289">
              <w:t>, соотносить цифру с числом предметов.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7E5" w:rsidRPr="00906289" w:rsidRDefault="001B27E5" w:rsidP="00906289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7E5" w:rsidRPr="00906289" w:rsidRDefault="001B27E5" w:rsidP="00906289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7E5" w:rsidRPr="00906289" w:rsidRDefault="001B27E5" w:rsidP="00906289">
            <w:pPr>
              <w:jc w:val="center"/>
            </w:pPr>
          </w:p>
        </w:tc>
      </w:tr>
      <w:tr w:rsidR="00EE23FD" w:rsidRPr="00906289" w:rsidTr="00EE23FD">
        <w:trPr>
          <w:trHeight w:val="81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49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23FD" w:rsidRPr="00906289" w:rsidRDefault="00EE23FD" w:rsidP="00906289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  <w:r w:rsidRPr="00906289">
              <w:t>21.10.2013 – 25.10.2014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Числа 8 и 9. Письмо цифры 9.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3FD" w:rsidRPr="00906289" w:rsidRDefault="00EE23FD" w:rsidP="00906289">
            <w:r w:rsidRPr="00906289">
              <w:t xml:space="preserve">Знать, как образуется число 8, 9. Знать цифру 8, 9 Уметь записывать цифры 8. 9, соотносить </w:t>
            </w:r>
            <w:r w:rsidRPr="00906289">
              <w:lastRenderedPageBreak/>
              <w:t>цифру с числом предметов.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lastRenderedPageBreak/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Число 10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Знать, как образуется число. Знать цифру. Уметь записывать цифру, соотносить цифру с числом предметов. Знать состав.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Повторение и обобщение по теме «Числа от 1 до 10»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 цифры. Уметь записывать, отличать число и цифру.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Наши проекты «Математика вокруг нас. Числа в загадках, пословицах и поговорках»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29.10.2013 – 01.11.2013</w:t>
            </w:r>
          </w:p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both"/>
            </w:pPr>
          </w:p>
          <w:p w:rsidR="00EE23FD" w:rsidRPr="00906289" w:rsidRDefault="00EE23FD" w:rsidP="00906289">
            <w:pPr>
              <w:jc w:val="both"/>
            </w:pPr>
            <w:r w:rsidRPr="00906289"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 xml:space="preserve"> </w:t>
            </w:r>
          </w:p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Сантиметр 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  <w:rPr>
                <w:b/>
              </w:rPr>
            </w:pPr>
          </w:p>
          <w:p w:rsidR="00EE23FD" w:rsidRPr="00906289" w:rsidRDefault="00EE23FD" w:rsidP="00906289">
            <w:pPr>
              <w:jc w:val="center"/>
            </w:pPr>
          </w:p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Знать, что такое см. Уметь использовать см для измерения длины, уметь чертить отрезок.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Увеличить на…, уменьшить на…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 и отличать понятия увеличить, уменьшить. Уметь увеличивать и уменьшать число.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Число 0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 цифру. Уметь записывать, отличать число и цифру.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и вычитание с числом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11.11.2013 – 15.11.2013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Странички для любознательных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Что узнали. Чему научились. Проверочная работа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Защита проектов.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rPr>
          <w:trHeight w:val="12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b/>
              </w:rPr>
            </w:pPr>
            <w:r w:rsidRPr="00906289">
              <w:rPr>
                <w:b/>
              </w:rPr>
              <w:t>Сложение и вычитание.</w:t>
            </w:r>
          </w:p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и вычитание вида±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  <w:rPr>
                <w:b/>
                <w:u w:val="single"/>
              </w:rPr>
            </w:pPr>
            <w:r w:rsidRPr="00906289">
              <w:rPr>
                <w:b/>
                <w:u w:val="single"/>
              </w:rPr>
              <w:t>52</w:t>
            </w:r>
          </w:p>
          <w:p w:rsidR="00EE23FD" w:rsidRPr="00906289" w:rsidRDefault="00EE23FD" w:rsidP="00906289">
            <w:pPr>
              <w:jc w:val="center"/>
              <w:rPr>
                <w:u w:val="single"/>
              </w:rPr>
            </w:pPr>
          </w:p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  <w:p w:rsidR="00EE23FD" w:rsidRPr="00906289" w:rsidRDefault="00EE23FD" w:rsidP="00906289">
            <w:pPr>
              <w:jc w:val="center"/>
            </w:pPr>
          </w:p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</w:p>
          <w:p w:rsidR="00EE23FD" w:rsidRPr="00906289" w:rsidRDefault="00EE23FD" w:rsidP="00906289">
            <w:pPr>
              <w:jc w:val="both"/>
            </w:pPr>
          </w:p>
          <w:p w:rsidR="00EE23FD" w:rsidRPr="00906289" w:rsidRDefault="00EE23FD" w:rsidP="00906289">
            <w:pPr>
              <w:jc w:val="both"/>
            </w:pPr>
            <w:r w:rsidRPr="00906289">
              <w:t>Уметь прибавлять и вычитать 1. Знать смысл и названия действий сложения и вычитания.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18.11.2013 – 22.11.2013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и вычитание вида   + 1+1,  - 1-1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</w:p>
          <w:p w:rsidR="00EE23FD" w:rsidRPr="00906289" w:rsidRDefault="00EE23FD" w:rsidP="00906289">
            <w:pPr>
              <w:jc w:val="both"/>
            </w:pPr>
            <w:r w:rsidRPr="00906289">
              <w:t>Уметь прибавлять и вычитать по одному.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и вычитание вида   ±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lastRenderedPageBreak/>
              <w:t>Уметь прибавлять и вычитать 2.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lastRenderedPageBreak/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Слагаемые. Сумма. 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 термины. Уметь находить местоположение компонентов. Знать переместительное свойство сложения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Задача 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 части задачи. Уметь отличать условие от вопроса.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25.11.2013 – 29.11.2013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Составление задач по рисунку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Уметь составлять задачу по рисунку и решать её.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Таблицы сложения и вычитания с числом 2.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Уметь прибавлять и вычитать 2. Знать смысл и названия действий сложения и вычитания. Знать таблицу сложения и вычитания с числом 2.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Присчитывание и отсчитывание  по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Уметь прибавлять и вычитать по два..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Задачи на увеличение (уменьшение) на несколько единиц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Уметь находить числа, которые на несколько единиц больше или меньше данного.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2.12.2012 – 6.12.2013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Странички для любознательных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51.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и вычитание вида   ±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Уметь прибавлять и вычитать число 3.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Прибавление и вычитание числа 3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Закрепление изученного.  Сравнение длин отрезков.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 xml:space="preserve">      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Знать единицы длины. Уметь чертить и измерять отрезки..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09.12.2013 – 13.12.2013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Таблицы сложения и вычитания с числом 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Уметь составлять таблицу. Знать её.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Присчитывание и отсчитывание  по 3</w:t>
            </w:r>
          </w:p>
          <w:p w:rsidR="00EE23FD" w:rsidRPr="00906289" w:rsidRDefault="00EE23FD" w:rsidP="00906289">
            <w:pPr>
              <w:jc w:val="both"/>
            </w:pPr>
          </w:p>
          <w:p w:rsidR="00EE23FD" w:rsidRPr="00906289" w:rsidRDefault="00EE23FD" w:rsidP="00906289">
            <w:pPr>
              <w:jc w:val="both"/>
            </w:pP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 xml:space="preserve">        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Уметь решать примеры на сложение и вычитание изученных видов.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rPr>
          <w:trHeight w:val="1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lastRenderedPageBreak/>
              <w:t>56.</w:t>
            </w:r>
          </w:p>
          <w:p w:rsidR="00EE23FD" w:rsidRPr="00906289" w:rsidRDefault="00EE23FD" w:rsidP="00906289">
            <w:pPr>
              <w:jc w:val="both"/>
            </w:pPr>
          </w:p>
          <w:p w:rsidR="00EE23FD" w:rsidRPr="00906289" w:rsidRDefault="00EE23FD" w:rsidP="0090628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Решение задач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Уметь решать простые задачи изученных видов.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Странички для любознательных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16.12.2013 –</w:t>
            </w:r>
            <w:r w:rsidR="00C31779" w:rsidRPr="00906289">
              <w:t xml:space="preserve"> 20.12.2013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Что узнали. Чему научились. 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Закрепление изученного.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EE23FD" w:rsidRPr="00906289" w:rsidTr="00EE23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</w:pPr>
            <w:r w:rsidRPr="00906289"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Закрепление изученного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  <w:r w:rsidRPr="00906289">
              <w:t>Комбинир</w:t>
            </w:r>
          </w:p>
          <w:p w:rsidR="00EE23FD" w:rsidRPr="00906289" w:rsidRDefault="00EE23FD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FD" w:rsidRPr="00906289" w:rsidRDefault="00EE23FD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3FD" w:rsidRPr="00906289" w:rsidRDefault="00EE23FD" w:rsidP="00906289">
            <w:pPr>
              <w:jc w:val="center"/>
            </w:pPr>
          </w:p>
        </w:tc>
      </w:tr>
      <w:tr w:rsidR="00C31779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Проверочная работа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 xml:space="preserve">    Комбинир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23.12.2013 – 27.12.2013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</w:tr>
      <w:tr w:rsidR="00C31779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Закрепление изученного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Комбинир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</w:tr>
      <w:tr w:rsidR="00C31779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и вычитание чисел первого десятка. Состав чисел 7, 8, 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Комбинир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Уметь вычитать из 10. Знать состав чисел 7, 8, 9.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</w:tr>
      <w:tr w:rsidR="00C31779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Задачи на увеличение числа на несколько единиц (с двумя множествами предметов)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Комбинир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Уметь находить числа, которые на несколько единиц больше  данного.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</w:tr>
      <w:tr w:rsidR="00C31779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65.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Задачи на уменьшение числа на несколько единиц (с двумя множествами предметов)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Комбинир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Уметь находить числа, которые на несколько единиц  меньше данного.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09.01.2014 – 17.01.2014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</w:tr>
      <w:tr w:rsidR="00C31779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79" w:rsidRPr="00906289" w:rsidRDefault="00C31779" w:rsidP="00906289">
            <w:pPr>
              <w:jc w:val="both"/>
            </w:pPr>
          </w:p>
          <w:p w:rsidR="00C31779" w:rsidRPr="00906289" w:rsidRDefault="00C31779" w:rsidP="00906289">
            <w:pPr>
              <w:jc w:val="both"/>
            </w:pPr>
            <w:r w:rsidRPr="00906289">
              <w:t>66.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и вычитание вида   ±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  <w:rPr>
                <w:b/>
              </w:rPr>
            </w:pPr>
          </w:p>
          <w:p w:rsidR="00C31779" w:rsidRPr="00906289" w:rsidRDefault="00C31779" w:rsidP="00906289">
            <w:pPr>
              <w:jc w:val="center"/>
            </w:pPr>
            <w:r w:rsidRPr="00906289">
              <w:t>1</w:t>
            </w:r>
          </w:p>
          <w:p w:rsidR="00C31779" w:rsidRPr="00906289" w:rsidRDefault="00C31779" w:rsidP="00906289">
            <w:pPr>
              <w:jc w:val="center"/>
            </w:pPr>
          </w:p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Комбинир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Уметь прибавлять и вычитать число 4.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</w:tr>
      <w:tr w:rsidR="00C31779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67.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Закрепление изученного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Комбинир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</w:tr>
      <w:tr w:rsidR="00C31779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68.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На сколько больше? На  сколько меньше?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Комбинир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highlight w:val="yellow"/>
              </w:rPr>
            </w:pPr>
            <w:r w:rsidRPr="00906289">
              <w:t>Знать различные способы сравнения.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</w:tr>
      <w:tr w:rsidR="00C31779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lastRenderedPageBreak/>
              <w:t>69.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Решение задач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Комбинир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Уметь решать простые задачи изученных видов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</w:tr>
      <w:tr w:rsidR="00C31779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70.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Таблицы сложения и вычитания с числом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Комбинир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lang w:eastAsia="en-US"/>
              </w:rPr>
            </w:pPr>
            <w:r w:rsidRPr="00906289">
              <w:rPr>
                <w:lang w:eastAsia="en-US"/>
              </w:rPr>
              <w:t>Уметь составлять таблицу. Знать её.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20.01.2014 – 24.01.2014</w:t>
            </w:r>
          </w:p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</w:tr>
      <w:tr w:rsidR="00C31779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71.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Решение задач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Комбинир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Уметь решать задачи изученных видов.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</w:tr>
      <w:tr w:rsidR="00C31779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72.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Перестановка слагаемых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Комбинир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Знать переместительное свойство сложения.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</w:tr>
      <w:tr w:rsidR="00C31779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73.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Применение переместительного свойства сложения для случаев вида         +5,6,7,8,9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  <w:r w:rsidRPr="00906289">
              <w:t>Комбинир</w:t>
            </w:r>
          </w:p>
          <w:p w:rsidR="00C31779" w:rsidRPr="00906289" w:rsidRDefault="00C31779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both"/>
            </w:pPr>
            <w:r w:rsidRPr="00906289">
              <w:t>Знать переместительное свойство сложения. Уметь применять для случаев вида: + 5, 6, 7, 8, 9.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79" w:rsidRPr="00906289" w:rsidRDefault="00C31779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779" w:rsidRPr="00906289" w:rsidRDefault="00C31779" w:rsidP="00906289">
            <w:pPr>
              <w:jc w:val="center"/>
            </w:pPr>
          </w:p>
        </w:tc>
      </w:tr>
      <w:tr w:rsidR="00D803E8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74.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Таблицы для случаев вида       +5,6,7,8,9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lang w:eastAsia="en-US"/>
              </w:rPr>
            </w:pPr>
            <w:r w:rsidRPr="00906289">
              <w:rPr>
                <w:lang w:eastAsia="en-US"/>
              </w:rPr>
              <w:t>Уметь составлять таблицу. Знать её.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27.01.2014 – 31.01.2014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</w:p>
          <w:p w:rsidR="00D803E8" w:rsidRPr="00906289" w:rsidRDefault="00D803E8" w:rsidP="00906289">
            <w:pPr>
              <w:jc w:val="both"/>
            </w:pPr>
            <w:r w:rsidRPr="00906289">
              <w:t>75.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Состав чисел в пределах 10. Закрепление 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Знать состав чисел в пределах 10.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3037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76.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Состав чисел в пределах 10. Закрепление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highlight w:val="yellow"/>
              </w:rPr>
            </w:pPr>
            <w:r w:rsidRPr="00906289">
              <w:t>Уметь решать примеры на сложение и вычитание изученных видов.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3037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77.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Закрепление изученного. Решение задач.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03E8" w:rsidRPr="00906289" w:rsidRDefault="00D803E8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D803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78.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Что узнали. Чему научились.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03E8" w:rsidRPr="00906289" w:rsidRDefault="00D803E8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03.02.2014 – 07.02.2014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79.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Закрепление изученного. Проверка знаний.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03E8" w:rsidRPr="00906289" w:rsidRDefault="00D803E8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EB0D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80.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Связь между суммой и слагаемыми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03E8" w:rsidRPr="00906289" w:rsidRDefault="00D803E8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EB0D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81.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Решение задач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3E8" w:rsidRPr="00906289" w:rsidRDefault="00D803E8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D803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82.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Уменьшаемое. Вычитаемое. разность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Знать названия компонентов и результатов действия вычитания.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lastRenderedPageBreak/>
              <w:t>17.02.2014 – 21.02.2014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lastRenderedPageBreak/>
              <w:t>83.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Вычитание вида 6 —  , 7 — 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Уметь прибавлять и вычитать из числа 6, 7.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E573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84.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Закрепление приема вычислений вида    6 —  , 7 — .Решение задач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3E8" w:rsidRPr="00906289" w:rsidRDefault="00D803E8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E573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85.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Вычитание вида 8 —  , 9 — 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Уметь прибавлять и вычитать из числа 8, 9..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D803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86.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Закрепление приема вычислений вида    8 —  , 9 — .Решение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/>
          <w:p w:rsidR="00D803E8" w:rsidRPr="00906289" w:rsidRDefault="00D803E8" w:rsidP="00906289"/>
          <w:p w:rsidR="00D803E8" w:rsidRPr="00906289" w:rsidRDefault="00D803E8" w:rsidP="00906289"/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Уметь выполнять вычитание данного вида.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24.02.2014 – 28.02.2014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F825DB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87.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Вычитание вида  10 — 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 xml:space="preserve">Уметь прибавлять и вычитать из числа 10.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F825DB">
        <w:trPr>
          <w:trHeight w:val="1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88.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Закрепление изученного. Решение задач.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03E8" w:rsidRPr="00906289" w:rsidRDefault="00D803E8" w:rsidP="00906289">
            <w:pPr>
              <w:jc w:val="both"/>
              <w:rPr>
                <w:highlight w:val="yellow"/>
              </w:rPr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F825D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89.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Килограмм 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03E8" w:rsidRPr="00906289" w:rsidRDefault="00D803E8" w:rsidP="00906289">
            <w:r w:rsidRPr="00906289">
              <w:t>Знать единицу измерения массы – килограмм.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0158F9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90.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Литр 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03E8" w:rsidRPr="00906289" w:rsidRDefault="00D803E8" w:rsidP="00906289">
            <w:r w:rsidRPr="00906289">
              <w:t>Знать величину –ёмкость. Уметь измерять её с помощью литра. Уметь решать задачи с новой величиной.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03.03.2014 – 07.03.2014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91.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Что узнали. Чему научились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  <w:p w:rsidR="00D803E8" w:rsidRPr="00906289" w:rsidRDefault="00D803E8" w:rsidP="00906289">
            <w:pPr>
              <w:jc w:val="both"/>
            </w:pPr>
          </w:p>
          <w:p w:rsidR="00D803E8" w:rsidRPr="00906289" w:rsidRDefault="00D803E8" w:rsidP="00906289">
            <w:pPr>
              <w:jc w:val="both"/>
            </w:pP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Уметь выполнять вычитание данного вида,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0158F9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92.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Проверочная работа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03E8" w:rsidRPr="00906289" w:rsidRDefault="00D803E8" w:rsidP="00906289"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0158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93.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b/>
                <w:color w:val="000000"/>
              </w:rPr>
            </w:pPr>
            <w:r w:rsidRPr="00906289">
              <w:rPr>
                <w:b/>
                <w:color w:val="000000"/>
              </w:rPr>
              <w:t>Нумерация чисел 11-20.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Названия и последовательность </w:t>
            </w:r>
            <w:r w:rsidRPr="00906289">
              <w:rPr>
                <w:color w:val="000000"/>
              </w:rPr>
              <w:lastRenderedPageBreak/>
              <w:t>чисел от 11 до 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  <w:rPr>
                <w:b/>
                <w:u w:val="single"/>
              </w:rPr>
            </w:pPr>
            <w:r w:rsidRPr="00906289">
              <w:rPr>
                <w:b/>
                <w:u w:val="single"/>
              </w:rPr>
              <w:lastRenderedPageBreak/>
              <w:t>12</w:t>
            </w:r>
          </w:p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3E8" w:rsidRPr="00906289" w:rsidRDefault="00D803E8" w:rsidP="00906289"/>
          <w:p w:rsidR="00D803E8" w:rsidRPr="00906289" w:rsidRDefault="00D803E8" w:rsidP="00906289"/>
          <w:p w:rsidR="00D803E8" w:rsidRPr="00906289" w:rsidRDefault="00D803E8" w:rsidP="00906289"/>
          <w:p w:rsidR="00D803E8" w:rsidRPr="00906289" w:rsidRDefault="00D803E8" w:rsidP="00906289">
            <w:r w:rsidRPr="00906289">
              <w:t>Знать порядок следования чисел при счёте.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D803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lastRenderedPageBreak/>
              <w:t>94.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.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Образование чисел второго десятка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Знать, как образуются числа второго десятка из одного десятка и нескольких единиц.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11.03.2014 – 14.03.2014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95.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.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Запись и чтение чисел второго десятка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  <w:rPr>
                <w:b/>
              </w:rPr>
            </w:pPr>
          </w:p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Контр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читать и записывать. Знать термины «однозначное», «двузначное».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6970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96.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Дециметр 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Знать новую единицу длины.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6970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97.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и вычитание вида 10+7, 17-7, 17-10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складывать и вычитать двузначное и однозначное, основываясь на знании десятичного состава чисел второго десятка.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D803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98.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и вычитание вида 10+7, 17-7, 17-10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  <w:r w:rsidRPr="00906289">
              <w:t>.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Знать результаты сложения и вычитания изученного вида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17.03.2014 – 21.03.2014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99.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Странички для любознательных. Что узнали,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lang w:eastAsia="en-US"/>
              </w:rPr>
            </w:pPr>
            <w:r w:rsidRPr="00906289">
              <w:rPr>
                <w:lang w:eastAsia="en-US"/>
              </w:rPr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6420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100.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Проверочная работа.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lang w:eastAsia="en-US"/>
              </w:rPr>
            </w:pPr>
            <w:r w:rsidRPr="00906289">
              <w:rPr>
                <w:lang w:eastAsia="en-US"/>
              </w:rPr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6420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101.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Закрепление изученного. Работа над ошибками.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lang w:eastAsia="en-US"/>
              </w:rPr>
            </w:pPr>
            <w:r w:rsidRPr="00906289">
              <w:rPr>
                <w:lang w:eastAsia="en-US"/>
              </w:rPr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D803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102.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Повторение. Подготовка к решению задач в два действия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both"/>
            </w:pPr>
            <w:r w:rsidRPr="00906289">
              <w:t>Уметь решать задачи изученных видов.</w:t>
            </w:r>
          </w:p>
          <w:p w:rsidR="00D803E8" w:rsidRPr="00906289" w:rsidRDefault="00D803E8" w:rsidP="00906289">
            <w:pPr>
              <w:jc w:val="both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  <w:r w:rsidRPr="00906289">
              <w:t>01.04.2014 – 05.04.2014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103.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Составная задача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Знать отличие простой задачи от составной.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 xml:space="preserve"> </w:t>
            </w:r>
          </w:p>
        </w:tc>
      </w:tr>
      <w:tr w:rsidR="00D803E8" w:rsidRPr="00906289" w:rsidTr="003B2A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104.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Составная задача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решать составные задачи.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3B2A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105.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b/>
              </w:rPr>
            </w:pPr>
            <w:r w:rsidRPr="00906289">
              <w:rPr>
                <w:b/>
              </w:rPr>
              <w:t>Сложение и вычитание с переходом через десяток.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 xml:space="preserve">Общий прием сложения однозначных чисел с переходом </w:t>
            </w:r>
            <w:r w:rsidRPr="00906289">
              <w:rPr>
                <w:color w:val="000000"/>
              </w:rPr>
              <w:lastRenderedPageBreak/>
              <w:t>через десяток.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  <w:rPr>
                <w:b/>
                <w:u w:val="single"/>
              </w:rPr>
            </w:pPr>
            <w:r w:rsidRPr="00906289">
              <w:rPr>
                <w:b/>
                <w:u w:val="single"/>
              </w:rPr>
              <w:lastRenderedPageBreak/>
              <w:t>21</w:t>
            </w:r>
          </w:p>
          <w:p w:rsidR="00D803E8" w:rsidRPr="00906289" w:rsidRDefault="00D803E8" w:rsidP="00906289">
            <w:pPr>
              <w:jc w:val="center"/>
              <w:rPr>
                <w:u w:val="single"/>
              </w:rPr>
            </w:pPr>
          </w:p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  <w:r w:rsidRPr="00906289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  <w:r w:rsidRPr="00906289">
              <w:lastRenderedPageBreak/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lastRenderedPageBreak/>
              <w:t>Знать общий приём сложения однозначных чисел с переходом через десяток.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D803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lastRenderedPageBreak/>
              <w:t>106.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однозначных чисел с переходом через десяток вида  + 2,   + 3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выполнять сложение с переходом через десяток.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07.04.2014 – 11.04.2014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107.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однозначных чисел с переходом через десяток вида  + 4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выполнять сложение с переходом через десяток.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491A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108.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однозначных чисел с переходом через десяток вида  + 5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выполнять сложение с переходом через десяток.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491A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109.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однозначных чисел с переходом через десяток вида  + 6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выполнять сложение с переходом через десяток.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D803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однозначных чисел с переходом через десяток вида  + 7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выполнять сложение с переходом через десяток.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14.04.2014 – 18.04.2014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Сложение однозначных чисел с переходом через десяток вида  + 8,  + 9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выполнять сложение с переходом через десяток.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2522B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Таблица сложения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Знать таблицу сложения с переходом через десяток.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2522B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Таблица сложения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Знать таблицу сложения с переходом через десяток.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D803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Странички для любознательных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21.04.2014 – 25.04.2014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A52B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Что узнали. Чему научились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7D63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Общие приемы табличного вычитания с переходом через десяток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применять 2 приёма вычитания: приём вычитания по частям и приём, основанный на га знании состава чисел и связи меду суммой и слагаемыми.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7D63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Вычитание вида 11 — 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выполнять вычитание данного вида.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D803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Вычитание вида 12 — 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lastRenderedPageBreak/>
              <w:t>Уметь выполнять вычитание данного вида.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 xml:space="preserve">28.04.2014 – </w:t>
            </w:r>
            <w:r w:rsidRPr="00906289">
              <w:lastRenderedPageBreak/>
              <w:t>08.05.2014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D803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lastRenderedPageBreak/>
              <w:t>119.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Вычитание вида 13 — 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выполнять вычитание данного вида.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CB19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Вычитание вида 14 — 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выполнять вычитание данного вида.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273B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Вычитание вида 15 — 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выполнять вычитание данного вида.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273B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Вычитание вида 16 — 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выполнять вычитание данного вида.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273B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Вычитание вида 17 — , 18 — 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выполнять вычитание данного вида.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273B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Закрепление изученного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Знать таблицу вычитания с переходом через десяток. 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D803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Странички для любознательных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Знать таблицу сложения с переходом через десяток. Уметь применять полученные знания на практике.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12.05.2014 – 16.05.2014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7E7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b/>
              </w:rPr>
            </w:pPr>
            <w:r w:rsidRPr="00906289">
              <w:rPr>
                <w:b/>
              </w:rPr>
              <w:t>Повторение.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Что узнали. Чему научились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  <w:rPr>
                <w:b/>
                <w:u w:val="single"/>
              </w:rPr>
            </w:pPr>
            <w:r w:rsidRPr="00906289">
              <w:rPr>
                <w:b/>
                <w:u w:val="single"/>
              </w:rPr>
              <w:t>7</w:t>
            </w:r>
          </w:p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</w:p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7E7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Наши проекты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D803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Контрольная работа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Контр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D803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Закрепление изученного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19.05.2014 – 23.05.2014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374D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Закрепление изученного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374D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Закрепление изученного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  <w:tr w:rsidR="00D803E8" w:rsidRPr="00906289" w:rsidTr="00374D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132.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both"/>
              <w:rPr>
                <w:color w:val="000000"/>
              </w:rPr>
            </w:pPr>
            <w:r w:rsidRPr="00906289">
              <w:rPr>
                <w:color w:val="000000"/>
              </w:rPr>
              <w:t>Что узнали, чему научились в первом классе?</w:t>
            </w:r>
          </w:p>
          <w:p w:rsidR="00D803E8" w:rsidRPr="00906289" w:rsidRDefault="00D803E8" w:rsidP="00906289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  <w:r w:rsidRPr="00906289">
              <w:t>Комбинир</w:t>
            </w:r>
          </w:p>
          <w:p w:rsidR="00D803E8" w:rsidRPr="00906289" w:rsidRDefault="00D803E8" w:rsidP="00906289">
            <w:pPr>
              <w:jc w:val="center"/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3E8" w:rsidRPr="00906289" w:rsidRDefault="00D803E8" w:rsidP="00906289">
            <w:pPr>
              <w:jc w:val="both"/>
            </w:pPr>
            <w:r w:rsidRPr="00906289">
              <w:t>Уметь применять полученные знания на практике.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E8" w:rsidRPr="00906289" w:rsidRDefault="00D803E8" w:rsidP="00906289">
            <w:pPr>
              <w:jc w:val="center"/>
            </w:pPr>
          </w:p>
        </w:tc>
      </w:tr>
    </w:tbl>
    <w:p w:rsidR="00913774" w:rsidRPr="00906289" w:rsidRDefault="00913774" w:rsidP="00906289"/>
    <w:p w:rsidR="00913774" w:rsidRPr="00906289" w:rsidRDefault="00913774" w:rsidP="00906289"/>
    <w:p w:rsidR="0036055E" w:rsidRPr="00906289" w:rsidRDefault="0036055E" w:rsidP="00906289">
      <w:pPr>
        <w:tabs>
          <w:tab w:val="left" w:pos="7215"/>
        </w:tabs>
        <w:jc w:val="center"/>
        <w:rPr>
          <w:b/>
        </w:rPr>
      </w:pPr>
      <w:r w:rsidRPr="00906289">
        <w:rPr>
          <w:b/>
        </w:rPr>
        <w:lastRenderedPageBreak/>
        <w:t>Изменения календарно-тематического планирования</w:t>
      </w:r>
    </w:p>
    <w:p w:rsidR="0036055E" w:rsidRPr="00906289" w:rsidRDefault="0036055E" w:rsidP="00906289">
      <w:pPr>
        <w:tabs>
          <w:tab w:val="left" w:pos="7215"/>
        </w:tabs>
        <w:jc w:val="center"/>
        <w:rPr>
          <w:b/>
        </w:rPr>
      </w:pPr>
    </w:p>
    <w:p w:rsidR="0036055E" w:rsidRPr="00906289" w:rsidRDefault="0036055E" w:rsidP="00906289">
      <w:pPr>
        <w:tabs>
          <w:tab w:val="left" w:pos="7215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5954"/>
        <w:gridCol w:w="2481"/>
      </w:tblGrid>
      <w:tr w:rsidR="0036055E" w:rsidRPr="00906289" w:rsidTr="00EE23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  <w:rPr>
                <w:b/>
              </w:rPr>
            </w:pPr>
            <w:r w:rsidRPr="00906289">
              <w:rPr>
                <w:b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  <w:rPr>
                <w:b/>
              </w:rPr>
            </w:pPr>
            <w:r w:rsidRPr="00906289">
              <w:rPr>
                <w:b/>
              </w:rPr>
              <w:t>№ и дата протокола заседания МО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  <w:rPr>
                <w:b/>
              </w:rPr>
            </w:pPr>
            <w:r w:rsidRPr="00906289">
              <w:rPr>
                <w:b/>
              </w:rPr>
              <w:t>Содержание изменения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  <w:rPr>
                <w:b/>
              </w:rPr>
            </w:pPr>
            <w:r w:rsidRPr="00906289">
              <w:rPr>
                <w:b/>
              </w:rPr>
              <w:t>Подпись председателя МО</w:t>
            </w:r>
          </w:p>
        </w:tc>
      </w:tr>
      <w:tr w:rsidR="0036055E" w:rsidRPr="00906289" w:rsidTr="00EE23FD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</w:tr>
      <w:tr w:rsidR="0036055E" w:rsidRPr="00906289" w:rsidTr="00EE23FD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</w:tr>
      <w:tr w:rsidR="0036055E" w:rsidRPr="00906289" w:rsidTr="00EE23FD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</w:tr>
      <w:tr w:rsidR="0036055E" w:rsidRPr="00906289" w:rsidTr="00EE23FD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</w:tr>
      <w:tr w:rsidR="0036055E" w:rsidRPr="00906289" w:rsidTr="00EE23FD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</w:tr>
      <w:tr w:rsidR="0036055E" w:rsidRPr="00906289" w:rsidTr="00EE23FD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</w:tr>
      <w:tr w:rsidR="0036055E" w:rsidRPr="00906289" w:rsidTr="00EE23FD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</w:tr>
      <w:tr w:rsidR="0036055E" w:rsidRPr="00906289" w:rsidTr="00EE23FD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</w:tr>
      <w:tr w:rsidR="0036055E" w:rsidRPr="00906289" w:rsidTr="00EE23FD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</w:tr>
      <w:tr w:rsidR="0036055E" w:rsidRPr="00906289" w:rsidTr="00EE23FD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</w:tr>
      <w:tr w:rsidR="0036055E" w:rsidRPr="00906289" w:rsidTr="00EE23FD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</w:tr>
      <w:tr w:rsidR="0036055E" w:rsidRPr="00906289" w:rsidTr="00EE23FD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</w:tr>
      <w:tr w:rsidR="0036055E" w:rsidRPr="00906289" w:rsidTr="00EE23FD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</w:tr>
      <w:tr w:rsidR="0036055E" w:rsidRPr="00906289" w:rsidTr="00EE23FD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5E" w:rsidRPr="00906289" w:rsidRDefault="0036055E" w:rsidP="00906289">
            <w:pPr>
              <w:tabs>
                <w:tab w:val="left" w:pos="7215"/>
              </w:tabs>
              <w:jc w:val="center"/>
            </w:pPr>
          </w:p>
        </w:tc>
      </w:tr>
    </w:tbl>
    <w:p w:rsidR="00554EA6" w:rsidRDefault="00554EA6" w:rsidP="00906289">
      <w:pPr>
        <w:jc w:val="right"/>
        <w:rPr>
          <w:rFonts w:eastAsiaTheme="minorHAnsi"/>
          <w:i/>
          <w:lang w:eastAsia="en-US"/>
        </w:rPr>
      </w:pPr>
    </w:p>
    <w:p w:rsidR="0063443A" w:rsidRPr="00906289" w:rsidRDefault="0063443A" w:rsidP="00906289">
      <w:pPr>
        <w:jc w:val="right"/>
        <w:rPr>
          <w:rFonts w:eastAsiaTheme="minorHAnsi"/>
          <w:lang w:eastAsia="en-US"/>
        </w:rPr>
      </w:pPr>
      <w:bookmarkStart w:id="0" w:name="_GoBack"/>
      <w:bookmarkEnd w:id="0"/>
    </w:p>
    <w:p w:rsidR="0036055E" w:rsidRDefault="0036055E" w:rsidP="00906289">
      <w:pPr>
        <w:rPr>
          <w:rFonts w:eastAsiaTheme="minorHAnsi"/>
          <w:lang w:eastAsia="en-US"/>
        </w:rPr>
      </w:pPr>
    </w:p>
    <w:p w:rsidR="00906289" w:rsidRPr="00906289" w:rsidRDefault="00906289" w:rsidP="00906289">
      <w:pPr>
        <w:rPr>
          <w:rFonts w:eastAsiaTheme="minorHAnsi"/>
          <w:lang w:eastAsia="en-US"/>
        </w:rPr>
      </w:pPr>
    </w:p>
    <w:p w:rsidR="0036055E" w:rsidRPr="00906289" w:rsidRDefault="00913774" w:rsidP="00906289">
      <w:pPr>
        <w:jc w:val="right"/>
        <w:rPr>
          <w:i/>
        </w:rPr>
      </w:pPr>
      <w:r w:rsidRPr="00906289">
        <w:rPr>
          <w:i/>
        </w:rPr>
        <w:t>Приложение №3</w:t>
      </w:r>
    </w:p>
    <w:p w:rsidR="0036055E" w:rsidRPr="00906289" w:rsidRDefault="0036055E" w:rsidP="00906289">
      <w:pPr>
        <w:jc w:val="both"/>
        <w:rPr>
          <w:b/>
          <w:i/>
        </w:rPr>
      </w:pPr>
      <w:r w:rsidRPr="00906289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Соблюдение </w:t>
      </w:r>
      <w:r w:rsidRPr="00906289">
        <w:rPr>
          <w:b/>
          <w:color w:val="000000"/>
        </w:rPr>
        <w:t>общедидактических принципов на уроках</w:t>
      </w:r>
    </w:p>
    <w:p w:rsidR="0036055E" w:rsidRPr="00906289" w:rsidRDefault="0036055E" w:rsidP="00906289">
      <w:pPr>
        <w:jc w:val="both"/>
        <w:rPr>
          <w:b/>
          <w:color w:val="000000"/>
        </w:rPr>
      </w:pPr>
    </w:p>
    <w:p w:rsidR="0036055E" w:rsidRPr="00906289" w:rsidRDefault="0036055E" w:rsidP="00554EA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28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Систематичность. </w:t>
      </w:r>
      <w:r w:rsidRPr="00906289">
        <w:rPr>
          <w:rFonts w:ascii="Times New Roman" w:hAnsi="Times New Roman" w:cs="Times New Roman"/>
          <w:color w:val="000000"/>
          <w:sz w:val="24"/>
          <w:szCs w:val="24"/>
        </w:rPr>
        <w:t>Системное включение младших школьников в учебную деятельность в процессе реализации системно-деятельностного подхода.</w:t>
      </w:r>
    </w:p>
    <w:p w:rsidR="0036055E" w:rsidRPr="00906289" w:rsidRDefault="0036055E" w:rsidP="00554EA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28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Доступность. </w:t>
      </w:r>
      <w:r w:rsidRPr="00906289">
        <w:rPr>
          <w:rFonts w:ascii="Times New Roman" w:hAnsi="Times New Roman" w:cs="Times New Roman"/>
          <w:color w:val="000000"/>
          <w:sz w:val="24"/>
          <w:szCs w:val="24"/>
        </w:rPr>
        <w:t>Построение учебников помогает учащимся видеть перспективу работы по теме, соотносить конкретные цели каждого урока с конечным результатом. При такой системе построения материала постепенно формируются умения сначала понимать и принимать познавательную цель, сохранять её при выполнении учебных действий, затем самостоятельно формулировать учебную задачу, выстраивать план действий для её последующего решения.</w:t>
      </w:r>
    </w:p>
    <w:p w:rsidR="0036055E" w:rsidRPr="00906289" w:rsidRDefault="0036055E" w:rsidP="00554EA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289">
        <w:rPr>
          <w:rFonts w:ascii="Times New Roman" w:hAnsi="Times New Roman" w:cs="Times New Roman"/>
          <w:color w:val="000000"/>
          <w:sz w:val="24"/>
          <w:szCs w:val="24"/>
          <w:u w:val="single"/>
        </w:rPr>
        <w:t>Последовательность.</w:t>
      </w:r>
      <w:r w:rsidRPr="00906289">
        <w:rPr>
          <w:rFonts w:ascii="Times New Roman" w:hAnsi="Times New Roman" w:cs="Times New Roman"/>
          <w:color w:val="000000"/>
          <w:sz w:val="24"/>
          <w:szCs w:val="24"/>
        </w:rPr>
        <w:t xml:space="preserve"> Концентрическое строение последовательности изучения учебного материала обеспечивает формирование осознанных, прочных навыков вычислений, доступное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</w:t>
      </w:r>
    </w:p>
    <w:p w:rsidR="0036055E" w:rsidRPr="00906289" w:rsidRDefault="0036055E" w:rsidP="00554EA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28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Осознанность. </w:t>
      </w:r>
      <w:r w:rsidRPr="00906289">
        <w:rPr>
          <w:rFonts w:ascii="Times New Roman" w:hAnsi="Times New Roman" w:cs="Times New Roman"/>
          <w:color w:val="000000"/>
          <w:sz w:val="24"/>
          <w:szCs w:val="24"/>
        </w:rPr>
        <w:t>Система заданий направлена на развитие математического стиля мышления. Этому способствует формирование умений анализировать причинно-следственные связи между объектами и величинами, аргументировать предлагаемый ход решения того или иного вопроса задачи.</w:t>
      </w:r>
    </w:p>
    <w:p w:rsidR="0036055E" w:rsidRPr="00906289" w:rsidRDefault="0036055E" w:rsidP="00554EA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28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Прочность. </w:t>
      </w:r>
      <w:r w:rsidRPr="00906289">
        <w:rPr>
          <w:rFonts w:ascii="Times New Roman" w:hAnsi="Times New Roman" w:cs="Times New Roman"/>
          <w:color w:val="000000"/>
          <w:sz w:val="24"/>
          <w:szCs w:val="24"/>
        </w:rPr>
        <w:t>Система заданий творческого и поискового характера направлена на освоение способов решения проблем творческого и поискового характера. Этому способствует: наблюдение, сравнение, классификация, обобщение, фиксирование результатов наблюдений и действий разными способами.</w:t>
      </w:r>
    </w:p>
    <w:p w:rsidR="0036055E" w:rsidRPr="00906289" w:rsidRDefault="0036055E" w:rsidP="00554EA6">
      <w:pPr>
        <w:jc w:val="both"/>
        <w:rPr>
          <w:color w:val="000000"/>
        </w:rPr>
      </w:pPr>
    </w:p>
    <w:p w:rsidR="0036055E" w:rsidRPr="00906289" w:rsidRDefault="0036055E" w:rsidP="00554EA6">
      <w:pPr>
        <w:jc w:val="both"/>
        <w:rPr>
          <w:b/>
          <w:color w:val="000000"/>
        </w:rPr>
      </w:pPr>
      <w:r w:rsidRPr="00906289">
        <w:rPr>
          <w:b/>
          <w:color w:val="000000"/>
        </w:rPr>
        <w:tab/>
        <w:t>Тифлопедагогические принципы, обеспечивающие всестороннее развитие ребенка с нарушением зрения.</w:t>
      </w:r>
    </w:p>
    <w:p w:rsidR="0036055E" w:rsidRPr="00906289" w:rsidRDefault="0036055E" w:rsidP="00554EA6">
      <w:pPr>
        <w:jc w:val="both"/>
        <w:rPr>
          <w:b/>
        </w:rPr>
      </w:pPr>
    </w:p>
    <w:p w:rsidR="0036055E" w:rsidRPr="00906289" w:rsidRDefault="0036055E" w:rsidP="00554EA6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289">
        <w:rPr>
          <w:rFonts w:ascii="Times New Roman" w:hAnsi="Times New Roman" w:cs="Times New Roman"/>
          <w:color w:val="000000"/>
          <w:sz w:val="24"/>
          <w:szCs w:val="24"/>
        </w:rPr>
        <w:t>Учёт общих, специфических и индивидуальных особенностей развития  детей с нарушением зрения;</w:t>
      </w:r>
    </w:p>
    <w:p w:rsidR="0036055E" w:rsidRPr="00906289" w:rsidRDefault="0036055E" w:rsidP="00554EA6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289">
        <w:rPr>
          <w:rFonts w:ascii="Times New Roman" w:hAnsi="Times New Roman" w:cs="Times New Roman"/>
          <w:color w:val="000000"/>
          <w:sz w:val="24"/>
          <w:szCs w:val="24"/>
        </w:rPr>
        <w:t>Дифференцированный подход к детям в зависимости от состояния их зрения и способов ориентации в познании окружающего мира, включая применение специальных форм и методов работы с детьми, оригинальных наглядных пособий, а также уменьшения наполняемости классов.</w:t>
      </w:r>
    </w:p>
    <w:p w:rsidR="0036055E" w:rsidRPr="00906289" w:rsidRDefault="0036055E" w:rsidP="00554EA6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289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офтальмо-гигиенических условий в учебных классах, </w:t>
      </w:r>
    </w:p>
    <w:p w:rsidR="0036055E" w:rsidRPr="00906289" w:rsidRDefault="0036055E" w:rsidP="00906289">
      <w:pPr>
        <w:widowControl w:val="0"/>
        <w:shd w:val="clear" w:color="auto" w:fill="FFFFFF"/>
        <w:autoSpaceDE w:val="0"/>
        <w:autoSpaceDN w:val="0"/>
        <w:adjustRightInd w:val="0"/>
        <w:ind w:left="1287"/>
        <w:jc w:val="both"/>
        <w:rPr>
          <w:color w:val="000000"/>
        </w:rPr>
      </w:pPr>
    </w:p>
    <w:p w:rsidR="004A580C" w:rsidRPr="00906289" w:rsidRDefault="004A580C" w:rsidP="00906289">
      <w:pPr>
        <w:widowControl w:val="0"/>
        <w:shd w:val="clear" w:color="auto" w:fill="FFFFFF"/>
        <w:autoSpaceDE w:val="0"/>
        <w:autoSpaceDN w:val="0"/>
        <w:adjustRightInd w:val="0"/>
        <w:ind w:left="1287"/>
        <w:jc w:val="both"/>
        <w:rPr>
          <w:color w:val="000000"/>
        </w:rPr>
      </w:pPr>
    </w:p>
    <w:p w:rsidR="004A580C" w:rsidRPr="00906289" w:rsidRDefault="004A580C" w:rsidP="00906289">
      <w:pPr>
        <w:widowControl w:val="0"/>
        <w:shd w:val="clear" w:color="auto" w:fill="FFFFFF"/>
        <w:autoSpaceDE w:val="0"/>
        <w:autoSpaceDN w:val="0"/>
        <w:adjustRightInd w:val="0"/>
        <w:ind w:left="1287"/>
        <w:jc w:val="both"/>
        <w:rPr>
          <w:color w:val="000000"/>
        </w:rPr>
      </w:pPr>
    </w:p>
    <w:p w:rsidR="004A580C" w:rsidRPr="00906289" w:rsidRDefault="004A580C" w:rsidP="00906289">
      <w:pPr>
        <w:widowControl w:val="0"/>
        <w:shd w:val="clear" w:color="auto" w:fill="FFFFFF"/>
        <w:autoSpaceDE w:val="0"/>
        <w:autoSpaceDN w:val="0"/>
        <w:adjustRightInd w:val="0"/>
        <w:ind w:left="1287"/>
        <w:jc w:val="both"/>
        <w:rPr>
          <w:color w:val="000000"/>
        </w:rPr>
      </w:pPr>
    </w:p>
    <w:p w:rsidR="004A580C" w:rsidRPr="00906289" w:rsidRDefault="004A580C" w:rsidP="00906289">
      <w:pPr>
        <w:widowControl w:val="0"/>
        <w:shd w:val="clear" w:color="auto" w:fill="FFFFFF"/>
        <w:autoSpaceDE w:val="0"/>
        <w:autoSpaceDN w:val="0"/>
        <w:adjustRightInd w:val="0"/>
        <w:ind w:left="1287"/>
        <w:jc w:val="both"/>
        <w:rPr>
          <w:color w:val="000000"/>
        </w:rPr>
      </w:pPr>
    </w:p>
    <w:p w:rsidR="004A580C" w:rsidRPr="00906289" w:rsidRDefault="004A580C" w:rsidP="00906289">
      <w:pPr>
        <w:widowControl w:val="0"/>
        <w:shd w:val="clear" w:color="auto" w:fill="FFFFFF"/>
        <w:autoSpaceDE w:val="0"/>
        <w:autoSpaceDN w:val="0"/>
        <w:adjustRightInd w:val="0"/>
        <w:ind w:left="1287"/>
        <w:jc w:val="both"/>
        <w:rPr>
          <w:color w:val="000000"/>
        </w:rPr>
      </w:pPr>
    </w:p>
    <w:p w:rsidR="004A580C" w:rsidRPr="00906289" w:rsidRDefault="004A580C" w:rsidP="00906289">
      <w:pPr>
        <w:widowControl w:val="0"/>
        <w:shd w:val="clear" w:color="auto" w:fill="FFFFFF"/>
        <w:autoSpaceDE w:val="0"/>
        <w:autoSpaceDN w:val="0"/>
        <w:adjustRightInd w:val="0"/>
        <w:ind w:left="1287"/>
        <w:jc w:val="both"/>
        <w:rPr>
          <w:color w:val="000000"/>
        </w:rPr>
      </w:pPr>
    </w:p>
    <w:p w:rsidR="004A580C" w:rsidRPr="00906289" w:rsidRDefault="004A580C" w:rsidP="00906289">
      <w:pPr>
        <w:widowControl w:val="0"/>
        <w:shd w:val="clear" w:color="auto" w:fill="FFFFFF"/>
        <w:autoSpaceDE w:val="0"/>
        <w:autoSpaceDN w:val="0"/>
        <w:adjustRightInd w:val="0"/>
        <w:ind w:left="1287"/>
        <w:jc w:val="both"/>
        <w:rPr>
          <w:color w:val="000000"/>
        </w:rPr>
      </w:pPr>
    </w:p>
    <w:p w:rsidR="0036055E" w:rsidRPr="00906289" w:rsidRDefault="0036055E" w:rsidP="00906289">
      <w:pPr>
        <w:rPr>
          <w:i/>
        </w:rPr>
      </w:pPr>
    </w:p>
    <w:p w:rsidR="0036055E" w:rsidRPr="00906289" w:rsidRDefault="00913774" w:rsidP="00906289">
      <w:pPr>
        <w:jc w:val="right"/>
        <w:rPr>
          <w:i/>
        </w:rPr>
      </w:pPr>
      <w:r w:rsidRPr="00906289">
        <w:rPr>
          <w:i/>
        </w:rPr>
        <w:t>Приложение 4</w:t>
      </w:r>
    </w:p>
    <w:p w:rsidR="0036055E" w:rsidRPr="00906289" w:rsidRDefault="0036055E" w:rsidP="00906289">
      <w:pPr>
        <w:rPr>
          <w:i/>
        </w:rPr>
      </w:pPr>
    </w:p>
    <w:p w:rsidR="0036055E" w:rsidRPr="00906289" w:rsidRDefault="00913774" w:rsidP="00906289">
      <w:pPr>
        <w:rPr>
          <w:b/>
        </w:rPr>
      </w:pPr>
      <w:r w:rsidRPr="00906289">
        <w:rPr>
          <w:b/>
        </w:rPr>
        <w:t xml:space="preserve">     </w:t>
      </w:r>
      <w:r w:rsidR="0036055E" w:rsidRPr="00906289">
        <w:rPr>
          <w:b/>
        </w:rPr>
        <w:t>Специальные методы и приёмы, используемые на уроках:</w:t>
      </w:r>
    </w:p>
    <w:p w:rsidR="0036055E" w:rsidRPr="00906289" w:rsidRDefault="0036055E" w:rsidP="00906289"/>
    <w:p w:rsidR="0036055E" w:rsidRPr="00906289" w:rsidRDefault="0036055E" w:rsidP="00554EA6">
      <w:pPr>
        <w:numPr>
          <w:ilvl w:val="0"/>
          <w:numId w:val="1"/>
        </w:numPr>
        <w:jc w:val="both"/>
      </w:pPr>
      <w:r w:rsidRPr="00906289">
        <w:t>Использование специальной наглядности, крупной фронтальной (до 15-20 см) и дифференцированной индивидуальной (от 1 до 5 см); использование фонов, улучшающих зрительное восприятие при демонстрации объектов; преобладание пособий красного, оранжевого, желтого цвета, подставок, позволяющих рассматривать объекты в вертикальном положении;</w:t>
      </w:r>
    </w:p>
    <w:p w:rsidR="0036055E" w:rsidRPr="00906289" w:rsidRDefault="0036055E" w:rsidP="00554EA6">
      <w:pPr>
        <w:numPr>
          <w:ilvl w:val="0"/>
          <w:numId w:val="1"/>
        </w:numPr>
        <w:jc w:val="both"/>
      </w:pPr>
      <w:r w:rsidRPr="00906289">
        <w:t>Выбор методов и приемов с учетом не только возрастных и индивидуальных возможностей, но и состояния зрительных функций, уровня развития восприятия, периода лечения. Быстрая утомляемость детей требует смены деятельности. Как обязательная часть любого занятия вводятся физкультминутки;</w:t>
      </w:r>
    </w:p>
    <w:p w:rsidR="0036055E" w:rsidRPr="00906289" w:rsidRDefault="0036055E" w:rsidP="00554EA6">
      <w:pPr>
        <w:numPr>
          <w:ilvl w:val="0"/>
          <w:numId w:val="1"/>
        </w:numPr>
        <w:jc w:val="both"/>
      </w:pPr>
      <w:r w:rsidRPr="00906289">
        <w:t>Индивидуальный и дифференцированный подход с учетом рекомендаций тифлопедагога, офтальмолога, уровня развития и возможностей ребенка. В индивидуальной работе необходимо учитывать остроту зрения и в зависимости от этого возможности ребенка, скорость вхождения в контакт в процессе обучения, темп выполнения задания, реакцию на оценку деятельности, устойчивость внимания;</w:t>
      </w:r>
    </w:p>
    <w:p w:rsidR="0036055E" w:rsidRPr="00906289" w:rsidRDefault="0036055E" w:rsidP="00554EA6">
      <w:pPr>
        <w:numPr>
          <w:ilvl w:val="0"/>
          <w:numId w:val="1"/>
        </w:numPr>
        <w:jc w:val="both"/>
      </w:pPr>
      <w:r w:rsidRPr="00906289">
        <w:t>Создание условий для лучшего зрительного восприятия при проведении фронтальных занятий с детьми, размещение наглядного материала на фоне других объектов. Следует использовать индивидуальную наглядность для детей с низкой остротой зрения. Размещать на доске предметы размером от 10 до 15 см в количестве не более 8-10 шт., а объекты размером 20-25 см – не более 5 шт. одновременно. Размещать объекты следует так, чтобы они не сливались в единую линию или пятно, а выделялись и могли быть рассмотрены по отдельности;</w:t>
      </w:r>
    </w:p>
    <w:p w:rsidR="0036055E" w:rsidRPr="00906289" w:rsidRDefault="0036055E" w:rsidP="00554EA6">
      <w:pPr>
        <w:numPr>
          <w:ilvl w:val="0"/>
          <w:numId w:val="1"/>
        </w:numPr>
        <w:jc w:val="both"/>
      </w:pPr>
      <w:r w:rsidRPr="00906289">
        <w:t>Условия для полного и точного восприятия демонстрируемого объекта:</w:t>
      </w:r>
    </w:p>
    <w:p w:rsidR="0036055E" w:rsidRPr="00906289" w:rsidRDefault="0036055E" w:rsidP="00554EA6">
      <w:pPr>
        <w:numPr>
          <w:ilvl w:val="0"/>
          <w:numId w:val="2"/>
        </w:numPr>
        <w:jc w:val="both"/>
      </w:pPr>
      <w:r w:rsidRPr="00906289">
        <w:t>выбор адекватного фона;</w:t>
      </w:r>
    </w:p>
    <w:p w:rsidR="0036055E" w:rsidRPr="00906289" w:rsidRDefault="0036055E" w:rsidP="00554EA6">
      <w:pPr>
        <w:numPr>
          <w:ilvl w:val="0"/>
          <w:numId w:val="3"/>
        </w:numPr>
        <w:jc w:val="both"/>
      </w:pPr>
      <w:r w:rsidRPr="00906289">
        <w:t>выбор оптимального цвета;</w:t>
      </w:r>
    </w:p>
    <w:p w:rsidR="0036055E" w:rsidRPr="00906289" w:rsidRDefault="0036055E" w:rsidP="00554EA6">
      <w:pPr>
        <w:numPr>
          <w:ilvl w:val="0"/>
          <w:numId w:val="3"/>
        </w:numPr>
        <w:jc w:val="both"/>
      </w:pPr>
      <w:r w:rsidRPr="00906289">
        <w:t>постоянное использование указки для уточнения;</w:t>
      </w:r>
    </w:p>
    <w:p w:rsidR="0036055E" w:rsidRPr="00906289" w:rsidRDefault="0036055E" w:rsidP="00554EA6">
      <w:pPr>
        <w:numPr>
          <w:ilvl w:val="0"/>
          <w:numId w:val="3"/>
        </w:numPr>
        <w:jc w:val="both"/>
      </w:pPr>
      <w:r w:rsidRPr="00906289">
        <w:t>ребенок с окклюзией находится при показе у доски со стороны открытого глаза;</w:t>
      </w:r>
    </w:p>
    <w:p w:rsidR="0036055E" w:rsidRPr="00906289" w:rsidRDefault="0036055E" w:rsidP="00554EA6">
      <w:pPr>
        <w:numPr>
          <w:ilvl w:val="0"/>
          <w:numId w:val="3"/>
        </w:numPr>
        <w:jc w:val="both"/>
      </w:pPr>
      <w:r w:rsidRPr="00906289">
        <w:t>педагог находится у доски справа, обязательно лицом к детям;</w:t>
      </w:r>
    </w:p>
    <w:p w:rsidR="0036055E" w:rsidRPr="00906289" w:rsidRDefault="0036055E" w:rsidP="00554EA6">
      <w:pPr>
        <w:numPr>
          <w:ilvl w:val="0"/>
          <w:numId w:val="3"/>
        </w:numPr>
        <w:jc w:val="both"/>
      </w:pPr>
      <w:r w:rsidRPr="00906289">
        <w:t>объекты на рассматриваемой картине имеют четкий контур;</w:t>
      </w:r>
    </w:p>
    <w:p w:rsidR="0036055E" w:rsidRPr="00906289" w:rsidRDefault="0036055E" w:rsidP="00554EA6">
      <w:pPr>
        <w:numPr>
          <w:ilvl w:val="0"/>
          <w:numId w:val="3"/>
        </w:numPr>
        <w:jc w:val="both"/>
      </w:pPr>
      <w:r w:rsidRPr="00906289">
        <w:t>непрерывная зрительная нагрузка составляет не более 10 мин.</w:t>
      </w:r>
    </w:p>
    <w:p w:rsidR="0036055E" w:rsidRPr="00906289" w:rsidRDefault="0036055E" w:rsidP="00554EA6">
      <w:pPr>
        <w:jc w:val="both"/>
      </w:pPr>
    </w:p>
    <w:p w:rsidR="0036055E" w:rsidRPr="00906289" w:rsidRDefault="0036055E" w:rsidP="00906289">
      <w:pPr>
        <w:tabs>
          <w:tab w:val="left" w:pos="7215"/>
        </w:tabs>
        <w:jc w:val="right"/>
        <w:rPr>
          <w:i/>
        </w:rPr>
      </w:pPr>
    </w:p>
    <w:p w:rsidR="0036055E" w:rsidRPr="00906289" w:rsidRDefault="0036055E" w:rsidP="00906289"/>
    <w:sectPr w:rsidR="0036055E" w:rsidRPr="00906289" w:rsidSect="00554EA6">
      <w:footerReference w:type="default" r:id="rId8"/>
      <w:pgSz w:w="16838" w:h="11906" w:orient="landscape"/>
      <w:pgMar w:top="720" w:right="720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90" w:rsidRDefault="00FA6990" w:rsidP="0063443A">
      <w:r>
        <w:separator/>
      </w:r>
    </w:p>
  </w:endnote>
  <w:endnote w:type="continuationSeparator" w:id="0">
    <w:p w:rsidR="00FA6990" w:rsidRDefault="00FA6990" w:rsidP="0063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7519860"/>
      <w:docPartObj>
        <w:docPartGallery w:val="Page Numbers (Bottom of Page)"/>
        <w:docPartUnique/>
      </w:docPartObj>
    </w:sdtPr>
    <w:sdtEndPr/>
    <w:sdtContent>
      <w:p w:rsidR="0063443A" w:rsidRDefault="00CF7713">
        <w:pPr>
          <w:pStyle w:val="a6"/>
          <w:jc w:val="right"/>
        </w:pPr>
        <w:r>
          <w:fldChar w:fldCharType="begin"/>
        </w:r>
        <w:r w:rsidR="0063443A">
          <w:instrText>PAGE   \* MERGEFORMAT</w:instrText>
        </w:r>
        <w:r>
          <w:fldChar w:fldCharType="separate"/>
        </w:r>
        <w:r w:rsidR="00DE73C3">
          <w:rPr>
            <w:noProof/>
          </w:rPr>
          <w:t>14</w:t>
        </w:r>
        <w:r>
          <w:fldChar w:fldCharType="end"/>
        </w:r>
      </w:p>
    </w:sdtContent>
  </w:sdt>
  <w:p w:rsidR="0063443A" w:rsidRDefault="006344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90" w:rsidRDefault="00FA6990" w:rsidP="0063443A">
      <w:r>
        <w:separator/>
      </w:r>
    </w:p>
  </w:footnote>
  <w:footnote w:type="continuationSeparator" w:id="0">
    <w:p w:rsidR="00FA6990" w:rsidRDefault="00FA6990" w:rsidP="0063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788"/>
    <w:multiLevelType w:val="hybridMultilevel"/>
    <w:tmpl w:val="C71286B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A6C6687"/>
    <w:multiLevelType w:val="hybridMultilevel"/>
    <w:tmpl w:val="08ACEE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2775A72"/>
    <w:multiLevelType w:val="multilevel"/>
    <w:tmpl w:val="2B7823F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>
    <w:nsid w:val="57464F43"/>
    <w:multiLevelType w:val="hybridMultilevel"/>
    <w:tmpl w:val="263AE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95A85"/>
    <w:multiLevelType w:val="multilevel"/>
    <w:tmpl w:val="CBA0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D40"/>
    <w:rsid w:val="00066D51"/>
    <w:rsid w:val="000B23CE"/>
    <w:rsid w:val="000D3CDE"/>
    <w:rsid w:val="000D4D18"/>
    <w:rsid w:val="000F6E78"/>
    <w:rsid w:val="00116EE3"/>
    <w:rsid w:val="00144D40"/>
    <w:rsid w:val="001640EE"/>
    <w:rsid w:val="001B27E5"/>
    <w:rsid w:val="002622E5"/>
    <w:rsid w:val="002634E4"/>
    <w:rsid w:val="002F15F9"/>
    <w:rsid w:val="00331BAC"/>
    <w:rsid w:val="0036055E"/>
    <w:rsid w:val="00376152"/>
    <w:rsid w:val="00390275"/>
    <w:rsid w:val="003E49CC"/>
    <w:rsid w:val="00432070"/>
    <w:rsid w:val="004A580C"/>
    <w:rsid w:val="0051582A"/>
    <w:rsid w:val="00554EA6"/>
    <w:rsid w:val="0059563F"/>
    <w:rsid w:val="005A64A2"/>
    <w:rsid w:val="005E522E"/>
    <w:rsid w:val="0063443A"/>
    <w:rsid w:val="00673271"/>
    <w:rsid w:val="006C7723"/>
    <w:rsid w:val="006D7ACA"/>
    <w:rsid w:val="006E339C"/>
    <w:rsid w:val="006E60E0"/>
    <w:rsid w:val="006E66DA"/>
    <w:rsid w:val="00704E79"/>
    <w:rsid w:val="007C70FB"/>
    <w:rsid w:val="007F5324"/>
    <w:rsid w:val="00800EAC"/>
    <w:rsid w:val="00872CAE"/>
    <w:rsid w:val="008F79C8"/>
    <w:rsid w:val="00906289"/>
    <w:rsid w:val="00913774"/>
    <w:rsid w:val="0093069A"/>
    <w:rsid w:val="00952697"/>
    <w:rsid w:val="009E079E"/>
    <w:rsid w:val="00A15EA8"/>
    <w:rsid w:val="00A52B66"/>
    <w:rsid w:val="00A71FC1"/>
    <w:rsid w:val="00AC32ED"/>
    <w:rsid w:val="00AD6864"/>
    <w:rsid w:val="00B320CF"/>
    <w:rsid w:val="00B41283"/>
    <w:rsid w:val="00BC389A"/>
    <w:rsid w:val="00BD1AA0"/>
    <w:rsid w:val="00BD2F78"/>
    <w:rsid w:val="00BF1326"/>
    <w:rsid w:val="00C1057B"/>
    <w:rsid w:val="00C11CF7"/>
    <w:rsid w:val="00C31779"/>
    <w:rsid w:val="00C5192A"/>
    <w:rsid w:val="00CF7713"/>
    <w:rsid w:val="00D803E8"/>
    <w:rsid w:val="00D848DA"/>
    <w:rsid w:val="00D95651"/>
    <w:rsid w:val="00DC2889"/>
    <w:rsid w:val="00DE73C3"/>
    <w:rsid w:val="00E44C24"/>
    <w:rsid w:val="00E64844"/>
    <w:rsid w:val="00E673E2"/>
    <w:rsid w:val="00EC5FDB"/>
    <w:rsid w:val="00EE23FD"/>
    <w:rsid w:val="00EF3F15"/>
    <w:rsid w:val="00F1744F"/>
    <w:rsid w:val="00F26B04"/>
    <w:rsid w:val="00F37492"/>
    <w:rsid w:val="00F51993"/>
    <w:rsid w:val="00F6105B"/>
    <w:rsid w:val="00F76B53"/>
    <w:rsid w:val="00FA1B52"/>
    <w:rsid w:val="00FA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20C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0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semiHidden/>
    <w:unhideWhenUsed/>
    <w:rsid w:val="00B320C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B320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32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320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2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320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Нижний колонтитул Знак1"/>
    <w:basedOn w:val="a0"/>
    <w:uiPriority w:val="99"/>
    <w:semiHidden/>
    <w:rsid w:val="00B320CF"/>
    <w:rPr>
      <w:rFonts w:ascii="Times New Roman" w:eastAsia="Times New Roman" w:hAnsi="Times New Roman" w:cs="Times New Roman" w:hint="default"/>
      <w:sz w:val="24"/>
      <w:szCs w:val="24"/>
    </w:rPr>
  </w:style>
  <w:style w:type="table" w:styleId="a9">
    <w:name w:val="Table Grid"/>
    <w:basedOn w:val="a1"/>
    <w:uiPriority w:val="59"/>
    <w:rsid w:val="00B3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rsid w:val="0036055E"/>
    <w:rPr>
      <w:rFonts w:ascii="Trebuchet MS" w:hAnsi="Trebuchet MS" w:cs="Trebuchet MS" w:hint="default"/>
      <w:sz w:val="20"/>
      <w:szCs w:val="20"/>
    </w:rPr>
  </w:style>
  <w:style w:type="paragraph" w:styleId="aa">
    <w:name w:val="List Paragraph"/>
    <w:basedOn w:val="a"/>
    <w:qFormat/>
    <w:rsid w:val="0036055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18"/>
      <w:szCs w:val="18"/>
    </w:rPr>
  </w:style>
  <w:style w:type="table" w:customStyle="1" w:styleId="12">
    <w:name w:val="Сетка таблицы1"/>
    <w:basedOn w:val="a1"/>
    <w:next w:val="a9"/>
    <w:uiPriority w:val="59"/>
    <w:rsid w:val="00634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20C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0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semiHidden/>
    <w:unhideWhenUsed/>
    <w:rsid w:val="00B320C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semiHidden/>
    <w:unhideWhenUsed/>
    <w:rsid w:val="00B320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B32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semiHidden/>
    <w:unhideWhenUsed/>
    <w:rsid w:val="00B320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B32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320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Нижний колонтитул Знак1"/>
    <w:basedOn w:val="a0"/>
    <w:uiPriority w:val="99"/>
    <w:semiHidden/>
    <w:rsid w:val="00B320CF"/>
    <w:rPr>
      <w:rFonts w:ascii="Times New Roman" w:eastAsia="Times New Roman" w:hAnsi="Times New Roman" w:cs="Times New Roman" w:hint="default"/>
      <w:sz w:val="24"/>
      <w:szCs w:val="24"/>
    </w:rPr>
  </w:style>
  <w:style w:type="table" w:styleId="a9">
    <w:name w:val="Table Grid"/>
    <w:basedOn w:val="a1"/>
    <w:uiPriority w:val="59"/>
    <w:rsid w:val="00B3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2013-09-24T14:05:00Z</cp:lastPrinted>
  <dcterms:created xsi:type="dcterms:W3CDTF">2014-08-26T18:12:00Z</dcterms:created>
  <dcterms:modified xsi:type="dcterms:W3CDTF">2014-08-26T18:12:00Z</dcterms:modified>
</cp:coreProperties>
</file>