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E" w:rsidRPr="008B7164" w:rsidRDefault="00203B4E" w:rsidP="008B71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Pr="008B7164">
        <w:rPr>
          <w:rFonts w:ascii="Times New Roman" w:hAnsi="Times New Roman"/>
          <w:sz w:val="28"/>
          <w:szCs w:val="28"/>
        </w:rPr>
        <w:t>ипальное бюджетное образовательное учреждение</w:t>
      </w:r>
    </w:p>
    <w:p w:rsidR="00203B4E" w:rsidRPr="008B7164" w:rsidRDefault="00203B4E" w:rsidP="008B7164">
      <w:pPr>
        <w:jc w:val="center"/>
        <w:rPr>
          <w:rFonts w:ascii="Times New Roman" w:hAnsi="Times New Roman"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>«Средняя   общеобразовательная школа № 82» г. Кемерово</w:t>
      </w: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>Урок изобразительного искусства в 3 классе</w:t>
      </w:r>
    </w:p>
    <w:p w:rsidR="00203B4E" w:rsidRPr="008B7164" w:rsidRDefault="00203B4E" w:rsidP="008B716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>Тема</w:t>
      </w:r>
      <w:r w:rsidRPr="008B7164">
        <w:rPr>
          <w:rFonts w:ascii="Times New Roman" w:hAnsi="Times New Roman"/>
          <w:i/>
          <w:sz w:val="28"/>
          <w:szCs w:val="28"/>
        </w:rPr>
        <w:t>: Музей в жизни нашего города</w:t>
      </w: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B7164">
        <w:rPr>
          <w:rFonts w:ascii="Times New Roman" w:hAnsi="Times New Roman"/>
          <w:b/>
          <w:sz w:val="28"/>
          <w:szCs w:val="28"/>
        </w:rPr>
        <w:t xml:space="preserve">Выполнила: </w:t>
      </w:r>
    </w:p>
    <w:p w:rsidR="00203B4E" w:rsidRPr="008B7164" w:rsidRDefault="00203B4E" w:rsidP="008B716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 xml:space="preserve">учитель начальных классов  </w:t>
      </w:r>
    </w:p>
    <w:p w:rsidR="00203B4E" w:rsidRPr="008B7164" w:rsidRDefault="00203B4E" w:rsidP="008B716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 xml:space="preserve">Костина Любовь Николаевна </w:t>
      </w: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rPr>
          <w:rFonts w:ascii="Times New Roman" w:hAnsi="Times New Roman"/>
          <w:sz w:val="28"/>
          <w:szCs w:val="28"/>
        </w:rPr>
      </w:pPr>
    </w:p>
    <w:p w:rsidR="00203B4E" w:rsidRPr="008B7164" w:rsidRDefault="00203B4E" w:rsidP="008B7164">
      <w:pPr>
        <w:jc w:val="center"/>
        <w:rPr>
          <w:rFonts w:ascii="Times New Roman" w:hAnsi="Times New Roman"/>
          <w:sz w:val="28"/>
          <w:szCs w:val="28"/>
        </w:rPr>
      </w:pPr>
      <w:r w:rsidRPr="008B7164">
        <w:rPr>
          <w:rFonts w:ascii="Times New Roman" w:hAnsi="Times New Roman"/>
          <w:sz w:val="28"/>
          <w:szCs w:val="28"/>
        </w:rPr>
        <w:t>Кемерово 2014</w:t>
      </w:r>
    </w:p>
    <w:p w:rsidR="00203B4E" w:rsidRPr="00421CBB" w:rsidRDefault="00203B4E" w:rsidP="005831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1CBB">
        <w:rPr>
          <w:rFonts w:ascii="Times New Roman" w:hAnsi="Times New Roman"/>
          <w:b/>
          <w:i/>
          <w:sz w:val="28"/>
          <w:szCs w:val="28"/>
        </w:rPr>
        <w:t>Технологическая карта урока изобразительного искусства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8"/>
        <w:gridCol w:w="1760"/>
        <w:gridCol w:w="3520"/>
        <w:gridCol w:w="2050"/>
      </w:tblGrid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Музей в жизни нашего  города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Изобразить интерьер музея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Образовательные: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музеями города Кемерово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Развивающие: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наблюдательности; расширению кругозора: пространственного и творческого воображения, через беседу и практическую работу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Воспитательные: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Способствовать воспитанию аккуратности, патриотизма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175FA">
              <w:rPr>
                <w:sz w:val="28"/>
                <w:szCs w:val="28"/>
              </w:rPr>
              <w:t xml:space="preserve">Тип урока 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B46B2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175FA">
              <w:rPr>
                <w:sz w:val="28"/>
                <w:szCs w:val="28"/>
              </w:rPr>
              <w:t xml:space="preserve">Уроки изучения нового учебного материала; 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Опорные понятия, термины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Экспозиция, экспонат, интерьер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Зрительный ряд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Литературный ряд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B4E" w:rsidRPr="002175FA" w:rsidTr="00431C25">
        <w:tc>
          <w:tcPr>
            <w:tcW w:w="2608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Оборудование для учащихся</w:t>
            </w:r>
          </w:p>
        </w:tc>
        <w:tc>
          <w:tcPr>
            <w:tcW w:w="7330" w:type="dxa"/>
            <w:gridSpan w:val="3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цветные, фломастеры, пастель</w:t>
            </w:r>
          </w:p>
        </w:tc>
      </w:tr>
      <w:tr w:rsidR="00203B4E" w:rsidRPr="002175FA" w:rsidTr="00431C25">
        <w:trPr>
          <w:trHeight w:val="386"/>
        </w:trPr>
        <w:tc>
          <w:tcPr>
            <w:tcW w:w="9938" w:type="dxa"/>
            <w:gridSpan w:val="4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B4E" w:rsidRPr="002175FA" w:rsidTr="00431C25">
        <w:trPr>
          <w:trHeight w:val="841"/>
        </w:trPr>
        <w:tc>
          <w:tcPr>
            <w:tcW w:w="4368" w:type="dxa"/>
            <w:gridSpan w:val="2"/>
          </w:tcPr>
          <w:p w:rsidR="00203B4E" w:rsidRPr="002175FA" w:rsidRDefault="00203B4E" w:rsidP="0054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03B4E" w:rsidRPr="002175FA" w:rsidRDefault="00203B4E" w:rsidP="0054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520" w:type="dxa"/>
            <w:vAlign w:val="center"/>
          </w:tcPr>
          <w:p w:rsidR="00203B4E" w:rsidRPr="002175FA" w:rsidRDefault="00203B4E" w:rsidP="0054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050" w:type="dxa"/>
          </w:tcPr>
          <w:p w:rsidR="00203B4E" w:rsidRPr="002175FA" w:rsidRDefault="00203B4E" w:rsidP="00544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Предметные и метапредметные УУД</w:t>
            </w:r>
          </w:p>
        </w:tc>
      </w:tr>
      <w:tr w:rsidR="00203B4E" w:rsidRPr="002175FA" w:rsidTr="00431C25">
        <w:trPr>
          <w:trHeight w:val="486"/>
        </w:trPr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 </w:t>
            </w:r>
            <w:r w:rsidRPr="002175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B4E" w:rsidRPr="002175FA" w:rsidTr="00431C25">
        <w:trPr>
          <w:trHeight w:val="1579"/>
        </w:trPr>
        <w:tc>
          <w:tcPr>
            <w:tcW w:w="4368" w:type="dxa"/>
            <w:gridSpan w:val="2"/>
          </w:tcPr>
          <w:p w:rsidR="00203B4E" w:rsidRPr="00E3719A" w:rsidRDefault="00203B4E" w:rsidP="00E371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Посмотрите на меня!</w:t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Ваш экскурсовод сегодня я.</w:t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Не теряя ни минутки,</w:t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Приглашаю вас я в путь!</w:t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Взять все знания в дорогу!</w:t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</w:r>
            <w:r w:rsidRPr="00E3719A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И улыбку не забудь!</w:t>
            </w:r>
          </w:p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Здравствуйте! Садитесь. Проверти все ли готово к уроку. Сегодня нам понадобятся графические материалы: фломастеры, простой и цветные карандаши или пастель.</w:t>
            </w:r>
          </w:p>
        </w:tc>
        <w:tc>
          <w:tcPr>
            <w:tcW w:w="3520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- Подготовка и проверка художественных материалов и принадлежностей</w:t>
            </w:r>
          </w:p>
        </w:tc>
        <w:tc>
          <w:tcPr>
            <w:tcW w:w="2050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Регулятивные УУД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C9">
              <w:rPr>
                <w:rFonts w:ascii="Times New Roman" w:hAnsi="Times New Roman"/>
                <w:sz w:val="28"/>
                <w:szCs w:val="28"/>
              </w:rPr>
              <w:t>Самооценка готовности к уроку</w:t>
            </w:r>
          </w:p>
        </w:tc>
      </w:tr>
      <w:tr w:rsidR="00203B4E" w:rsidRPr="002175FA" w:rsidTr="00431C25">
        <w:trPr>
          <w:trHeight w:val="329"/>
        </w:trPr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Формулировка целей и задач урока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B4E" w:rsidRPr="002175FA" w:rsidTr="00431C25">
        <w:trPr>
          <w:trHeight w:val="596"/>
        </w:trPr>
        <w:tc>
          <w:tcPr>
            <w:tcW w:w="4368" w:type="dxa"/>
            <w:gridSpan w:val="2"/>
          </w:tcPr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2175FA">
              <w:rPr>
                <w:color w:val="000000"/>
                <w:sz w:val="28"/>
                <w:szCs w:val="28"/>
              </w:rPr>
              <w:t>Как вы думаете, о чем пойдет речь сегодня на уроке?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2175FA">
              <w:rPr>
                <w:sz w:val="28"/>
                <w:szCs w:val="28"/>
              </w:rPr>
              <w:t>Действительно, мы поговорим о музеях.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2175FA">
              <w:rPr>
                <w:sz w:val="28"/>
                <w:szCs w:val="28"/>
              </w:rPr>
              <w:t>И совершим небольшое путешествие по некоторым музеям нашего города.</w:t>
            </w:r>
          </w:p>
          <w:p w:rsidR="00203B4E" w:rsidRPr="002175FA" w:rsidRDefault="00203B4E" w:rsidP="00CF534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Зачитывает ученик:</w:t>
            </w: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Нам экскурсовод сказал,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Как пройти в такой-то зал.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Мумию мы посмотрели,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В чем ходили, разглядели.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Даже мамонт здесь стоит,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Глаз закрыл, как будто спит.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Если ты не ротозей,</w:t>
            </w:r>
          </w:p>
          <w:p w:rsidR="00203B4E" w:rsidRPr="002175FA" w:rsidRDefault="00203B4E" w:rsidP="00CF53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2175FA">
              <w:rPr>
                <w:i/>
                <w:color w:val="000000"/>
                <w:sz w:val="28"/>
                <w:szCs w:val="28"/>
              </w:rPr>
              <w:t>То иди скорей в... (музей)</w:t>
            </w: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 музее.</w:t>
            </w: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061B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03B4E" w:rsidRDefault="00203B4E" w:rsidP="00DB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УУД </w:t>
            </w:r>
            <w:r w:rsidRPr="00421CBB">
              <w:rPr>
                <w:rFonts w:ascii="Times New Roman" w:hAnsi="Times New Roman"/>
                <w:sz w:val="28"/>
                <w:szCs w:val="28"/>
              </w:rPr>
              <w:t>формирование интереса к теме урока, его содержанию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B4E" w:rsidRPr="002175FA" w:rsidTr="00431C25">
        <w:trPr>
          <w:trHeight w:val="375"/>
        </w:trPr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Введение в тему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B4E" w:rsidRPr="002175FA" w:rsidTr="00431C25">
        <w:trPr>
          <w:trHeight w:val="596"/>
        </w:trPr>
        <w:tc>
          <w:tcPr>
            <w:tcW w:w="4368" w:type="dxa"/>
            <w:gridSpan w:val="2"/>
          </w:tcPr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Ребята, скажите мне, пожалуйста, для чего вы ходите в школу?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А для чего ваша мама ходит в магазин?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А в аптеку?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В кинотеатр?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Хорошо. Интересно, а для чего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люди ходят в музеи?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Кто-нибудь из вас был в музее?</w:t>
            </w:r>
          </w:p>
          <w:p w:rsidR="00203B4E" w:rsidRPr="002175FA" w:rsidRDefault="00203B4E" w:rsidP="007D2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И что ты там видел?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Да, ребята, существует много музеев. Но можем ли мы в одном музее увидеть выставку и динозавров, и картин, и предметов быта?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Поэтому существуют различные виды музеев, давайте попробуем их назвать. Что мы увидим в каждом из них? 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Послушайте стихотворение и подумайте, какое слово пропущено?</w:t>
            </w:r>
          </w:p>
          <w:p w:rsidR="00203B4E" w:rsidRDefault="00203B4E" w:rsidP="002175F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Археологи найдут,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в музей передадут,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посуду, и монеты,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Все старинные предметы.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 потом их разберут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И по залам разнесут,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Это будут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………………..</w:t>
            </w:r>
            <w:r w:rsidRPr="002175FA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2175F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Чтоб смотрели их ребята.</w:t>
            </w:r>
          </w:p>
          <w:p w:rsidR="00203B4E" w:rsidRPr="002175FA" w:rsidRDefault="00203B4E" w:rsidP="002175F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такое экспонат?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кспонаты, представленные на обозрение людей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называю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тся выставкой или экспозиция.  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Но почему же музей так называется?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Какое созвучное слово можно для него подобрать?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такая Муза?</w:t>
            </w:r>
          </w:p>
          <w:p w:rsidR="00203B4E" w:rsidRDefault="00203B4E" w:rsidP="002175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же слово музей происходит от слова Муза?</w:t>
            </w:r>
          </w:p>
          <w:p w:rsidR="00203B4E" w:rsidRPr="002175FA" w:rsidRDefault="00203B4E" w:rsidP="002175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</w:p>
        </w:tc>
        <w:tc>
          <w:tcPr>
            <w:tcW w:w="3520" w:type="dxa"/>
          </w:tcPr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картины, предметы ДПИ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скульптуры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Краеведческий – предметы, отражающие особенности края, в котором живем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Истории – показывающий исторические события 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музей заповедник – большая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территория с 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достопримечательностями   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научный – предметы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отражающие развитее науки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2175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Экспонат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Предметы, хранящиеся в музее</w:t>
            </w: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Муза</w:t>
            </w:r>
          </w:p>
          <w:p w:rsidR="00203B4E" w:rsidRPr="002175FA" w:rsidRDefault="00203B4E" w:rsidP="007D2C6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2175F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Муза древнегреческая покровительница </w:t>
            </w:r>
          </w:p>
          <w:p w:rsidR="00203B4E" w:rsidRPr="002175FA" w:rsidRDefault="00203B4E" w:rsidP="002175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искусства и науки.</w:t>
            </w: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Предположение детей Музей (с греч.) – дом муз</w:t>
            </w:r>
          </w:p>
        </w:tc>
        <w:tc>
          <w:tcPr>
            <w:tcW w:w="2050" w:type="dxa"/>
          </w:tcPr>
          <w:p w:rsidR="00203B4E" w:rsidRDefault="00203B4E" w:rsidP="00DB6F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УУД </w:t>
            </w:r>
          </w:p>
          <w:p w:rsidR="00203B4E" w:rsidRPr="00DB6FF5" w:rsidRDefault="00203B4E" w:rsidP="00DB6FF5">
            <w:pPr>
              <w:rPr>
                <w:rFonts w:ascii="Times New Roman" w:hAnsi="Times New Roman"/>
                <w:sz w:val="28"/>
                <w:szCs w:val="28"/>
              </w:rPr>
            </w:pP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 рассуждать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делать выводы и умозаключения</w:t>
            </w:r>
          </w:p>
        </w:tc>
      </w:tr>
      <w:tr w:rsidR="00203B4E" w:rsidRPr="002175FA" w:rsidTr="00431C25">
        <w:trPr>
          <w:trHeight w:val="355"/>
        </w:trPr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нового материала </w:t>
            </w:r>
          </w:p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3B4E" w:rsidRPr="002175FA" w:rsidTr="00431C25">
        <w:tc>
          <w:tcPr>
            <w:tcW w:w="4368" w:type="dxa"/>
            <w:gridSpan w:val="2"/>
          </w:tcPr>
          <w:p w:rsidR="00203B4E" w:rsidRDefault="00203B4E" w:rsidP="00217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музеи вы знаете? </w:t>
            </w:r>
          </w:p>
          <w:p w:rsidR="00203B4E" w:rsidRDefault="00203B4E" w:rsidP="00217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/>
                <w:sz w:val="28"/>
                <w:szCs w:val="28"/>
              </w:rPr>
              <w:t>музеи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есть в городе Кемерово?</w:t>
            </w:r>
          </w:p>
          <w:p w:rsidR="00203B4E" w:rsidRDefault="00203B4E" w:rsidP="00217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2175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Сегодня мы совершим небольшое путешествие в некоторые из них.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Начнем наше путешествие с центра города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и на пр. Советском мы видим интересное здание, что это?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Кто был в этом музее?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Какие выставки вы посещали?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Понравилось ли вам в музее? Что необычного вы встретили?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Послушаем небольшую историческую справку.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Какие экспонаты мы можем встретить в музее ИЗО? 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Как представлена экспозиция?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Выходим из музея ИЗО и переходим дорогу, вот мы  оказываемся уже у другого музея.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Кто знает, что это за музей?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Какие экспонаты мы можем встретить в краеведческом музее?</w:t>
            </w:r>
          </w:p>
          <w:p w:rsidR="00203B4E" w:rsidRPr="002175FA" w:rsidRDefault="00203B4E" w:rsidP="002677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Послушаем небольшую историческую справку.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Понравилось ли вам в музее? Что необычного вы встретили?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Как представлена экспозиция?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Скажите, а как называется внутреннее устройство помещения? 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Можем ли мы сказать что в музее есть свой интерьер? Почему?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Хорошо, молодцы! И последний музей который мы сегодня посетим это музей спорта.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Кто-нибудь знает, где он располагается?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был в нем?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выдумаете, что за экспонаты здесь представлены?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Послушаем справку об этом музее.</w:t>
            </w:r>
          </w:p>
          <w:p w:rsidR="00203B4E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Обратите внимание на интерьер музея. Какие экспонаты представлены в нем?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представлена экспозиция.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Это последний музей, который мы посетили, но не последний музей который есть в нашем городе. 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У нас есть музей археологии, музей-заповедник Томская писаница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красная горка. </w:t>
            </w:r>
          </w:p>
          <w:p w:rsidR="00203B4E" w:rsidRPr="002175FA" w:rsidRDefault="00203B4E" w:rsidP="009462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Сейчас вернемся к нашему уроку.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203B4E" w:rsidRPr="002175FA" w:rsidRDefault="00203B4E" w:rsidP="00D568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Музей изобразительного искусства, музей заповедник Красная горка, музей заповедник Томская писаница, краеведческий музей, Дом художника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203B4E" w:rsidRPr="002175FA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Музей ИЗО</w:t>
            </w:r>
          </w:p>
          <w:p w:rsidR="00203B4E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2677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Историческая справка. Рассказывает подготовленный ученик. (приложение 1)</w:t>
            </w:r>
          </w:p>
          <w:p w:rsidR="00203B4E" w:rsidRPr="002175FA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Картины, статуи, статуэтки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203B4E" w:rsidRDefault="00203B4E" w:rsidP="002677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Картины размещены на стенах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203B4E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  <w:p w:rsidR="00203B4E" w:rsidRPr="002175FA" w:rsidRDefault="00203B4E" w:rsidP="00D568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Предметы быта,  чучела жив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тных, рукописные работы, рисунки…</w:t>
            </w:r>
          </w:p>
          <w:p w:rsidR="00203B4E" w:rsidRPr="002175FA" w:rsidRDefault="00203B4E" w:rsidP="00D568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Историческая справка. Рассказывает подготовленный ученик.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3B4E" w:rsidRDefault="00203B4E" w:rsidP="00D56869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Экспонаты размещены в витринах, на стенах, на подставках, в стеллажах</w:t>
            </w:r>
            <w:r w:rsidRPr="002175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203B4E" w:rsidRDefault="00203B4E" w:rsidP="00D56869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03B4E" w:rsidRDefault="00203B4E" w:rsidP="00D5686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Интерьер </w:t>
            </w:r>
          </w:p>
          <w:p w:rsidR="00203B4E" w:rsidRPr="008142C3" w:rsidRDefault="00203B4E" w:rsidP="008142C3"/>
          <w:p w:rsidR="00203B4E" w:rsidRPr="008142C3" w:rsidRDefault="00203B4E" w:rsidP="008142C3"/>
          <w:p w:rsidR="00203B4E" w:rsidRPr="008142C3" w:rsidRDefault="00203B4E" w:rsidP="008142C3"/>
          <w:p w:rsidR="00203B4E" w:rsidRPr="008142C3" w:rsidRDefault="00203B4E" w:rsidP="008142C3"/>
          <w:p w:rsidR="00203B4E" w:rsidRDefault="00203B4E" w:rsidP="008142C3"/>
          <w:p w:rsidR="00203B4E" w:rsidRDefault="00203B4E" w:rsidP="008142C3"/>
          <w:p w:rsidR="00203B4E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2C3">
              <w:rPr>
                <w:rFonts w:ascii="Times New Roman" w:hAnsi="Times New Roman"/>
                <w:sz w:val="28"/>
                <w:szCs w:val="28"/>
              </w:rPr>
              <w:t>Ответы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2C3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Историческая справка. Рассказывает подготовленный ученик.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03B4E" w:rsidRDefault="00203B4E" w:rsidP="008142C3"/>
          <w:p w:rsidR="00203B4E" w:rsidRPr="008142C3" w:rsidRDefault="00203B4E" w:rsidP="008142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Ответы детей </w:t>
            </w:r>
          </w:p>
        </w:tc>
        <w:tc>
          <w:tcPr>
            <w:tcW w:w="2050" w:type="dxa"/>
          </w:tcPr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УУД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ие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эстетических потребностей, ценностей и чувств</w:t>
            </w:r>
          </w:p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EA4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 УУД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умение слушать собеседника и вести диалог</w:t>
            </w:r>
          </w:p>
          <w:p w:rsidR="00203B4E" w:rsidRDefault="00203B4E" w:rsidP="00431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431C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431C25" w:rsidRDefault="00203B4E" w:rsidP="00564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 УУД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художественной культуры, потребности в общении с искусством</w:t>
            </w:r>
          </w:p>
        </w:tc>
      </w:tr>
      <w:tr w:rsidR="00203B4E" w:rsidRPr="002175FA" w:rsidTr="00431C25"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художественной деятельности   </w:t>
            </w:r>
          </w:p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203B4E" w:rsidRPr="002175FA" w:rsidTr="00431C25">
        <w:tc>
          <w:tcPr>
            <w:tcW w:w="4368" w:type="dxa"/>
            <w:gridSpan w:val="2"/>
          </w:tcPr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Мы познакомились с некоторыми музеями города Кемерово и узнали, что музеи бывают разные.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музеи?</w:t>
            </w:r>
          </w:p>
          <w:p w:rsidR="00203B4E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В зависимости от экспозиции музея создается и индивидуальный интерьер. 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Сегодня на уроке вам необходимо разработать интерьер любого музея, которого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хотели</w:t>
            </w:r>
            <w:r w:rsidRPr="002175FA">
              <w:rPr>
                <w:rFonts w:ascii="Times New Roman" w:hAnsi="Times New Roman"/>
                <w:sz w:val="28"/>
                <w:szCs w:val="28"/>
              </w:rPr>
              <w:t>, что бы был в нашем городе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На листах с заготовками (приложение 4) вам необходимо разместить экспонаты вашего музея.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 будем выполнять графическими материалами. 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 Давайте подумаем, что за музеи у нас могут появиться?</w:t>
            </w:r>
          </w:p>
        </w:tc>
        <w:tc>
          <w:tcPr>
            <w:tcW w:w="3520" w:type="dxa"/>
          </w:tcPr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замысла будущей работы,</w:t>
            </w:r>
          </w:p>
        </w:tc>
        <w:tc>
          <w:tcPr>
            <w:tcW w:w="2050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>Коммуникативные УУД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CBB">
              <w:rPr>
                <w:rFonts w:ascii="Times New Roman" w:hAnsi="Times New Roman"/>
                <w:sz w:val="28"/>
                <w:szCs w:val="28"/>
              </w:rPr>
              <w:t>развивать умение принимать и сохранять творческую задачу, планируя свои действия в соответствии с ней;</w:t>
            </w:r>
          </w:p>
        </w:tc>
      </w:tr>
      <w:tr w:rsidR="00203B4E" w:rsidRPr="002175FA" w:rsidTr="00431C25">
        <w:tc>
          <w:tcPr>
            <w:tcW w:w="9938" w:type="dxa"/>
            <w:gridSpan w:val="4"/>
          </w:tcPr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544C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</w:t>
            </w:r>
          </w:p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B4E" w:rsidRPr="002175FA" w:rsidTr="00431C25">
        <w:tc>
          <w:tcPr>
            <w:tcW w:w="4368" w:type="dxa"/>
            <w:gridSpan w:val="2"/>
          </w:tcPr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Организует индивидуальную практическую работу. </w:t>
            </w:r>
          </w:p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 xml:space="preserve">Контролирует выполнение работы. </w:t>
            </w:r>
          </w:p>
        </w:tc>
        <w:tc>
          <w:tcPr>
            <w:tcW w:w="3520" w:type="dxa"/>
          </w:tcPr>
          <w:p w:rsidR="00203B4E" w:rsidRPr="002175FA" w:rsidRDefault="00203B4E" w:rsidP="00174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работы</w:t>
            </w:r>
          </w:p>
        </w:tc>
        <w:tc>
          <w:tcPr>
            <w:tcW w:w="2050" w:type="dxa"/>
          </w:tcPr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175FA">
              <w:rPr>
                <w:rFonts w:ascii="Times New Roman" w:hAnsi="Times New Roman"/>
                <w:i/>
                <w:sz w:val="28"/>
                <w:szCs w:val="28"/>
              </w:rPr>
              <w:t>Предметные УУД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 xml:space="preserve"> навыков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графическими </w:t>
            </w: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художественными материалами </w:t>
            </w:r>
          </w:p>
        </w:tc>
      </w:tr>
      <w:tr w:rsidR="00203B4E" w:rsidRPr="002175FA" w:rsidTr="00431C25">
        <w:tc>
          <w:tcPr>
            <w:tcW w:w="9938" w:type="dxa"/>
            <w:gridSpan w:val="4"/>
          </w:tcPr>
          <w:p w:rsidR="00203B4E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B4E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Подведение итогов художественной деятельности</w:t>
            </w:r>
          </w:p>
          <w:p w:rsidR="00203B4E" w:rsidRPr="002175FA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B4E" w:rsidRPr="002175FA" w:rsidTr="00431C25">
        <w:tc>
          <w:tcPr>
            <w:tcW w:w="4368" w:type="dxa"/>
            <w:gridSpan w:val="2"/>
          </w:tcPr>
          <w:p w:rsidR="00203B4E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Молодцы! Вы хорошо поработали! Давайте посмотрим, что же за музеи у нас в городе появились.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Молодцы, спасибо!</w:t>
            </w:r>
          </w:p>
          <w:p w:rsidR="00203B4E" w:rsidRPr="002175FA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Подведем итог урока</w:t>
            </w:r>
          </w:p>
          <w:p w:rsidR="00203B4E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22">
              <w:rPr>
                <w:rFonts w:ascii="Times New Roman" w:hAnsi="Times New Roman"/>
                <w:sz w:val="28"/>
                <w:szCs w:val="28"/>
              </w:rPr>
              <w:t>Разгадайте небольшой  кроссворд</w:t>
            </w:r>
          </w:p>
          <w:p w:rsidR="00203B4E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по музею</w:t>
            </w:r>
          </w:p>
          <w:p w:rsidR="00203B4E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203B4E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экспонат музея ИЗО</w:t>
            </w:r>
          </w:p>
          <w:p w:rsidR="00203B4E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муза покровительница…</w:t>
            </w:r>
          </w:p>
          <w:p w:rsidR="00203B4E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устройство помещения</w:t>
            </w:r>
            <w:r w:rsidRPr="001740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B4E" w:rsidRPr="00174022" w:rsidRDefault="00203B4E" w:rsidP="00917DCA">
            <w:pPr>
              <w:numPr>
                <w:ilvl w:val="0"/>
                <w:numId w:val="2"/>
              </w:numPr>
              <w:spacing w:after="0" w:line="240" w:lineRule="auto"/>
              <w:ind w:lef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представленный в музее</w:t>
            </w:r>
          </w:p>
          <w:p w:rsidR="00203B4E" w:rsidRPr="008142C3" w:rsidRDefault="00203B4E" w:rsidP="008142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</w:t>
            </w:r>
            <w:r w:rsidRPr="00174022">
              <w:rPr>
                <w:rFonts w:ascii="Times New Roman" w:hAnsi="Times New Roman"/>
                <w:sz w:val="28"/>
                <w:szCs w:val="28"/>
              </w:rPr>
              <w:t>Спасибо за работу!</w:t>
            </w:r>
          </w:p>
        </w:tc>
        <w:tc>
          <w:tcPr>
            <w:tcW w:w="3520" w:type="dxa"/>
          </w:tcPr>
          <w:p w:rsidR="00203B4E" w:rsidRDefault="00203B4E" w:rsidP="0017402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 оценивание своей работы и работ одноклассников. </w:t>
            </w:r>
          </w:p>
          <w:p w:rsidR="00203B4E" w:rsidRDefault="00203B4E" w:rsidP="00174022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203B4E" w:rsidRPr="00174022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022">
              <w:rPr>
                <w:rFonts w:ascii="Times New Roman" w:hAnsi="Times New Roman"/>
                <w:sz w:val="28"/>
                <w:szCs w:val="28"/>
              </w:rPr>
              <w:t xml:space="preserve">Отвечают на вопросы: </w:t>
            </w:r>
          </w:p>
          <w:p w:rsidR="00203B4E" w:rsidRPr="002175FA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sz w:val="28"/>
                <w:szCs w:val="28"/>
              </w:rPr>
              <w:t>О каких музеях нашего города вы узнали?</w:t>
            </w:r>
          </w:p>
          <w:p w:rsidR="00203B4E" w:rsidRPr="008142C3" w:rsidRDefault="00203B4E" w:rsidP="001740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2C3">
              <w:rPr>
                <w:rFonts w:ascii="Times New Roman" w:hAnsi="Times New Roman"/>
                <w:sz w:val="28"/>
                <w:szCs w:val="28"/>
              </w:rPr>
              <w:t>Какие музеи есть еще?</w:t>
            </w:r>
          </w:p>
          <w:p w:rsidR="00203B4E" w:rsidRDefault="00203B4E" w:rsidP="00174022">
            <w:pPr>
              <w:spacing w:after="0"/>
            </w:pPr>
          </w:p>
          <w:p w:rsidR="00203B4E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203B4E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экспозиция</w:t>
            </w:r>
          </w:p>
          <w:p w:rsidR="00203B4E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</w:t>
            </w:r>
          </w:p>
          <w:p w:rsidR="00203B4E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  <w:p w:rsidR="00203B4E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интерьер</w:t>
            </w:r>
          </w:p>
          <w:p w:rsidR="00203B4E" w:rsidRPr="00174022" w:rsidRDefault="00203B4E" w:rsidP="00917DCA">
            <w:pPr>
              <w:numPr>
                <w:ilvl w:val="0"/>
                <w:numId w:val="5"/>
              </w:numPr>
              <w:tabs>
                <w:tab w:val="clear" w:pos="6"/>
                <w:tab w:val="num" w:pos="422"/>
              </w:tabs>
              <w:spacing w:after="0" w:line="240" w:lineRule="auto"/>
              <w:ind w:left="4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экспонат</w:t>
            </w:r>
          </w:p>
          <w:p w:rsidR="00203B4E" w:rsidRPr="00917DCA" w:rsidRDefault="00203B4E" w:rsidP="00917DCA"/>
        </w:tc>
        <w:tc>
          <w:tcPr>
            <w:tcW w:w="2050" w:type="dxa"/>
          </w:tcPr>
          <w:p w:rsidR="00203B4E" w:rsidRPr="002175FA" w:rsidRDefault="00203B4E" w:rsidP="00544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75FA">
              <w:rPr>
                <w:rFonts w:ascii="Times New Roman" w:hAnsi="Times New Roman"/>
                <w:i/>
                <w:sz w:val="28"/>
                <w:szCs w:val="28"/>
              </w:rPr>
              <w:t>Личностные УУД</w:t>
            </w:r>
          </w:p>
          <w:p w:rsidR="00203B4E" w:rsidRPr="002175FA" w:rsidRDefault="00203B4E" w:rsidP="00544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CBB">
              <w:rPr>
                <w:rFonts w:ascii="Times New Roman" w:hAnsi="Times New Roman"/>
                <w:bCs/>
                <w:sz w:val="28"/>
                <w:szCs w:val="28"/>
              </w:rPr>
              <w:t>способность к самооценке и самоконтролю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ориентация </w:t>
            </w:r>
            <w:r w:rsidRPr="00421CBB">
              <w:rPr>
                <w:rFonts w:ascii="Times New Roman" w:hAnsi="Times New Roman"/>
                <w:sz w:val="28"/>
                <w:szCs w:val="28"/>
              </w:rPr>
              <w:t xml:space="preserve">на восприятие и понимание предложений и оценок учителя и товарищей; </w:t>
            </w:r>
            <w:r w:rsidRPr="00421CB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уважительное высказывание о рисунках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203B4E" w:rsidRPr="002175FA" w:rsidTr="00431C25">
        <w:tc>
          <w:tcPr>
            <w:tcW w:w="4368" w:type="dxa"/>
            <w:gridSpan w:val="2"/>
          </w:tcPr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175FA">
              <w:rPr>
                <w:rFonts w:ascii="Times New Roman" w:hAnsi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3520" w:type="dxa"/>
          </w:tcPr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203B4E" w:rsidRPr="002175FA" w:rsidRDefault="00203B4E" w:rsidP="00544C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B4E" w:rsidRDefault="00203B4E" w:rsidP="00583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B4E" w:rsidRDefault="00203B4E" w:rsidP="00583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B4E" w:rsidRDefault="00203B4E" w:rsidP="00583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B4E" w:rsidRDefault="00203B4E" w:rsidP="00583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B4E" w:rsidRPr="001A3E06" w:rsidRDefault="00203B4E" w:rsidP="001A3E0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A3E06">
        <w:rPr>
          <w:rFonts w:ascii="Times New Roman" w:hAnsi="Times New Roman"/>
          <w:sz w:val="28"/>
          <w:szCs w:val="28"/>
        </w:rPr>
        <w:t>Список информационных источников</w:t>
      </w:r>
    </w:p>
    <w:p w:rsidR="00203B4E" w:rsidRPr="001A3E06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1A3E06">
        <w:rPr>
          <w:rFonts w:ascii="Times New Roman" w:hAnsi="Times New Roman"/>
          <w:sz w:val="28"/>
          <w:szCs w:val="28"/>
        </w:rPr>
        <w:t>Изобразительное искусство: искусство вокруг нас: учеб. для 3 кл. нач. шк. /Н.А.Горяевой и др./; под ред. Б.М. Неменского. – М.: Просвещение, 2008.</w:t>
      </w:r>
    </w:p>
    <w:p w:rsidR="00203B4E" w:rsidRPr="001A3E06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1A3E06">
        <w:rPr>
          <w:rFonts w:ascii="Times New Roman" w:hAnsi="Times New Roman"/>
          <w:sz w:val="28"/>
          <w:szCs w:val="28"/>
        </w:rPr>
        <w:t>Изобразительное искусство и художественный труд: 1-4 кл.: Кн. для учителя /Б.М.Неменский и др. – М.: Просвещение, 1991.</w:t>
      </w:r>
    </w:p>
    <w:p w:rsidR="00203B4E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1A3E06">
        <w:rPr>
          <w:rFonts w:ascii="Times New Roman" w:hAnsi="Times New Roman"/>
          <w:sz w:val="28"/>
          <w:szCs w:val="28"/>
        </w:rPr>
        <w:t>Островская О.В. Уроки изобразительного искусства в начальной школе: 1-4 кл. Пособие для учителч. – М.: Гуманит. Изд. Центр ВЛАДОС, 2003.</w:t>
      </w:r>
    </w:p>
    <w:p w:rsidR="00203B4E" w:rsidRPr="001A3E06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</w:t>
      </w:r>
      <w:r w:rsidRPr="001A3E06">
        <w:rPr>
          <w:rFonts w:ascii="Times New Roman" w:hAnsi="Times New Roman"/>
          <w:sz w:val="28"/>
          <w:szCs w:val="28"/>
          <w:shd w:val="clear" w:color="auto" w:fill="FFFFFF"/>
        </w:rPr>
        <w:t>www.kuzbasskray.ru</w:t>
      </w:r>
    </w:p>
    <w:p w:rsidR="00203B4E" w:rsidRPr="001A3E06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</w:t>
      </w:r>
      <w:r w:rsidRPr="001A3E06">
        <w:rPr>
          <w:rFonts w:ascii="Times New Roman" w:hAnsi="Times New Roman"/>
          <w:sz w:val="28"/>
          <w:szCs w:val="28"/>
          <w:shd w:val="clear" w:color="auto" w:fill="FFFFFF"/>
        </w:rPr>
        <w:t xml:space="preserve">www.kuzbassizo.ru </w:t>
      </w:r>
    </w:p>
    <w:p w:rsidR="00203B4E" w:rsidRPr="001A3E06" w:rsidRDefault="00203B4E" w:rsidP="001A3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http://www.museum.ru</w:t>
      </w:r>
    </w:p>
    <w:p w:rsidR="00203B4E" w:rsidRDefault="00203B4E" w:rsidP="005831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B4E" w:rsidRPr="006E1731" w:rsidRDefault="00203B4E" w:rsidP="00917DCA">
      <w:pPr>
        <w:rPr>
          <w:rFonts w:ascii="Times New Roman" w:hAnsi="Times New Roman"/>
          <w:b/>
          <w:sz w:val="28"/>
          <w:szCs w:val="28"/>
        </w:rPr>
      </w:pPr>
    </w:p>
    <w:sectPr w:rsidR="00203B4E" w:rsidRPr="006E1731" w:rsidSect="006E1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16"/>
    <w:multiLevelType w:val="multilevel"/>
    <w:tmpl w:val="22268282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1">
    <w:nsid w:val="057807DA"/>
    <w:multiLevelType w:val="multilevel"/>
    <w:tmpl w:val="F27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62DF9"/>
    <w:multiLevelType w:val="multilevel"/>
    <w:tmpl w:val="EAF8F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CEF459F"/>
    <w:multiLevelType w:val="hybridMultilevel"/>
    <w:tmpl w:val="32C65EF6"/>
    <w:lvl w:ilvl="0" w:tplc="D6C627E6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73682"/>
    <w:multiLevelType w:val="hybridMultilevel"/>
    <w:tmpl w:val="22268282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5">
    <w:nsid w:val="73747F03"/>
    <w:multiLevelType w:val="hybridMultilevel"/>
    <w:tmpl w:val="8DA8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9E"/>
    <w:rsid w:val="00003BE9"/>
    <w:rsid w:val="00061BE8"/>
    <w:rsid w:val="000B6EDE"/>
    <w:rsid w:val="0011132E"/>
    <w:rsid w:val="00114AA2"/>
    <w:rsid w:val="00174022"/>
    <w:rsid w:val="00196B46"/>
    <w:rsid w:val="001A3E06"/>
    <w:rsid w:val="00203B4E"/>
    <w:rsid w:val="002175FA"/>
    <w:rsid w:val="00263CE4"/>
    <w:rsid w:val="00267783"/>
    <w:rsid w:val="00274295"/>
    <w:rsid w:val="00316C1C"/>
    <w:rsid w:val="0039745B"/>
    <w:rsid w:val="003F105C"/>
    <w:rsid w:val="004105C1"/>
    <w:rsid w:val="00421CBB"/>
    <w:rsid w:val="00431C25"/>
    <w:rsid w:val="004479EF"/>
    <w:rsid w:val="004B546E"/>
    <w:rsid w:val="00544C42"/>
    <w:rsid w:val="00552553"/>
    <w:rsid w:val="00564C0D"/>
    <w:rsid w:val="0058319E"/>
    <w:rsid w:val="005B5FDA"/>
    <w:rsid w:val="005B78C9"/>
    <w:rsid w:val="005E63BB"/>
    <w:rsid w:val="00627BE6"/>
    <w:rsid w:val="006307E5"/>
    <w:rsid w:val="006358D2"/>
    <w:rsid w:val="00655EE4"/>
    <w:rsid w:val="006C127F"/>
    <w:rsid w:val="006D4B8E"/>
    <w:rsid w:val="006E0D76"/>
    <w:rsid w:val="006E1731"/>
    <w:rsid w:val="0070369C"/>
    <w:rsid w:val="00724C52"/>
    <w:rsid w:val="00743E59"/>
    <w:rsid w:val="007D2C6F"/>
    <w:rsid w:val="008142C3"/>
    <w:rsid w:val="008733AE"/>
    <w:rsid w:val="00875902"/>
    <w:rsid w:val="008812EE"/>
    <w:rsid w:val="008B7164"/>
    <w:rsid w:val="00917DCA"/>
    <w:rsid w:val="00925D15"/>
    <w:rsid w:val="00946203"/>
    <w:rsid w:val="00975FA3"/>
    <w:rsid w:val="00A055E5"/>
    <w:rsid w:val="00A42F7A"/>
    <w:rsid w:val="00A97109"/>
    <w:rsid w:val="00AC5487"/>
    <w:rsid w:val="00B46B22"/>
    <w:rsid w:val="00B826E5"/>
    <w:rsid w:val="00C60B7D"/>
    <w:rsid w:val="00CA1880"/>
    <w:rsid w:val="00CF5348"/>
    <w:rsid w:val="00D216D7"/>
    <w:rsid w:val="00D56869"/>
    <w:rsid w:val="00D7420D"/>
    <w:rsid w:val="00D81F9A"/>
    <w:rsid w:val="00DB6FF5"/>
    <w:rsid w:val="00E3719A"/>
    <w:rsid w:val="00E37602"/>
    <w:rsid w:val="00EA40AE"/>
    <w:rsid w:val="00EE2FC3"/>
    <w:rsid w:val="00E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19E"/>
    <w:pPr>
      <w:ind w:left="720"/>
      <w:contextualSpacing/>
    </w:pPr>
  </w:style>
  <w:style w:type="paragraph" w:styleId="NoSpacing">
    <w:name w:val="No Spacing"/>
    <w:uiPriority w:val="99"/>
    <w:qFormat/>
    <w:rsid w:val="0058319E"/>
  </w:style>
  <w:style w:type="paragraph" w:styleId="NormalWeb">
    <w:name w:val="Normal (Web)"/>
    <w:basedOn w:val="Normal"/>
    <w:uiPriority w:val="99"/>
    <w:rsid w:val="00583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9462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c19">
    <w:name w:val="c7 c19"/>
    <w:basedOn w:val="DefaultParagraphFont"/>
    <w:uiPriority w:val="99"/>
    <w:rsid w:val="00946203"/>
    <w:rPr>
      <w:rFonts w:cs="Times New Roman"/>
    </w:rPr>
  </w:style>
  <w:style w:type="character" w:styleId="Hyperlink">
    <w:name w:val="Hyperlink"/>
    <w:basedOn w:val="DefaultParagraphFont"/>
    <w:uiPriority w:val="99"/>
    <w:rsid w:val="007D2C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2413</TotalTime>
  <Pages>8</Pages>
  <Words>1194</Words>
  <Characters>6810</Characters>
  <Application>Microsoft Office Outlook</Application>
  <DocSecurity>0</DocSecurity>
  <Lines>0</Lines>
  <Paragraphs>0</Paragraphs>
  <ScaleCrop>false</ScaleCrop>
  <Company>КРИПКиПРО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Админ</dc:creator>
  <cp:keywords/>
  <dc:description/>
  <cp:lastModifiedBy>SAMSUNG</cp:lastModifiedBy>
  <cp:revision>7</cp:revision>
  <dcterms:created xsi:type="dcterms:W3CDTF">2014-11-02T17:20:00Z</dcterms:created>
  <dcterms:modified xsi:type="dcterms:W3CDTF">2014-11-06T18:38:00Z</dcterms:modified>
</cp:coreProperties>
</file>