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C3" w:rsidRPr="00EA1276" w:rsidRDefault="00D56EC3" w:rsidP="00D56EC3">
      <w:pPr>
        <w:rPr>
          <w:sz w:val="24"/>
          <w:szCs w:val="24"/>
        </w:rPr>
      </w:pPr>
    </w:p>
    <w:p w:rsidR="00D56EC3" w:rsidRDefault="00D56EC3" w:rsidP="00D56EC3">
      <w:pPr>
        <w:jc w:val="center"/>
        <w:rPr>
          <w:b/>
        </w:rPr>
      </w:pPr>
      <w:r>
        <w:rPr>
          <w:b/>
        </w:rPr>
        <w:t>Муниципальное бюджетное общеобразовательное учреждение</w:t>
      </w:r>
    </w:p>
    <w:p w:rsidR="00D56EC3" w:rsidRDefault="00D56EC3" w:rsidP="00D56EC3">
      <w:pPr>
        <w:jc w:val="center"/>
        <w:rPr>
          <w:b/>
        </w:rPr>
      </w:pPr>
      <w:r>
        <w:rPr>
          <w:b/>
        </w:rPr>
        <w:t>«Средняя общеобразовательная школа №8»</w:t>
      </w:r>
    </w:p>
    <w:p w:rsidR="00D56EC3" w:rsidRPr="00D56EC3" w:rsidRDefault="00D56EC3" w:rsidP="00D56EC3">
      <w:pPr>
        <w:jc w:val="center"/>
        <w:rPr>
          <w:b/>
          <w:sz w:val="24"/>
          <w:szCs w:val="24"/>
        </w:rPr>
      </w:pPr>
    </w:p>
    <w:p w:rsidR="00D56EC3" w:rsidRPr="00D56EC3" w:rsidRDefault="00D56EC3" w:rsidP="00D56EC3">
      <w:pPr>
        <w:spacing w:line="240" w:lineRule="auto"/>
        <w:rPr>
          <w:b/>
          <w:sz w:val="24"/>
          <w:szCs w:val="24"/>
        </w:rPr>
      </w:pPr>
      <w:r w:rsidRPr="00D56EC3">
        <w:rPr>
          <w:b/>
          <w:sz w:val="24"/>
          <w:szCs w:val="24"/>
        </w:rPr>
        <w:t>«Рассмотрена»</w:t>
      </w:r>
      <w:r w:rsidRPr="00D56EC3">
        <w:rPr>
          <w:b/>
          <w:sz w:val="24"/>
          <w:szCs w:val="24"/>
        </w:rPr>
        <w:tab/>
      </w:r>
      <w:r w:rsidRPr="00D56EC3">
        <w:rPr>
          <w:b/>
          <w:sz w:val="24"/>
          <w:szCs w:val="24"/>
        </w:rPr>
        <w:tab/>
      </w:r>
      <w:r w:rsidRPr="00D56EC3">
        <w:rPr>
          <w:b/>
          <w:sz w:val="24"/>
          <w:szCs w:val="24"/>
        </w:rPr>
        <w:tab/>
      </w:r>
      <w:r w:rsidRPr="00D56EC3">
        <w:rPr>
          <w:b/>
          <w:sz w:val="24"/>
          <w:szCs w:val="24"/>
        </w:rPr>
        <w:tab/>
      </w:r>
      <w:r w:rsidRPr="00D56EC3">
        <w:rPr>
          <w:b/>
          <w:sz w:val="24"/>
          <w:szCs w:val="24"/>
        </w:rPr>
        <w:tab/>
        <w:t>«Согласована»</w:t>
      </w:r>
      <w:r w:rsidRPr="00D56EC3">
        <w:rPr>
          <w:b/>
          <w:sz w:val="24"/>
          <w:szCs w:val="24"/>
        </w:rPr>
        <w:tab/>
      </w:r>
      <w:r w:rsidRPr="00D56EC3">
        <w:rPr>
          <w:b/>
          <w:sz w:val="24"/>
          <w:szCs w:val="24"/>
        </w:rPr>
        <w:tab/>
      </w:r>
      <w:r w:rsidRPr="00D56EC3">
        <w:rPr>
          <w:b/>
          <w:sz w:val="24"/>
          <w:szCs w:val="24"/>
        </w:rPr>
        <w:tab/>
      </w:r>
      <w:r w:rsidRPr="00D56EC3">
        <w:rPr>
          <w:b/>
          <w:sz w:val="24"/>
          <w:szCs w:val="24"/>
        </w:rPr>
        <w:tab/>
      </w:r>
      <w:r w:rsidRPr="00D56EC3">
        <w:rPr>
          <w:b/>
          <w:sz w:val="24"/>
          <w:szCs w:val="24"/>
        </w:rPr>
        <w:tab/>
        <w:t>«Утверждена»</w:t>
      </w:r>
    </w:p>
    <w:p w:rsidR="00D56EC3" w:rsidRPr="00D56EC3" w:rsidRDefault="00D56EC3" w:rsidP="00D56EC3">
      <w:pPr>
        <w:spacing w:line="240" w:lineRule="auto"/>
        <w:rPr>
          <w:sz w:val="24"/>
          <w:szCs w:val="24"/>
        </w:rPr>
      </w:pPr>
      <w:r w:rsidRPr="00D56EC3">
        <w:rPr>
          <w:sz w:val="24"/>
          <w:szCs w:val="24"/>
        </w:rPr>
        <w:t>Протокол №_ от __.08.2014</w:t>
      </w:r>
      <w:r w:rsidRPr="00D56EC3">
        <w:rPr>
          <w:sz w:val="24"/>
          <w:szCs w:val="24"/>
        </w:rPr>
        <w:tab/>
      </w:r>
      <w:r w:rsidRPr="00D56EC3">
        <w:rPr>
          <w:sz w:val="24"/>
          <w:szCs w:val="24"/>
        </w:rPr>
        <w:tab/>
      </w:r>
      <w:r w:rsidRPr="00D56EC3">
        <w:rPr>
          <w:sz w:val="24"/>
          <w:szCs w:val="24"/>
        </w:rPr>
        <w:tab/>
      </w:r>
      <w:r w:rsidRPr="00D56EC3">
        <w:rPr>
          <w:sz w:val="24"/>
          <w:szCs w:val="24"/>
        </w:rPr>
        <w:tab/>
        <w:t>Протокол от __.08.2014 №_</w:t>
      </w:r>
      <w:r w:rsidRPr="00D56EC3">
        <w:rPr>
          <w:sz w:val="24"/>
          <w:szCs w:val="24"/>
        </w:rPr>
        <w:tab/>
      </w:r>
      <w:r w:rsidRPr="00D56EC3">
        <w:rPr>
          <w:sz w:val="24"/>
          <w:szCs w:val="24"/>
        </w:rPr>
        <w:tab/>
      </w:r>
      <w:r w:rsidRPr="00D56EC3">
        <w:rPr>
          <w:sz w:val="24"/>
          <w:szCs w:val="24"/>
        </w:rPr>
        <w:tab/>
      </w:r>
      <w:r w:rsidRPr="00D56EC3">
        <w:rPr>
          <w:sz w:val="24"/>
          <w:szCs w:val="24"/>
        </w:rPr>
        <w:tab/>
        <w:t>Приказ</w:t>
      </w:r>
    </w:p>
    <w:p w:rsidR="00D56EC3" w:rsidRPr="00D56EC3" w:rsidRDefault="00D56EC3" w:rsidP="00D56EC3">
      <w:pPr>
        <w:spacing w:line="240" w:lineRule="auto"/>
        <w:rPr>
          <w:sz w:val="24"/>
          <w:szCs w:val="24"/>
        </w:rPr>
      </w:pPr>
      <w:r w:rsidRPr="00D56EC3">
        <w:rPr>
          <w:sz w:val="24"/>
          <w:szCs w:val="24"/>
        </w:rPr>
        <w:t>заседания</w:t>
      </w:r>
      <w:r w:rsidRPr="00D56EC3">
        <w:rPr>
          <w:sz w:val="24"/>
          <w:szCs w:val="24"/>
        </w:rPr>
        <w:tab/>
      </w:r>
      <w:r w:rsidRPr="00D56EC3">
        <w:rPr>
          <w:sz w:val="24"/>
          <w:szCs w:val="24"/>
        </w:rPr>
        <w:tab/>
      </w:r>
      <w:r w:rsidRPr="00D56EC3">
        <w:rPr>
          <w:sz w:val="24"/>
          <w:szCs w:val="24"/>
        </w:rPr>
        <w:tab/>
      </w:r>
      <w:r w:rsidRPr="00D56EC3">
        <w:rPr>
          <w:sz w:val="24"/>
          <w:szCs w:val="24"/>
        </w:rPr>
        <w:tab/>
      </w:r>
      <w:r w:rsidRPr="00D56EC3">
        <w:rPr>
          <w:sz w:val="24"/>
          <w:szCs w:val="24"/>
        </w:rPr>
        <w:tab/>
      </w:r>
      <w:r w:rsidRPr="00D56EC3">
        <w:rPr>
          <w:sz w:val="24"/>
          <w:szCs w:val="24"/>
        </w:rPr>
        <w:tab/>
        <w:t>методического совета</w:t>
      </w:r>
      <w:r w:rsidRPr="00D56EC3">
        <w:rPr>
          <w:sz w:val="24"/>
          <w:szCs w:val="24"/>
        </w:rPr>
        <w:tab/>
      </w:r>
      <w:r w:rsidRPr="00D56EC3">
        <w:rPr>
          <w:sz w:val="24"/>
          <w:szCs w:val="24"/>
        </w:rPr>
        <w:tab/>
      </w:r>
      <w:r w:rsidRPr="00D56EC3">
        <w:rPr>
          <w:sz w:val="24"/>
          <w:szCs w:val="24"/>
        </w:rPr>
        <w:tab/>
      </w:r>
      <w:r w:rsidRPr="00D56EC3">
        <w:rPr>
          <w:sz w:val="24"/>
          <w:szCs w:val="24"/>
        </w:rPr>
        <w:tab/>
      </w:r>
    </w:p>
    <w:p w:rsidR="00D56EC3" w:rsidRPr="00D56EC3" w:rsidRDefault="00D56EC3" w:rsidP="00D56EC3">
      <w:pPr>
        <w:spacing w:line="240" w:lineRule="auto"/>
        <w:rPr>
          <w:sz w:val="24"/>
          <w:szCs w:val="24"/>
        </w:rPr>
      </w:pPr>
      <w:r w:rsidRPr="00D56EC3">
        <w:rPr>
          <w:sz w:val="24"/>
          <w:szCs w:val="24"/>
        </w:rPr>
        <w:t>предметного МО</w:t>
      </w:r>
      <w:r w:rsidRPr="00D56EC3">
        <w:rPr>
          <w:sz w:val="24"/>
          <w:szCs w:val="24"/>
        </w:rPr>
        <w:tab/>
      </w:r>
      <w:r w:rsidRPr="00D56EC3">
        <w:rPr>
          <w:sz w:val="24"/>
          <w:szCs w:val="24"/>
        </w:rPr>
        <w:tab/>
      </w:r>
      <w:r w:rsidRPr="00D56EC3">
        <w:rPr>
          <w:sz w:val="24"/>
          <w:szCs w:val="24"/>
        </w:rPr>
        <w:tab/>
      </w:r>
      <w:r w:rsidRPr="00D56EC3">
        <w:rPr>
          <w:sz w:val="24"/>
          <w:szCs w:val="24"/>
        </w:rPr>
        <w:tab/>
      </w:r>
      <w:r w:rsidRPr="00D56EC3">
        <w:rPr>
          <w:sz w:val="24"/>
          <w:szCs w:val="24"/>
        </w:rPr>
        <w:tab/>
        <w:t>председатель МС</w:t>
      </w:r>
      <w:r w:rsidRPr="00D56EC3">
        <w:rPr>
          <w:sz w:val="24"/>
          <w:szCs w:val="24"/>
        </w:rPr>
        <w:tab/>
      </w:r>
      <w:r w:rsidRPr="00D56EC3">
        <w:rPr>
          <w:sz w:val="24"/>
          <w:szCs w:val="24"/>
        </w:rPr>
        <w:tab/>
      </w:r>
      <w:r w:rsidRPr="00D56EC3">
        <w:rPr>
          <w:sz w:val="24"/>
          <w:szCs w:val="24"/>
        </w:rPr>
        <w:tab/>
      </w:r>
      <w:r w:rsidRPr="00D56EC3">
        <w:rPr>
          <w:sz w:val="24"/>
          <w:szCs w:val="24"/>
        </w:rPr>
        <w:tab/>
      </w:r>
      <w:r w:rsidRPr="00D56EC3">
        <w:rPr>
          <w:sz w:val="24"/>
          <w:szCs w:val="24"/>
        </w:rPr>
        <w:tab/>
        <w:t xml:space="preserve">от </w:t>
      </w:r>
      <w:r w:rsidR="00911017">
        <w:rPr>
          <w:sz w:val="24"/>
          <w:szCs w:val="24"/>
        </w:rPr>
        <w:t>01.</w:t>
      </w:r>
      <w:r w:rsidRPr="00D56EC3">
        <w:rPr>
          <w:sz w:val="24"/>
          <w:szCs w:val="24"/>
        </w:rPr>
        <w:t>0</w:t>
      </w:r>
      <w:r w:rsidR="00911017">
        <w:rPr>
          <w:sz w:val="24"/>
          <w:szCs w:val="24"/>
        </w:rPr>
        <w:t>9</w:t>
      </w:r>
      <w:r w:rsidRPr="00D56EC3">
        <w:rPr>
          <w:sz w:val="24"/>
          <w:szCs w:val="24"/>
        </w:rPr>
        <w:t>.2014 №</w:t>
      </w:r>
      <w:r w:rsidR="00911017">
        <w:rPr>
          <w:sz w:val="24"/>
          <w:szCs w:val="24"/>
        </w:rPr>
        <w:t>598-о</w:t>
      </w:r>
    </w:p>
    <w:p w:rsidR="00D56EC3" w:rsidRPr="00D56EC3" w:rsidRDefault="00D56EC3" w:rsidP="00D56EC3">
      <w:pPr>
        <w:spacing w:line="240" w:lineRule="auto"/>
        <w:rPr>
          <w:sz w:val="24"/>
          <w:szCs w:val="24"/>
        </w:rPr>
      </w:pPr>
      <w:r w:rsidRPr="00D56EC3">
        <w:rPr>
          <w:sz w:val="24"/>
          <w:szCs w:val="24"/>
        </w:rPr>
        <w:t>учителей начальных классов</w:t>
      </w:r>
      <w:r w:rsidRPr="00D56EC3">
        <w:rPr>
          <w:sz w:val="24"/>
          <w:szCs w:val="24"/>
        </w:rPr>
        <w:tab/>
      </w:r>
      <w:r w:rsidRPr="00D56EC3">
        <w:rPr>
          <w:sz w:val="24"/>
          <w:szCs w:val="24"/>
        </w:rPr>
        <w:tab/>
      </w:r>
      <w:r w:rsidRPr="00D56EC3">
        <w:rPr>
          <w:sz w:val="24"/>
          <w:szCs w:val="24"/>
        </w:rPr>
        <w:tab/>
        <w:t>Кузнецова В.А.</w:t>
      </w:r>
    </w:p>
    <w:p w:rsidR="00D56EC3" w:rsidRPr="00D56EC3" w:rsidRDefault="00D56EC3" w:rsidP="00D56EC3">
      <w:pPr>
        <w:spacing w:line="240" w:lineRule="auto"/>
        <w:rPr>
          <w:sz w:val="24"/>
          <w:szCs w:val="24"/>
        </w:rPr>
      </w:pPr>
      <w:r w:rsidRPr="00D56EC3">
        <w:rPr>
          <w:sz w:val="24"/>
          <w:szCs w:val="24"/>
        </w:rPr>
        <w:t>руководитель МО</w:t>
      </w:r>
      <w:r w:rsidRPr="00D56EC3">
        <w:rPr>
          <w:sz w:val="24"/>
          <w:szCs w:val="24"/>
        </w:rPr>
        <w:tab/>
      </w:r>
      <w:r w:rsidRPr="00D56EC3">
        <w:rPr>
          <w:sz w:val="24"/>
          <w:szCs w:val="24"/>
        </w:rPr>
        <w:tab/>
      </w:r>
      <w:r w:rsidRPr="00D56EC3">
        <w:rPr>
          <w:sz w:val="24"/>
          <w:szCs w:val="24"/>
        </w:rPr>
        <w:tab/>
      </w:r>
      <w:r w:rsidRPr="00D56EC3">
        <w:rPr>
          <w:sz w:val="24"/>
          <w:szCs w:val="24"/>
        </w:rPr>
        <w:tab/>
      </w:r>
      <w:r w:rsidRPr="00D56EC3">
        <w:rPr>
          <w:sz w:val="24"/>
          <w:szCs w:val="24"/>
        </w:rPr>
        <w:tab/>
        <w:t>_____________</w:t>
      </w:r>
    </w:p>
    <w:p w:rsidR="00D56EC3" w:rsidRPr="00D56EC3" w:rsidRDefault="00493E25" w:rsidP="00D56EC3">
      <w:pPr>
        <w:pBdr>
          <w:bottom w:val="single" w:sz="12" w:space="1" w:color="auto"/>
        </w:pBdr>
        <w:spacing w:line="240" w:lineRule="auto"/>
        <w:rPr>
          <w:sz w:val="24"/>
          <w:szCs w:val="24"/>
        </w:rPr>
      </w:pPr>
      <w:r>
        <w:rPr>
          <w:sz w:val="24"/>
          <w:szCs w:val="24"/>
        </w:rPr>
        <w:t>Костерина И.Н.</w:t>
      </w:r>
    </w:p>
    <w:p w:rsidR="00D56EC3" w:rsidRPr="00D56EC3" w:rsidRDefault="00D56EC3" w:rsidP="00D56EC3">
      <w:pPr>
        <w:rPr>
          <w:sz w:val="24"/>
          <w:szCs w:val="24"/>
        </w:rPr>
      </w:pPr>
    </w:p>
    <w:p w:rsidR="00D56EC3" w:rsidRDefault="00D56EC3" w:rsidP="00D56EC3"/>
    <w:p w:rsidR="00D56EC3" w:rsidRDefault="00D56EC3" w:rsidP="00D56EC3">
      <w:pPr>
        <w:jc w:val="center"/>
        <w:rPr>
          <w:b/>
        </w:rPr>
      </w:pPr>
    </w:p>
    <w:p w:rsidR="00D56EC3" w:rsidRDefault="00D56EC3" w:rsidP="00D56EC3">
      <w:pPr>
        <w:jc w:val="center"/>
        <w:rPr>
          <w:b/>
        </w:rPr>
      </w:pPr>
    </w:p>
    <w:p w:rsidR="00D56EC3" w:rsidRDefault="00D56EC3" w:rsidP="00D56EC3">
      <w:pPr>
        <w:jc w:val="center"/>
        <w:rPr>
          <w:b/>
        </w:rPr>
      </w:pPr>
    </w:p>
    <w:p w:rsidR="00D56EC3" w:rsidRPr="00D56EC3" w:rsidRDefault="00D56EC3" w:rsidP="00D56EC3">
      <w:pPr>
        <w:jc w:val="center"/>
        <w:rPr>
          <w:b/>
          <w:sz w:val="24"/>
          <w:szCs w:val="24"/>
        </w:rPr>
      </w:pPr>
      <w:r w:rsidRPr="00D56EC3">
        <w:rPr>
          <w:b/>
          <w:sz w:val="24"/>
          <w:szCs w:val="24"/>
        </w:rPr>
        <w:t>ПРОГРАММА ВНЕУРОЧНОЙ ДЕЯТЕЛЬНОСТИ</w:t>
      </w:r>
    </w:p>
    <w:p w:rsidR="00D56EC3" w:rsidRPr="00D56EC3" w:rsidRDefault="00D56EC3" w:rsidP="00D56EC3">
      <w:pPr>
        <w:jc w:val="center"/>
        <w:rPr>
          <w:b/>
          <w:sz w:val="24"/>
          <w:szCs w:val="24"/>
        </w:rPr>
      </w:pPr>
    </w:p>
    <w:p w:rsidR="00D56EC3" w:rsidRPr="00D56EC3" w:rsidRDefault="00D56EC3" w:rsidP="00D56EC3">
      <w:pPr>
        <w:jc w:val="center"/>
        <w:rPr>
          <w:sz w:val="24"/>
          <w:szCs w:val="24"/>
        </w:rPr>
      </w:pPr>
      <w:r w:rsidRPr="00D56EC3">
        <w:rPr>
          <w:b/>
          <w:sz w:val="24"/>
          <w:szCs w:val="24"/>
        </w:rPr>
        <w:t xml:space="preserve"> «</w:t>
      </w:r>
      <w:r>
        <w:rPr>
          <w:b/>
          <w:sz w:val="24"/>
          <w:szCs w:val="24"/>
        </w:rPr>
        <w:t>Цветной мир</w:t>
      </w:r>
      <w:r w:rsidRPr="00D56EC3">
        <w:rPr>
          <w:b/>
          <w:sz w:val="24"/>
          <w:szCs w:val="24"/>
        </w:rPr>
        <w:t>» Художественно-эстетическое направление</w:t>
      </w:r>
      <w:r w:rsidRPr="00D56EC3">
        <w:rPr>
          <w:b/>
          <w:sz w:val="24"/>
          <w:szCs w:val="24"/>
        </w:rPr>
        <w:tab/>
      </w:r>
    </w:p>
    <w:p w:rsidR="00D56EC3" w:rsidRDefault="00D56EC3" w:rsidP="00D56EC3">
      <w:pPr>
        <w:jc w:val="center"/>
      </w:pPr>
    </w:p>
    <w:p w:rsidR="00D56EC3" w:rsidRPr="00FB3B90" w:rsidRDefault="00D56EC3" w:rsidP="00D56EC3">
      <w:pPr>
        <w:rPr>
          <w:b/>
        </w:rPr>
      </w:pPr>
      <w:r w:rsidRPr="00FB3B90">
        <w:rPr>
          <w:b/>
        </w:rPr>
        <w:t>Учитель: Середа Ольга Ивановна</w:t>
      </w:r>
    </w:p>
    <w:p w:rsidR="00D56EC3" w:rsidRPr="00FB3B90" w:rsidRDefault="00D56EC3" w:rsidP="00D56EC3">
      <w:pPr>
        <w:rPr>
          <w:b/>
        </w:rPr>
      </w:pPr>
      <w:r w:rsidRPr="00FB3B90">
        <w:rPr>
          <w:b/>
        </w:rPr>
        <w:t>Класс: 3д.</w:t>
      </w:r>
    </w:p>
    <w:p w:rsidR="00D56EC3" w:rsidRDefault="00D56EC3" w:rsidP="00D56EC3"/>
    <w:p w:rsidR="00D56EC3" w:rsidRDefault="00D56EC3" w:rsidP="00D56EC3">
      <w:pPr>
        <w:jc w:val="center"/>
        <w:rPr>
          <w:b/>
        </w:rPr>
      </w:pPr>
    </w:p>
    <w:p w:rsidR="00D56EC3" w:rsidRPr="00E27B26" w:rsidRDefault="00D56EC3" w:rsidP="00D56EC3">
      <w:pPr>
        <w:tabs>
          <w:tab w:val="left" w:pos="3705"/>
          <w:tab w:val="center" w:pos="5456"/>
        </w:tabs>
        <w:jc w:val="center"/>
        <w:rPr>
          <w:b/>
          <w:sz w:val="24"/>
          <w:szCs w:val="24"/>
        </w:rPr>
      </w:pPr>
      <w:r w:rsidRPr="00E27B26">
        <w:rPr>
          <w:b/>
          <w:sz w:val="24"/>
          <w:szCs w:val="24"/>
        </w:rPr>
        <w:lastRenderedPageBreak/>
        <w:t>Пояснительная записка</w:t>
      </w:r>
    </w:p>
    <w:p w:rsidR="00D56EC3" w:rsidRDefault="00D56EC3" w:rsidP="00D56EC3">
      <w:pPr>
        <w:spacing w:line="240" w:lineRule="auto"/>
        <w:ind w:firstLine="0"/>
        <w:rPr>
          <w:sz w:val="24"/>
          <w:szCs w:val="24"/>
        </w:rPr>
      </w:pPr>
      <w:r>
        <w:rPr>
          <w:sz w:val="24"/>
          <w:szCs w:val="24"/>
        </w:rPr>
        <w:t xml:space="preserve">         Рабочая  п</w:t>
      </w:r>
      <w:r w:rsidRPr="00EA1276">
        <w:rPr>
          <w:sz w:val="24"/>
          <w:szCs w:val="24"/>
        </w:rPr>
        <w:t>рограмма «</w:t>
      </w:r>
      <w:r>
        <w:rPr>
          <w:sz w:val="24"/>
          <w:szCs w:val="24"/>
        </w:rPr>
        <w:t>Цветной мир» была разработана на основе Примерной программы по внеурочной деятельности Федерального государственного образовательного стандарта начального образования (Примерные программы внеурочной деятельности. Начальное и основное образование. Стандарты второго поколения / под ред. Горского В.А. - М.: Просвещение, 2011).Рабочая программа соответствует нормативно-правовым требованиям к внеурочной деятельности.</w:t>
      </w:r>
    </w:p>
    <w:p w:rsidR="00D56EC3" w:rsidRPr="00EA1276" w:rsidRDefault="00D56EC3" w:rsidP="00D56EC3">
      <w:pPr>
        <w:spacing w:line="240" w:lineRule="auto"/>
        <w:ind w:firstLine="0"/>
        <w:rPr>
          <w:sz w:val="24"/>
          <w:szCs w:val="24"/>
        </w:rPr>
      </w:pPr>
      <w:r>
        <w:rPr>
          <w:sz w:val="24"/>
          <w:szCs w:val="24"/>
        </w:rPr>
        <w:t xml:space="preserve">        </w:t>
      </w:r>
      <w:r w:rsidRPr="00BB12EE">
        <w:rPr>
          <w:sz w:val="24"/>
          <w:szCs w:val="24"/>
        </w:rPr>
        <w:t>Декоративное творчество является составной частью художественно-эстетического направления внеурочной деятельности</w:t>
      </w:r>
      <w:r>
        <w:rPr>
          <w:sz w:val="24"/>
          <w:szCs w:val="24"/>
        </w:rPr>
        <w:t xml:space="preserve"> в образовании.</w:t>
      </w:r>
      <w:r w:rsidRPr="00BB12EE">
        <w:rPr>
          <w:sz w:val="24"/>
          <w:szCs w:val="24"/>
        </w:rPr>
        <w:t xml:space="preserve">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r>
        <w:rPr>
          <w:sz w:val="24"/>
          <w:szCs w:val="24"/>
        </w:rPr>
        <w:t xml:space="preserve"> </w:t>
      </w:r>
      <w:r w:rsidRPr="00BB12EE">
        <w:rPr>
          <w:sz w:val="24"/>
          <w:szCs w:val="24"/>
        </w:rPr>
        <w:t>Оно способствует измен</w:t>
      </w:r>
      <w:r>
        <w:rPr>
          <w:sz w:val="24"/>
          <w:szCs w:val="24"/>
        </w:rPr>
        <w:t xml:space="preserve">ению отношения </w:t>
      </w:r>
      <w:r w:rsidRPr="00BB12EE">
        <w:rPr>
          <w:sz w:val="24"/>
          <w:szCs w:val="24"/>
        </w:rPr>
        <w:t xml:space="preserve"> ребенка к процессу познания, развивает широту интересо</w:t>
      </w:r>
      <w:r>
        <w:rPr>
          <w:sz w:val="24"/>
          <w:szCs w:val="24"/>
        </w:rPr>
        <w:t>в и любознательность, что «являе</w:t>
      </w:r>
      <w:r w:rsidRPr="00BB12EE">
        <w:rPr>
          <w:sz w:val="24"/>
          <w:szCs w:val="24"/>
        </w:rPr>
        <w:t>тся базовыми ориентирами федеральных образовательных стандартов».</w:t>
      </w:r>
      <w:r w:rsidRPr="005E6438">
        <w:rPr>
          <w:rFonts w:eastAsia="Times New Roman"/>
          <w:color w:val="000000"/>
          <w:szCs w:val="22"/>
        </w:rPr>
        <w:t xml:space="preserve"> </w:t>
      </w:r>
      <w:r w:rsidRPr="00CD5997">
        <w:rPr>
          <w:rFonts w:eastAsia="Times New Roman"/>
          <w:color w:val="000000"/>
          <w:sz w:val="24"/>
          <w:szCs w:val="24"/>
        </w:rPr>
        <w:t>Основу декоративно - прикладного искусства составляет творческий ручной труд. Раннее приобщение детей к практической художественной деятельности способствует развитию в них творческого начала, требующего активности, самостоятельности, проявления фантазии и воображения. Развитие сенсомоторных навыков: тактильной, зрительной памяти, координации мелкой моторики рук - является важнейшим средством коррекции п</w:t>
      </w:r>
      <w:r>
        <w:rPr>
          <w:rFonts w:eastAsia="Times New Roman"/>
          <w:color w:val="000000"/>
          <w:sz w:val="24"/>
          <w:szCs w:val="24"/>
        </w:rPr>
        <w:t xml:space="preserve">сихического развития ребёнка. </w:t>
      </w:r>
      <w:r w:rsidRPr="00EA1276">
        <w:rPr>
          <w:sz w:val="24"/>
          <w:szCs w:val="24"/>
        </w:rPr>
        <w:t xml:space="preserve">Программа </w:t>
      </w:r>
      <w:r>
        <w:rPr>
          <w:sz w:val="24"/>
          <w:szCs w:val="24"/>
        </w:rPr>
        <w:t>"</w:t>
      </w:r>
      <w:r w:rsidRPr="00E27B26">
        <w:rPr>
          <w:sz w:val="24"/>
          <w:szCs w:val="24"/>
        </w:rPr>
        <w:t xml:space="preserve"> </w:t>
      </w:r>
      <w:r>
        <w:rPr>
          <w:sz w:val="24"/>
          <w:szCs w:val="24"/>
        </w:rPr>
        <w:t>Цветной мир " рассчитана</w:t>
      </w:r>
      <w:r w:rsidRPr="00EA1276">
        <w:rPr>
          <w:sz w:val="24"/>
          <w:szCs w:val="24"/>
        </w:rPr>
        <w:t xml:space="preserve"> на  поэтапное </w:t>
      </w:r>
      <w:r>
        <w:rPr>
          <w:sz w:val="24"/>
          <w:szCs w:val="24"/>
        </w:rPr>
        <w:t>освоение материала на занятиях п</w:t>
      </w:r>
      <w:r w:rsidRPr="00EA1276">
        <w:rPr>
          <w:sz w:val="24"/>
          <w:szCs w:val="24"/>
        </w:rPr>
        <w:t xml:space="preserve">о внеурочной  деятельности. </w:t>
      </w:r>
    </w:p>
    <w:p w:rsidR="00D56EC3" w:rsidRDefault="00D56EC3" w:rsidP="00D56EC3">
      <w:pPr>
        <w:spacing w:line="240" w:lineRule="auto"/>
        <w:rPr>
          <w:sz w:val="24"/>
          <w:szCs w:val="24"/>
        </w:rPr>
      </w:pPr>
      <w:r w:rsidRPr="00EA1276">
        <w:rPr>
          <w:sz w:val="24"/>
          <w:szCs w:val="24"/>
        </w:rPr>
        <w:t xml:space="preserve">Программа </w:t>
      </w:r>
      <w:r>
        <w:rPr>
          <w:sz w:val="24"/>
          <w:szCs w:val="24"/>
        </w:rPr>
        <w:t>рассчитана на 34  часа  (1час</w:t>
      </w:r>
      <w:r w:rsidRPr="00EA1276">
        <w:rPr>
          <w:sz w:val="24"/>
          <w:szCs w:val="24"/>
        </w:rPr>
        <w:t xml:space="preserve"> в неделю).</w:t>
      </w:r>
    </w:p>
    <w:p w:rsidR="00D56EC3" w:rsidRPr="008B7CF7" w:rsidRDefault="00D56EC3" w:rsidP="00D56EC3">
      <w:pPr>
        <w:spacing w:line="240" w:lineRule="auto"/>
        <w:rPr>
          <w:sz w:val="24"/>
          <w:szCs w:val="24"/>
        </w:rPr>
      </w:pPr>
      <w:r w:rsidRPr="00A97EA7">
        <w:rPr>
          <w:rFonts w:eastAsia="Times New Roman"/>
          <w:sz w:val="24"/>
        </w:rPr>
        <w:t xml:space="preserve">Основная задача </w:t>
      </w:r>
      <w:r>
        <w:rPr>
          <w:rFonts w:eastAsia="Times New Roman"/>
          <w:sz w:val="24"/>
        </w:rPr>
        <w:t>художественно-</w:t>
      </w:r>
      <w:r w:rsidRPr="00A97EA7">
        <w:rPr>
          <w:rFonts w:eastAsia="Times New Roman"/>
          <w:sz w:val="24"/>
        </w:rPr>
        <w:t xml:space="preserve">эстетического воспитания в начальной школе - это постоянное развитие интеллектуального и чувственного начала в человеке. Через приобщение к искусству активизируется творческий потенциал личности, и чем раньше заложен этот потенциал, тем активнее будет стремление человека к освоению художественных ценностей мировой культуры, тем выше эстетическое сознание, тем выше сфера эстетических потребностей. </w:t>
      </w:r>
      <w:r w:rsidRPr="00A97EA7">
        <w:rPr>
          <w:rFonts w:ascii="Arial" w:eastAsia="Times New Roman" w:hAnsi="Arial" w:cs="Arial"/>
          <w:bCs/>
          <w:sz w:val="24"/>
        </w:rPr>
        <w:t xml:space="preserve"> </w:t>
      </w:r>
    </w:p>
    <w:p w:rsidR="00D56EC3" w:rsidRPr="004A3BFA" w:rsidRDefault="00D56EC3" w:rsidP="00D56EC3">
      <w:pPr>
        <w:spacing w:line="240" w:lineRule="auto"/>
        <w:rPr>
          <w:rFonts w:eastAsia="Times New Roman"/>
          <w:sz w:val="24"/>
          <w:szCs w:val="24"/>
        </w:rPr>
      </w:pPr>
      <w:r w:rsidRPr="004A3BFA">
        <w:rPr>
          <w:rFonts w:ascii="Arial" w:eastAsia="Times New Roman" w:hAnsi="Arial" w:cs="Arial"/>
          <w:b/>
          <w:bCs/>
          <w:i/>
          <w:sz w:val="24"/>
          <w:szCs w:val="24"/>
        </w:rPr>
        <w:t xml:space="preserve"> </w:t>
      </w:r>
      <w:r>
        <w:rPr>
          <w:rFonts w:eastAsia="Times New Roman"/>
          <w:b/>
          <w:bCs/>
          <w:sz w:val="24"/>
          <w:szCs w:val="24"/>
        </w:rPr>
        <w:t>Цели</w:t>
      </w:r>
      <w:r w:rsidRPr="004A3BFA">
        <w:rPr>
          <w:rFonts w:eastAsia="Times New Roman"/>
          <w:b/>
          <w:bCs/>
          <w:sz w:val="24"/>
          <w:szCs w:val="24"/>
        </w:rPr>
        <w:t xml:space="preserve"> программы:</w:t>
      </w:r>
      <w:r w:rsidRPr="004A3BFA">
        <w:rPr>
          <w:rFonts w:eastAsia="Times New Roman"/>
          <w:sz w:val="24"/>
          <w:szCs w:val="24"/>
        </w:rPr>
        <w:t xml:space="preserve"> </w:t>
      </w:r>
    </w:p>
    <w:p w:rsidR="00D56EC3" w:rsidRPr="00A97EA7" w:rsidRDefault="00D56EC3" w:rsidP="00D56EC3">
      <w:pPr>
        <w:pStyle w:val="a6"/>
        <w:numPr>
          <w:ilvl w:val="0"/>
          <w:numId w:val="17"/>
        </w:numPr>
        <w:spacing w:line="240" w:lineRule="auto"/>
        <w:rPr>
          <w:rFonts w:eastAsia="Times New Roman"/>
          <w:sz w:val="24"/>
        </w:rPr>
      </w:pPr>
      <w:r w:rsidRPr="00A97EA7">
        <w:rPr>
          <w:rFonts w:eastAsia="Times New Roman"/>
          <w:sz w:val="24"/>
        </w:rPr>
        <w:t>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w:t>
      </w:r>
    </w:p>
    <w:p w:rsidR="00D56EC3" w:rsidRPr="00A97EA7" w:rsidRDefault="00D56EC3" w:rsidP="00D56EC3">
      <w:pPr>
        <w:pStyle w:val="a6"/>
        <w:numPr>
          <w:ilvl w:val="0"/>
          <w:numId w:val="17"/>
        </w:numPr>
        <w:spacing w:before="100" w:beforeAutospacing="1" w:after="100" w:afterAutospacing="1" w:line="240" w:lineRule="auto"/>
        <w:rPr>
          <w:rFonts w:eastAsia="Times New Roman"/>
          <w:sz w:val="24"/>
        </w:rPr>
      </w:pPr>
      <w:r w:rsidRPr="00A97EA7">
        <w:rPr>
          <w:rFonts w:eastAsia="Times New Roman"/>
          <w:sz w:val="24"/>
        </w:rPr>
        <w:t>Опираясь на индивидуальный  подход к каждому ребенку, содействовать развитию творческой  инициативы, выдумки и художественных способностей детей в атмосфере доброжелательности  и увлеченности, совместного творчества педагога и ребенка, через различные виды изобразительной и прикладной деятельности.</w:t>
      </w:r>
    </w:p>
    <w:p w:rsidR="00D56EC3" w:rsidRPr="00A97EA7" w:rsidRDefault="00D56EC3" w:rsidP="00D56EC3">
      <w:pPr>
        <w:pStyle w:val="a8"/>
        <w:numPr>
          <w:ilvl w:val="0"/>
          <w:numId w:val="17"/>
        </w:numPr>
        <w:spacing w:line="240" w:lineRule="auto"/>
        <w:rPr>
          <w:szCs w:val="28"/>
        </w:rPr>
      </w:pPr>
      <w:r w:rsidRPr="00A97EA7">
        <w:rPr>
          <w:szCs w:val="28"/>
        </w:rPr>
        <w:t>Формирование</w:t>
      </w:r>
      <w:r w:rsidRPr="00A97EA7">
        <w:rPr>
          <w:b/>
          <w:szCs w:val="28"/>
        </w:rPr>
        <w:t xml:space="preserve"> </w:t>
      </w:r>
      <w:r w:rsidRPr="00A97EA7">
        <w:rPr>
          <w:szCs w:val="28"/>
        </w:rPr>
        <w:t>и развитие художественной культуры личности;</w:t>
      </w:r>
    </w:p>
    <w:p w:rsidR="00D56EC3" w:rsidRPr="00A97EA7" w:rsidRDefault="00D56EC3" w:rsidP="00D56EC3">
      <w:pPr>
        <w:pStyle w:val="a8"/>
        <w:spacing w:line="240" w:lineRule="auto"/>
        <w:rPr>
          <w:b/>
          <w:i/>
          <w:szCs w:val="28"/>
          <w:u w:val="single"/>
        </w:rPr>
      </w:pPr>
    </w:p>
    <w:p w:rsidR="00D56EC3" w:rsidRPr="00A97EA7" w:rsidRDefault="00D56EC3" w:rsidP="00D56EC3">
      <w:pPr>
        <w:pStyle w:val="a8"/>
        <w:numPr>
          <w:ilvl w:val="0"/>
          <w:numId w:val="17"/>
        </w:numPr>
        <w:spacing w:line="240" w:lineRule="auto"/>
        <w:rPr>
          <w:szCs w:val="28"/>
        </w:rPr>
      </w:pPr>
      <w:r w:rsidRPr="00A97EA7">
        <w:rPr>
          <w:szCs w:val="28"/>
        </w:rPr>
        <w:t>Формирование у учащихся эмоционально-целостного отношения к явлениям действительности и искусства;</w:t>
      </w:r>
    </w:p>
    <w:p w:rsidR="00D56EC3" w:rsidRPr="00A97EA7" w:rsidRDefault="00D56EC3" w:rsidP="00D56EC3">
      <w:pPr>
        <w:pStyle w:val="a8"/>
        <w:numPr>
          <w:ilvl w:val="0"/>
          <w:numId w:val="17"/>
        </w:numPr>
        <w:spacing w:line="240" w:lineRule="auto"/>
        <w:rPr>
          <w:szCs w:val="28"/>
        </w:rPr>
      </w:pPr>
      <w:r w:rsidRPr="00A97EA7">
        <w:rPr>
          <w:szCs w:val="28"/>
        </w:rPr>
        <w:t>Формирование художественно- образного мышления как основы развития творческой личности;</w:t>
      </w:r>
    </w:p>
    <w:p w:rsidR="00D56EC3" w:rsidRPr="00A97EA7" w:rsidRDefault="00D56EC3" w:rsidP="00D56EC3">
      <w:pPr>
        <w:pStyle w:val="a8"/>
        <w:spacing w:line="240" w:lineRule="auto"/>
        <w:ind w:left="720"/>
        <w:rPr>
          <w:szCs w:val="28"/>
        </w:rPr>
      </w:pPr>
      <w:r w:rsidRPr="00A97EA7">
        <w:rPr>
          <w:szCs w:val="28"/>
        </w:rPr>
        <w:t xml:space="preserve">. </w:t>
      </w:r>
    </w:p>
    <w:p w:rsidR="00D56EC3" w:rsidRPr="00BF5BF8" w:rsidRDefault="00D56EC3" w:rsidP="00D56EC3">
      <w:pPr>
        <w:spacing w:line="240" w:lineRule="auto"/>
        <w:ind w:firstLine="0"/>
        <w:rPr>
          <w:b/>
          <w:sz w:val="24"/>
          <w:szCs w:val="24"/>
        </w:rPr>
      </w:pPr>
      <w:r>
        <w:rPr>
          <w:b/>
          <w:sz w:val="24"/>
          <w:szCs w:val="24"/>
        </w:rPr>
        <w:t>З</w:t>
      </w:r>
      <w:r w:rsidRPr="00BF5BF8">
        <w:rPr>
          <w:b/>
          <w:sz w:val="24"/>
          <w:szCs w:val="24"/>
        </w:rPr>
        <w:t>адач</w:t>
      </w:r>
      <w:r>
        <w:rPr>
          <w:b/>
          <w:sz w:val="24"/>
          <w:szCs w:val="24"/>
        </w:rPr>
        <w:t>и</w:t>
      </w:r>
      <w:r w:rsidRPr="00BF5BF8">
        <w:rPr>
          <w:b/>
          <w:sz w:val="24"/>
          <w:szCs w:val="24"/>
        </w:rPr>
        <w:t>:</w:t>
      </w:r>
    </w:p>
    <w:p w:rsidR="00D56EC3" w:rsidRDefault="00D56EC3" w:rsidP="00D56EC3">
      <w:pPr>
        <w:spacing w:line="240" w:lineRule="auto"/>
        <w:ind w:firstLine="0"/>
        <w:jc w:val="left"/>
        <w:rPr>
          <w:sz w:val="24"/>
          <w:szCs w:val="24"/>
        </w:rPr>
      </w:pPr>
      <w:r>
        <w:rPr>
          <w:sz w:val="24"/>
          <w:szCs w:val="24"/>
        </w:rPr>
        <w:t>Обучающие:</w:t>
      </w:r>
    </w:p>
    <w:p w:rsidR="00D56EC3" w:rsidRPr="00A84997" w:rsidRDefault="00D56EC3" w:rsidP="00D56EC3">
      <w:pPr>
        <w:pStyle w:val="a6"/>
        <w:numPr>
          <w:ilvl w:val="0"/>
          <w:numId w:val="3"/>
        </w:numPr>
        <w:spacing w:line="240" w:lineRule="auto"/>
        <w:jc w:val="left"/>
        <w:rPr>
          <w:sz w:val="24"/>
          <w:szCs w:val="24"/>
        </w:rPr>
      </w:pPr>
      <w:r w:rsidRPr="00A84997">
        <w:rPr>
          <w:sz w:val="24"/>
          <w:szCs w:val="24"/>
        </w:rPr>
        <w:t>сформировать элементарные знания и умения в изучаемых видах декоративно-прикладного творчества;</w:t>
      </w:r>
    </w:p>
    <w:p w:rsidR="00D56EC3" w:rsidRPr="00A84997" w:rsidRDefault="00D56EC3" w:rsidP="00D56EC3">
      <w:pPr>
        <w:pStyle w:val="a6"/>
        <w:numPr>
          <w:ilvl w:val="0"/>
          <w:numId w:val="3"/>
        </w:numPr>
        <w:spacing w:line="240" w:lineRule="auto"/>
        <w:jc w:val="left"/>
        <w:rPr>
          <w:sz w:val="24"/>
          <w:szCs w:val="24"/>
        </w:rPr>
      </w:pPr>
      <w:r w:rsidRPr="00A84997">
        <w:rPr>
          <w:sz w:val="24"/>
          <w:szCs w:val="24"/>
        </w:rPr>
        <w:lastRenderedPageBreak/>
        <w:t>научить детей владеть различными инструментами и приспособлениями;</w:t>
      </w:r>
    </w:p>
    <w:p w:rsidR="00D56EC3" w:rsidRPr="008B7CF7" w:rsidRDefault="00D56EC3" w:rsidP="00D56EC3">
      <w:pPr>
        <w:pStyle w:val="a6"/>
        <w:numPr>
          <w:ilvl w:val="0"/>
          <w:numId w:val="3"/>
        </w:numPr>
        <w:spacing w:line="240" w:lineRule="auto"/>
        <w:jc w:val="left"/>
        <w:rPr>
          <w:sz w:val="24"/>
          <w:szCs w:val="24"/>
        </w:rPr>
      </w:pPr>
      <w:r w:rsidRPr="00A84997">
        <w:rPr>
          <w:sz w:val="24"/>
          <w:szCs w:val="24"/>
        </w:rPr>
        <w:t xml:space="preserve">познакомить детей </w:t>
      </w:r>
      <w:r>
        <w:rPr>
          <w:sz w:val="24"/>
          <w:szCs w:val="24"/>
        </w:rPr>
        <w:t xml:space="preserve">с историей изучаемых видов </w:t>
      </w:r>
      <w:r w:rsidRPr="00A84997">
        <w:rPr>
          <w:sz w:val="24"/>
          <w:szCs w:val="24"/>
        </w:rPr>
        <w:t xml:space="preserve"> декоративно-прикладного творчества.</w:t>
      </w:r>
    </w:p>
    <w:p w:rsidR="00D56EC3" w:rsidRPr="00C856E2" w:rsidRDefault="00D56EC3" w:rsidP="00D56EC3">
      <w:pPr>
        <w:spacing w:line="240" w:lineRule="auto"/>
        <w:ind w:firstLine="0"/>
        <w:jc w:val="left"/>
        <w:rPr>
          <w:sz w:val="24"/>
          <w:szCs w:val="24"/>
        </w:rPr>
      </w:pPr>
      <w:r>
        <w:rPr>
          <w:sz w:val="24"/>
          <w:szCs w:val="24"/>
        </w:rPr>
        <w:t>Развивающие:</w:t>
      </w:r>
    </w:p>
    <w:p w:rsidR="00D56EC3" w:rsidRPr="00A84997" w:rsidRDefault="00D56EC3" w:rsidP="00D56EC3">
      <w:pPr>
        <w:pStyle w:val="a6"/>
        <w:numPr>
          <w:ilvl w:val="0"/>
          <w:numId w:val="5"/>
        </w:numPr>
        <w:spacing w:line="240" w:lineRule="auto"/>
        <w:ind w:left="1134" w:hanging="283"/>
        <w:jc w:val="left"/>
        <w:rPr>
          <w:sz w:val="24"/>
          <w:szCs w:val="24"/>
        </w:rPr>
      </w:pPr>
      <w:r w:rsidRPr="00A84997">
        <w:rPr>
          <w:sz w:val="24"/>
          <w:szCs w:val="24"/>
        </w:rPr>
        <w:t>развивать память, внимание,   фантазию, воображение, самостоятельное мышление,       мелкую моторику рук, глазомер;</w:t>
      </w:r>
    </w:p>
    <w:p w:rsidR="00D56EC3" w:rsidRPr="00A84997" w:rsidRDefault="00D56EC3" w:rsidP="00D56EC3">
      <w:pPr>
        <w:pStyle w:val="a6"/>
        <w:numPr>
          <w:ilvl w:val="0"/>
          <w:numId w:val="5"/>
        </w:numPr>
        <w:spacing w:line="240" w:lineRule="auto"/>
        <w:ind w:left="1134" w:hanging="283"/>
        <w:jc w:val="left"/>
        <w:rPr>
          <w:sz w:val="24"/>
          <w:szCs w:val="24"/>
        </w:rPr>
      </w:pPr>
      <w:r w:rsidRPr="00A84997">
        <w:rPr>
          <w:sz w:val="24"/>
          <w:szCs w:val="24"/>
        </w:rPr>
        <w:t>пробудить интерес к познанию;</w:t>
      </w:r>
    </w:p>
    <w:p w:rsidR="00D56EC3" w:rsidRPr="00A84997" w:rsidRDefault="00D56EC3" w:rsidP="00D56EC3">
      <w:pPr>
        <w:pStyle w:val="a6"/>
        <w:numPr>
          <w:ilvl w:val="0"/>
          <w:numId w:val="5"/>
        </w:numPr>
        <w:spacing w:line="240" w:lineRule="auto"/>
        <w:ind w:left="1134" w:hanging="283"/>
        <w:jc w:val="left"/>
        <w:rPr>
          <w:sz w:val="24"/>
          <w:szCs w:val="24"/>
        </w:rPr>
      </w:pPr>
      <w:r w:rsidRPr="00A84997">
        <w:rPr>
          <w:sz w:val="24"/>
          <w:szCs w:val="24"/>
        </w:rPr>
        <w:t>развивать коммуникативные навыки.</w:t>
      </w:r>
    </w:p>
    <w:p w:rsidR="00D56EC3" w:rsidRDefault="00D56EC3" w:rsidP="00D56EC3">
      <w:pPr>
        <w:spacing w:line="240" w:lineRule="auto"/>
        <w:ind w:firstLine="0"/>
        <w:jc w:val="left"/>
        <w:rPr>
          <w:rFonts w:eastAsia="Times New Roman"/>
          <w:color w:val="000000"/>
          <w:sz w:val="24"/>
          <w:szCs w:val="24"/>
        </w:rPr>
      </w:pPr>
      <w:r>
        <w:rPr>
          <w:rFonts w:eastAsia="Times New Roman"/>
          <w:color w:val="000000"/>
          <w:sz w:val="24"/>
          <w:szCs w:val="24"/>
        </w:rPr>
        <w:t>Воспитательные:</w:t>
      </w:r>
    </w:p>
    <w:p w:rsidR="00D56EC3" w:rsidRPr="00A84997" w:rsidRDefault="00D56EC3" w:rsidP="00D56EC3">
      <w:pPr>
        <w:pStyle w:val="a6"/>
        <w:numPr>
          <w:ilvl w:val="0"/>
          <w:numId w:val="6"/>
        </w:numPr>
        <w:spacing w:line="240" w:lineRule="auto"/>
        <w:ind w:left="1134" w:hanging="283"/>
        <w:jc w:val="left"/>
        <w:rPr>
          <w:sz w:val="24"/>
          <w:szCs w:val="24"/>
        </w:rPr>
      </w:pPr>
      <w:r w:rsidRPr="00A84997">
        <w:rPr>
          <w:sz w:val="24"/>
          <w:szCs w:val="24"/>
        </w:rPr>
        <w:t>воспитывать художественно – эстетический вкус, трудолюбие, аккуратность, целеустремлённость, усидчивость;</w:t>
      </w:r>
    </w:p>
    <w:p w:rsidR="00D56EC3" w:rsidRPr="00A84997" w:rsidRDefault="00D56EC3" w:rsidP="00D56EC3">
      <w:pPr>
        <w:pStyle w:val="a6"/>
        <w:numPr>
          <w:ilvl w:val="0"/>
          <w:numId w:val="6"/>
        </w:numPr>
        <w:spacing w:line="240" w:lineRule="auto"/>
        <w:ind w:left="1134" w:hanging="283"/>
        <w:jc w:val="left"/>
        <w:rPr>
          <w:sz w:val="24"/>
          <w:szCs w:val="24"/>
        </w:rPr>
      </w:pPr>
      <w:r w:rsidRPr="00A84997">
        <w:rPr>
          <w:sz w:val="24"/>
          <w:szCs w:val="24"/>
        </w:rPr>
        <w:t>воспитывать умение общаться со сверстниками и работать в коллективе.</w:t>
      </w:r>
    </w:p>
    <w:p w:rsidR="00D56EC3" w:rsidRDefault="00D56EC3" w:rsidP="00D56EC3">
      <w:pPr>
        <w:spacing w:line="240" w:lineRule="auto"/>
        <w:ind w:firstLine="0"/>
        <w:jc w:val="left"/>
        <w:rPr>
          <w:sz w:val="24"/>
          <w:szCs w:val="24"/>
        </w:rPr>
      </w:pPr>
      <w:r>
        <w:rPr>
          <w:sz w:val="24"/>
          <w:szCs w:val="24"/>
        </w:rPr>
        <w:t>Социальные:</w:t>
      </w:r>
    </w:p>
    <w:p w:rsidR="00D56EC3" w:rsidRPr="00A84997" w:rsidRDefault="00D56EC3" w:rsidP="00D56EC3">
      <w:pPr>
        <w:pStyle w:val="a6"/>
        <w:numPr>
          <w:ilvl w:val="0"/>
          <w:numId w:val="4"/>
        </w:numPr>
        <w:spacing w:line="240" w:lineRule="auto"/>
        <w:ind w:left="1134" w:hanging="283"/>
        <w:jc w:val="left"/>
        <w:rPr>
          <w:sz w:val="24"/>
          <w:szCs w:val="24"/>
        </w:rPr>
      </w:pPr>
      <w:r w:rsidRPr="00A84997">
        <w:rPr>
          <w:sz w:val="24"/>
          <w:szCs w:val="24"/>
        </w:rPr>
        <w:t>создать благоприятную атмосферу для неформального общения детей, увлечённых общим делом;</w:t>
      </w:r>
    </w:p>
    <w:p w:rsidR="00D56EC3" w:rsidRPr="00A84997" w:rsidRDefault="00D56EC3" w:rsidP="00D56EC3">
      <w:pPr>
        <w:pStyle w:val="a6"/>
        <w:numPr>
          <w:ilvl w:val="0"/>
          <w:numId w:val="4"/>
        </w:numPr>
        <w:spacing w:line="240" w:lineRule="auto"/>
        <w:ind w:left="1134" w:hanging="283"/>
        <w:jc w:val="left"/>
        <w:rPr>
          <w:sz w:val="24"/>
          <w:szCs w:val="24"/>
        </w:rPr>
      </w:pPr>
      <w:r w:rsidRPr="00A84997">
        <w:rPr>
          <w:sz w:val="24"/>
          <w:szCs w:val="24"/>
        </w:rPr>
        <w:t xml:space="preserve">помочь ребёнку найти друзей и </w:t>
      </w:r>
      <w:proofErr w:type="spellStart"/>
      <w:r w:rsidRPr="00A84997">
        <w:rPr>
          <w:sz w:val="24"/>
          <w:szCs w:val="24"/>
        </w:rPr>
        <w:t>самореализоваться</w:t>
      </w:r>
      <w:proofErr w:type="spellEnd"/>
      <w:r w:rsidRPr="00A84997">
        <w:rPr>
          <w:sz w:val="24"/>
          <w:szCs w:val="24"/>
        </w:rPr>
        <w:t xml:space="preserve"> не только в творчестве, но и в общении со сверстниками, педагогами;</w:t>
      </w:r>
    </w:p>
    <w:p w:rsidR="00D56EC3" w:rsidRDefault="00D56EC3" w:rsidP="00D56EC3">
      <w:pPr>
        <w:pStyle w:val="a6"/>
        <w:numPr>
          <w:ilvl w:val="0"/>
          <w:numId w:val="4"/>
        </w:numPr>
        <w:spacing w:line="240" w:lineRule="auto"/>
        <w:ind w:left="1134" w:hanging="283"/>
        <w:jc w:val="left"/>
        <w:rPr>
          <w:sz w:val="24"/>
          <w:szCs w:val="24"/>
        </w:rPr>
      </w:pPr>
      <w:r w:rsidRPr="00A84997">
        <w:rPr>
          <w:sz w:val="24"/>
          <w:szCs w:val="24"/>
        </w:rPr>
        <w:t xml:space="preserve">научить детей интересно и полезно организовывать свой досуг, ориентироваться на дальнейшее познание и творчество в жизни. </w:t>
      </w:r>
    </w:p>
    <w:p w:rsidR="00D56EC3" w:rsidRPr="008B7CF7" w:rsidRDefault="00D56EC3" w:rsidP="00D56EC3">
      <w:pPr>
        <w:pStyle w:val="a6"/>
        <w:spacing w:line="240" w:lineRule="auto"/>
        <w:ind w:left="1134" w:firstLine="0"/>
        <w:jc w:val="left"/>
        <w:rPr>
          <w:sz w:val="24"/>
          <w:szCs w:val="24"/>
        </w:rPr>
      </w:pPr>
    </w:p>
    <w:p w:rsidR="00D56EC3" w:rsidRDefault="00D56EC3" w:rsidP="00D56EC3">
      <w:pPr>
        <w:spacing w:line="240" w:lineRule="auto"/>
        <w:ind w:firstLine="0"/>
        <w:rPr>
          <w:sz w:val="24"/>
          <w:szCs w:val="24"/>
        </w:rPr>
      </w:pPr>
      <w:r>
        <w:rPr>
          <w:sz w:val="24"/>
          <w:szCs w:val="24"/>
        </w:rPr>
        <w:tab/>
      </w:r>
      <w:r w:rsidRPr="00D806BB">
        <w:rPr>
          <w:sz w:val="24"/>
          <w:szCs w:val="24"/>
        </w:rPr>
        <w:t>Программа строится на основе знаний возрастных, психолого-педагогических, физических особенностей детей младшего школьного возраста</w:t>
      </w:r>
      <w:r>
        <w:rPr>
          <w:sz w:val="24"/>
          <w:szCs w:val="24"/>
        </w:rPr>
        <w:t>.</w:t>
      </w:r>
      <w:r w:rsidRPr="0005017F">
        <w:rPr>
          <w:sz w:val="24"/>
          <w:szCs w:val="24"/>
        </w:rPr>
        <w:t xml:space="preserve"> </w:t>
      </w:r>
    </w:p>
    <w:p w:rsidR="00D56EC3" w:rsidRPr="008B7CF7" w:rsidRDefault="00D56EC3" w:rsidP="00D56EC3">
      <w:pPr>
        <w:spacing w:line="240" w:lineRule="auto"/>
        <w:jc w:val="left"/>
        <w:rPr>
          <w:rFonts w:eastAsia="Times New Roman"/>
          <w:szCs w:val="24"/>
        </w:rPr>
      </w:pPr>
      <w:r w:rsidRPr="008B7CF7">
        <w:rPr>
          <w:rFonts w:eastAsia="Times New Roman"/>
          <w:sz w:val="24"/>
          <w:szCs w:val="24"/>
        </w:rPr>
        <w:br/>
      </w:r>
      <w:r w:rsidRPr="008B7CF7">
        <w:rPr>
          <w:rFonts w:eastAsia="Times New Roman"/>
          <w:b/>
          <w:bCs/>
          <w:sz w:val="24"/>
          <w:szCs w:val="24"/>
        </w:rPr>
        <w:t>Формы занятий:</w:t>
      </w:r>
    </w:p>
    <w:p w:rsidR="00D56EC3" w:rsidRPr="008B7CF7" w:rsidRDefault="00D56EC3" w:rsidP="00D56EC3">
      <w:pPr>
        <w:numPr>
          <w:ilvl w:val="0"/>
          <w:numId w:val="18"/>
        </w:numPr>
        <w:spacing w:line="240" w:lineRule="auto"/>
        <w:jc w:val="left"/>
        <w:rPr>
          <w:rFonts w:eastAsia="Times New Roman"/>
          <w:sz w:val="24"/>
          <w:szCs w:val="24"/>
        </w:rPr>
      </w:pPr>
      <w:r w:rsidRPr="008B7CF7">
        <w:rPr>
          <w:rFonts w:eastAsia="Times New Roman"/>
          <w:sz w:val="24"/>
          <w:szCs w:val="24"/>
        </w:rPr>
        <w:t xml:space="preserve">беседы; </w:t>
      </w:r>
    </w:p>
    <w:p w:rsidR="00D56EC3" w:rsidRPr="008B7CF7" w:rsidRDefault="00D56EC3" w:rsidP="00D56EC3">
      <w:pPr>
        <w:numPr>
          <w:ilvl w:val="0"/>
          <w:numId w:val="18"/>
        </w:numPr>
        <w:spacing w:line="240" w:lineRule="auto"/>
        <w:jc w:val="left"/>
        <w:rPr>
          <w:rFonts w:eastAsia="Times New Roman"/>
          <w:sz w:val="24"/>
          <w:szCs w:val="24"/>
        </w:rPr>
      </w:pPr>
      <w:r w:rsidRPr="008B7CF7">
        <w:rPr>
          <w:rFonts w:eastAsia="Times New Roman"/>
          <w:sz w:val="24"/>
          <w:szCs w:val="24"/>
        </w:rPr>
        <w:t xml:space="preserve">практические занятия;  </w:t>
      </w:r>
    </w:p>
    <w:p w:rsidR="00D56EC3" w:rsidRPr="008B7CF7" w:rsidRDefault="00D56EC3" w:rsidP="00D56EC3">
      <w:pPr>
        <w:numPr>
          <w:ilvl w:val="0"/>
          <w:numId w:val="18"/>
        </w:numPr>
        <w:spacing w:line="240" w:lineRule="auto"/>
        <w:jc w:val="left"/>
        <w:rPr>
          <w:rFonts w:eastAsia="Times New Roman"/>
          <w:sz w:val="24"/>
          <w:szCs w:val="24"/>
        </w:rPr>
      </w:pPr>
      <w:r w:rsidRPr="008B7CF7">
        <w:rPr>
          <w:rFonts w:eastAsia="Times New Roman"/>
          <w:sz w:val="24"/>
          <w:szCs w:val="24"/>
        </w:rPr>
        <w:t xml:space="preserve">индивидуальные и групповые занятия; </w:t>
      </w:r>
    </w:p>
    <w:p w:rsidR="00D56EC3" w:rsidRPr="008B7CF7" w:rsidRDefault="00D56EC3" w:rsidP="00D56EC3">
      <w:pPr>
        <w:numPr>
          <w:ilvl w:val="0"/>
          <w:numId w:val="18"/>
        </w:numPr>
        <w:spacing w:line="240" w:lineRule="auto"/>
        <w:jc w:val="left"/>
        <w:rPr>
          <w:rFonts w:eastAsia="Times New Roman"/>
          <w:sz w:val="24"/>
          <w:szCs w:val="24"/>
        </w:rPr>
      </w:pPr>
      <w:r w:rsidRPr="008B7CF7">
        <w:rPr>
          <w:rFonts w:eastAsia="Times New Roman"/>
          <w:sz w:val="24"/>
          <w:szCs w:val="24"/>
        </w:rPr>
        <w:t xml:space="preserve">коллективная работа;  </w:t>
      </w:r>
    </w:p>
    <w:p w:rsidR="00D56EC3" w:rsidRDefault="00D56EC3" w:rsidP="00D56EC3">
      <w:pPr>
        <w:spacing w:line="240" w:lineRule="auto"/>
        <w:jc w:val="center"/>
        <w:rPr>
          <w:b/>
        </w:rPr>
      </w:pPr>
    </w:p>
    <w:p w:rsidR="00D56EC3" w:rsidRPr="00EC1ED9" w:rsidRDefault="00D56EC3" w:rsidP="00D56EC3">
      <w:pPr>
        <w:jc w:val="center"/>
        <w:rPr>
          <w:b/>
          <w:sz w:val="24"/>
          <w:szCs w:val="24"/>
        </w:rPr>
      </w:pPr>
      <w:r w:rsidRPr="00EC1ED9">
        <w:rPr>
          <w:b/>
          <w:sz w:val="24"/>
          <w:szCs w:val="24"/>
        </w:rPr>
        <w:t>Планируемые результаты</w:t>
      </w:r>
    </w:p>
    <w:p w:rsidR="00D56EC3" w:rsidRPr="005547ED" w:rsidRDefault="00D56EC3" w:rsidP="00D56EC3">
      <w:pPr>
        <w:spacing w:line="240" w:lineRule="auto"/>
        <w:rPr>
          <w:sz w:val="24"/>
          <w:szCs w:val="24"/>
        </w:rPr>
      </w:pPr>
      <w:r w:rsidRPr="005547ED">
        <w:rPr>
          <w:sz w:val="24"/>
          <w:szCs w:val="24"/>
        </w:rPr>
        <w:t>Освоение детьми программы «</w:t>
      </w:r>
      <w:r>
        <w:rPr>
          <w:sz w:val="24"/>
          <w:szCs w:val="24"/>
        </w:rPr>
        <w:t>Цветной мир</w:t>
      </w:r>
      <w:r w:rsidRPr="005547ED">
        <w:rPr>
          <w:sz w:val="24"/>
          <w:szCs w:val="24"/>
        </w:rPr>
        <w:t xml:space="preserve">» направлено на достижение комплекса </w:t>
      </w:r>
      <w:r>
        <w:rPr>
          <w:sz w:val="24"/>
          <w:szCs w:val="24"/>
        </w:rPr>
        <w:t xml:space="preserve"> </w:t>
      </w:r>
      <w:r w:rsidRPr="005547ED">
        <w:rPr>
          <w:sz w:val="24"/>
          <w:szCs w:val="24"/>
        </w:rPr>
        <w:t>результатов</w:t>
      </w:r>
      <w:r>
        <w:rPr>
          <w:sz w:val="24"/>
          <w:szCs w:val="24"/>
        </w:rPr>
        <w:t xml:space="preserve"> в соответствии с требованиями федерального государственного образовательного стандарта.</w:t>
      </w:r>
    </w:p>
    <w:p w:rsidR="00D56EC3" w:rsidRPr="00FF6578" w:rsidRDefault="00D56EC3" w:rsidP="00D56EC3">
      <w:pPr>
        <w:ind w:firstLine="0"/>
        <w:rPr>
          <w:b/>
          <w:sz w:val="24"/>
          <w:szCs w:val="24"/>
          <w:u w:val="single"/>
        </w:rPr>
      </w:pPr>
      <w:r w:rsidRPr="00FF6578">
        <w:rPr>
          <w:b/>
          <w:sz w:val="24"/>
          <w:szCs w:val="24"/>
          <w:u w:val="single"/>
        </w:rPr>
        <w:t>В сфере личностных универсальных учебных действий у учащихся будут сформированы:</w:t>
      </w:r>
    </w:p>
    <w:p w:rsidR="00D56EC3" w:rsidRPr="00EA1276" w:rsidRDefault="00D56EC3" w:rsidP="00D56EC3">
      <w:pPr>
        <w:pStyle w:val="1"/>
        <w:numPr>
          <w:ilvl w:val="0"/>
          <w:numId w:val="7"/>
        </w:numPr>
        <w:spacing w:line="240" w:lineRule="auto"/>
        <w:jc w:val="left"/>
        <w:rPr>
          <w:sz w:val="24"/>
          <w:szCs w:val="24"/>
        </w:rPr>
      </w:pPr>
      <w:proofErr w:type="spellStart"/>
      <w:r>
        <w:rPr>
          <w:sz w:val="24"/>
          <w:szCs w:val="24"/>
        </w:rPr>
        <w:t>учебно</w:t>
      </w:r>
      <w:proofErr w:type="spellEnd"/>
      <w:r>
        <w:rPr>
          <w:sz w:val="24"/>
          <w:szCs w:val="24"/>
        </w:rPr>
        <w:t>- познавательный интерес к декоративно-</w:t>
      </w:r>
      <w:r w:rsidRPr="00EA1276">
        <w:rPr>
          <w:sz w:val="24"/>
          <w:szCs w:val="24"/>
        </w:rPr>
        <w:t xml:space="preserve"> прикладному творчеству, как одному из видов изобразительного искусства;</w:t>
      </w:r>
    </w:p>
    <w:p w:rsidR="00D56EC3" w:rsidRPr="00EA1276" w:rsidRDefault="00D56EC3" w:rsidP="00D56EC3">
      <w:pPr>
        <w:pStyle w:val="1"/>
        <w:numPr>
          <w:ilvl w:val="0"/>
          <w:numId w:val="7"/>
        </w:numPr>
        <w:spacing w:line="240" w:lineRule="auto"/>
        <w:jc w:val="left"/>
        <w:rPr>
          <w:sz w:val="24"/>
          <w:szCs w:val="24"/>
        </w:rPr>
      </w:pPr>
      <w:r w:rsidRPr="00EA1276">
        <w:rPr>
          <w:sz w:val="24"/>
          <w:szCs w:val="24"/>
        </w:rPr>
        <w:t>навык самостоятельной работы  и работы в группе при выполнении практических творческих работ;</w:t>
      </w:r>
    </w:p>
    <w:p w:rsidR="00D56EC3" w:rsidRPr="00EA1276" w:rsidRDefault="00D56EC3" w:rsidP="00D56EC3">
      <w:pPr>
        <w:pStyle w:val="1"/>
        <w:numPr>
          <w:ilvl w:val="0"/>
          <w:numId w:val="7"/>
        </w:numPr>
        <w:spacing w:line="240" w:lineRule="auto"/>
        <w:rPr>
          <w:sz w:val="24"/>
          <w:szCs w:val="24"/>
        </w:rPr>
      </w:pPr>
      <w:r w:rsidRPr="00EA1276">
        <w:rPr>
          <w:sz w:val="24"/>
          <w:szCs w:val="24"/>
        </w:rPr>
        <w:t>ориентации на понимание причин успеха в творческой деятельности;</w:t>
      </w:r>
    </w:p>
    <w:p w:rsidR="00D56EC3" w:rsidRPr="00EA1276" w:rsidRDefault="00D56EC3" w:rsidP="00D56EC3">
      <w:pPr>
        <w:pStyle w:val="1"/>
        <w:numPr>
          <w:ilvl w:val="0"/>
          <w:numId w:val="7"/>
        </w:numPr>
        <w:spacing w:line="240" w:lineRule="auto"/>
        <w:rPr>
          <w:sz w:val="24"/>
          <w:szCs w:val="24"/>
        </w:rPr>
      </w:pPr>
      <w:r w:rsidRPr="00EA1276">
        <w:rPr>
          <w:sz w:val="24"/>
          <w:szCs w:val="24"/>
        </w:rPr>
        <w:t xml:space="preserve">способность к самооценке на основе критерия успешности деятельности; </w:t>
      </w:r>
    </w:p>
    <w:p w:rsidR="00D56EC3" w:rsidRPr="00EA1276" w:rsidRDefault="00D56EC3" w:rsidP="00D56EC3">
      <w:pPr>
        <w:pStyle w:val="1"/>
        <w:numPr>
          <w:ilvl w:val="0"/>
          <w:numId w:val="7"/>
        </w:numPr>
        <w:spacing w:line="240" w:lineRule="auto"/>
        <w:rPr>
          <w:sz w:val="24"/>
          <w:szCs w:val="24"/>
        </w:rPr>
      </w:pPr>
      <w:r w:rsidRPr="00EA1276">
        <w:rPr>
          <w:sz w:val="24"/>
          <w:szCs w:val="24"/>
        </w:rPr>
        <w:lastRenderedPageBreak/>
        <w:t>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56EC3" w:rsidRPr="00687847" w:rsidRDefault="00D56EC3" w:rsidP="00D56EC3">
      <w:pPr>
        <w:pStyle w:val="1"/>
        <w:spacing w:line="240" w:lineRule="auto"/>
        <w:ind w:left="0" w:firstLine="0"/>
        <w:rPr>
          <w:b/>
          <w:sz w:val="24"/>
          <w:szCs w:val="24"/>
        </w:rPr>
      </w:pPr>
      <w:r w:rsidRPr="00687847">
        <w:rPr>
          <w:b/>
          <w:sz w:val="24"/>
          <w:szCs w:val="24"/>
        </w:rPr>
        <w:t>Младшие школьники получат возможность для формирования:</w:t>
      </w:r>
    </w:p>
    <w:p w:rsidR="00D56EC3" w:rsidRPr="00EA1276" w:rsidRDefault="00D56EC3" w:rsidP="00D56EC3">
      <w:pPr>
        <w:pStyle w:val="1"/>
        <w:numPr>
          <w:ilvl w:val="0"/>
          <w:numId w:val="8"/>
        </w:numPr>
        <w:spacing w:line="240" w:lineRule="auto"/>
        <w:rPr>
          <w:sz w:val="24"/>
          <w:szCs w:val="24"/>
        </w:rPr>
      </w:pPr>
      <w:r w:rsidRPr="00EA1276">
        <w:rPr>
          <w:sz w:val="24"/>
          <w:szCs w:val="24"/>
        </w:rPr>
        <w:t>устойчивого познавательного интереса к творческой деятельности;</w:t>
      </w:r>
    </w:p>
    <w:p w:rsidR="00D56EC3" w:rsidRPr="00EA1276" w:rsidRDefault="00D56EC3" w:rsidP="00D56EC3">
      <w:pPr>
        <w:pStyle w:val="1"/>
        <w:numPr>
          <w:ilvl w:val="0"/>
          <w:numId w:val="8"/>
        </w:numPr>
        <w:spacing w:line="240" w:lineRule="auto"/>
        <w:rPr>
          <w:sz w:val="24"/>
          <w:szCs w:val="24"/>
        </w:rPr>
      </w:pPr>
      <w:r w:rsidRPr="00EA1276">
        <w:rPr>
          <w:sz w:val="24"/>
          <w:szCs w:val="24"/>
        </w:rPr>
        <w:t>осознанных устойчивых эстетических предпочтений  ориентаций на искусство как значимую сферу человеческой жизни;</w:t>
      </w:r>
    </w:p>
    <w:p w:rsidR="00D56EC3" w:rsidRPr="00EA1276" w:rsidRDefault="00D56EC3" w:rsidP="00D56EC3">
      <w:pPr>
        <w:pStyle w:val="1"/>
        <w:numPr>
          <w:ilvl w:val="0"/>
          <w:numId w:val="8"/>
        </w:numPr>
        <w:spacing w:line="240" w:lineRule="auto"/>
        <w:rPr>
          <w:sz w:val="24"/>
          <w:szCs w:val="24"/>
        </w:rPr>
      </w:pPr>
      <w:r w:rsidRPr="00EA1276">
        <w:rPr>
          <w:sz w:val="24"/>
          <w:szCs w:val="24"/>
        </w:rPr>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D56EC3" w:rsidRPr="00EA1276" w:rsidRDefault="00D56EC3" w:rsidP="00D56EC3">
      <w:pPr>
        <w:pStyle w:val="1"/>
        <w:numPr>
          <w:ilvl w:val="0"/>
          <w:numId w:val="8"/>
        </w:numPr>
        <w:spacing w:line="240" w:lineRule="auto"/>
        <w:rPr>
          <w:sz w:val="24"/>
          <w:szCs w:val="24"/>
        </w:rPr>
      </w:pPr>
      <w:r>
        <w:rPr>
          <w:sz w:val="24"/>
          <w:szCs w:val="24"/>
        </w:rPr>
        <w:t>эмоционально-</w:t>
      </w:r>
      <w:r w:rsidRPr="00EA1276">
        <w:rPr>
          <w:sz w:val="24"/>
          <w:szCs w:val="24"/>
        </w:rPr>
        <w:t xml:space="preserve"> ценностное отношения к искусству и к жизни, осознавать сис</w:t>
      </w:r>
      <w:r>
        <w:rPr>
          <w:sz w:val="24"/>
          <w:szCs w:val="24"/>
        </w:rPr>
        <w:t>тему общечеловеческих ценностей.</w:t>
      </w:r>
    </w:p>
    <w:p w:rsidR="00D56EC3" w:rsidRPr="00FF6578" w:rsidRDefault="00D56EC3" w:rsidP="00D56EC3">
      <w:pPr>
        <w:spacing w:line="240" w:lineRule="auto"/>
        <w:ind w:firstLine="0"/>
        <w:rPr>
          <w:b/>
          <w:sz w:val="24"/>
          <w:szCs w:val="24"/>
          <w:u w:val="single"/>
        </w:rPr>
      </w:pPr>
      <w:r w:rsidRPr="00FF6578">
        <w:rPr>
          <w:b/>
          <w:sz w:val="24"/>
          <w:szCs w:val="24"/>
          <w:u w:val="single"/>
        </w:rPr>
        <w:t>В сфере регулятивных  универсальных учебных действий  учащиеся научатся:</w:t>
      </w:r>
    </w:p>
    <w:p w:rsidR="00D56EC3" w:rsidRPr="00EA1276" w:rsidRDefault="00D56EC3" w:rsidP="00D56EC3">
      <w:pPr>
        <w:pStyle w:val="1"/>
        <w:numPr>
          <w:ilvl w:val="0"/>
          <w:numId w:val="9"/>
        </w:numPr>
        <w:spacing w:line="240" w:lineRule="auto"/>
        <w:rPr>
          <w:sz w:val="24"/>
          <w:szCs w:val="24"/>
        </w:rPr>
      </w:pPr>
      <w:r w:rsidRPr="00EA1276">
        <w:rPr>
          <w:sz w:val="24"/>
          <w:szCs w:val="24"/>
        </w:rPr>
        <w:t>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D56EC3" w:rsidRPr="00EA1276" w:rsidRDefault="00D56EC3" w:rsidP="00D56EC3">
      <w:pPr>
        <w:pStyle w:val="1"/>
        <w:numPr>
          <w:ilvl w:val="0"/>
          <w:numId w:val="9"/>
        </w:numPr>
        <w:spacing w:line="240" w:lineRule="auto"/>
        <w:rPr>
          <w:sz w:val="24"/>
          <w:szCs w:val="24"/>
        </w:rPr>
      </w:pPr>
      <w:r w:rsidRPr="00EA1276">
        <w:rPr>
          <w:sz w:val="24"/>
          <w:szCs w:val="24"/>
        </w:rPr>
        <w:t>учитывать выделенные ориентиры действий в новых техниках, планировать свои действия;</w:t>
      </w:r>
    </w:p>
    <w:p w:rsidR="00D56EC3" w:rsidRPr="00EA1276" w:rsidRDefault="00D56EC3" w:rsidP="00D56EC3">
      <w:pPr>
        <w:pStyle w:val="1"/>
        <w:numPr>
          <w:ilvl w:val="0"/>
          <w:numId w:val="9"/>
        </w:numPr>
        <w:spacing w:line="240" w:lineRule="auto"/>
        <w:rPr>
          <w:sz w:val="24"/>
          <w:szCs w:val="24"/>
        </w:rPr>
      </w:pPr>
      <w:r w:rsidRPr="00EA1276">
        <w:rPr>
          <w:sz w:val="24"/>
          <w:szCs w:val="24"/>
        </w:rPr>
        <w:t>осуществлять итоговый и пошаговый контроль в своей творческой деятельности;</w:t>
      </w:r>
    </w:p>
    <w:p w:rsidR="00D56EC3" w:rsidRPr="00EA1276" w:rsidRDefault="00D56EC3" w:rsidP="00D56EC3">
      <w:pPr>
        <w:pStyle w:val="1"/>
        <w:numPr>
          <w:ilvl w:val="0"/>
          <w:numId w:val="9"/>
        </w:numPr>
        <w:spacing w:line="240" w:lineRule="auto"/>
        <w:rPr>
          <w:sz w:val="24"/>
          <w:szCs w:val="24"/>
        </w:rPr>
      </w:pPr>
      <w:r w:rsidRPr="00EA1276">
        <w:rPr>
          <w:sz w:val="24"/>
          <w:szCs w:val="24"/>
        </w:rPr>
        <w:t>адекватно воспринимать оценку своих работ окружающих;</w:t>
      </w:r>
    </w:p>
    <w:p w:rsidR="00D56EC3" w:rsidRPr="00EA1276" w:rsidRDefault="00D56EC3" w:rsidP="00D56EC3">
      <w:pPr>
        <w:pStyle w:val="1"/>
        <w:numPr>
          <w:ilvl w:val="0"/>
          <w:numId w:val="9"/>
        </w:numPr>
        <w:spacing w:line="240" w:lineRule="auto"/>
        <w:rPr>
          <w:sz w:val="24"/>
          <w:szCs w:val="24"/>
        </w:rPr>
      </w:pPr>
      <w:r w:rsidRPr="00EA1276">
        <w:rPr>
          <w:sz w:val="24"/>
          <w:szCs w:val="24"/>
        </w:rPr>
        <w:t>навыкам работы с разнообразными материалами и навыкам создания образов посредством различных технологий;</w:t>
      </w:r>
    </w:p>
    <w:p w:rsidR="00D56EC3" w:rsidRPr="00EA1276" w:rsidRDefault="00D56EC3" w:rsidP="00D56EC3">
      <w:pPr>
        <w:pStyle w:val="1"/>
        <w:numPr>
          <w:ilvl w:val="0"/>
          <w:numId w:val="9"/>
        </w:numPr>
        <w:spacing w:line="240" w:lineRule="auto"/>
        <w:rPr>
          <w:sz w:val="24"/>
          <w:szCs w:val="24"/>
        </w:rPr>
      </w:pPr>
      <w:r w:rsidRPr="00EA1276">
        <w:rPr>
          <w:sz w:val="24"/>
          <w:szCs w:val="24"/>
        </w:rPr>
        <w:t>вносить необходимые коррективы в действие после его завершения на основе оценки и характере сделанных ошибок.</w:t>
      </w:r>
    </w:p>
    <w:p w:rsidR="00D56EC3" w:rsidRDefault="00D56EC3" w:rsidP="00D56EC3">
      <w:pPr>
        <w:pStyle w:val="1"/>
        <w:spacing w:line="240" w:lineRule="auto"/>
        <w:ind w:left="567" w:firstLine="414"/>
        <w:rPr>
          <w:sz w:val="24"/>
          <w:szCs w:val="24"/>
        </w:rPr>
      </w:pPr>
    </w:p>
    <w:p w:rsidR="00D56EC3" w:rsidRPr="008B7CF7" w:rsidRDefault="00D56EC3" w:rsidP="00D56EC3">
      <w:pPr>
        <w:pStyle w:val="1"/>
        <w:spacing w:line="240" w:lineRule="auto"/>
        <w:ind w:left="0" w:firstLine="0"/>
        <w:rPr>
          <w:b/>
          <w:sz w:val="24"/>
          <w:szCs w:val="24"/>
        </w:rPr>
      </w:pPr>
      <w:r w:rsidRPr="008B7CF7">
        <w:rPr>
          <w:b/>
          <w:sz w:val="24"/>
          <w:szCs w:val="24"/>
        </w:rPr>
        <w:t xml:space="preserve">Младшие школьники получат возможность научиться: </w:t>
      </w:r>
    </w:p>
    <w:p w:rsidR="00D56EC3" w:rsidRPr="00EA1276" w:rsidRDefault="00D56EC3" w:rsidP="00D56EC3">
      <w:pPr>
        <w:pStyle w:val="1"/>
        <w:numPr>
          <w:ilvl w:val="0"/>
          <w:numId w:val="10"/>
        </w:numPr>
        <w:spacing w:line="240" w:lineRule="auto"/>
        <w:rPr>
          <w:sz w:val="24"/>
          <w:szCs w:val="24"/>
        </w:rPr>
      </w:pPr>
      <w:r w:rsidRPr="00EA1276">
        <w:rPr>
          <w:sz w:val="24"/>
          <w:szCs w:val="24"/>
        </w:rPr>
        <w:t>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D56EC3" w:rsidRPr="00EA1276" w:rsidRDefault="00D56EC3" w:rsidP="00D56EC3">
      <w:pPr>
        <w:pStyle w:val="1"/>
        <w:numPr>
          <w:ilvl w:val="0"/>
          <w:numId w:val="10"/>
        </w:numPr>
        <w:spacing w:line="240" w:lineRule="auto"/>
        <w:jc w:val="left"/>
        <w:rPr>
          <w:sz w:val="24"/>
          <w:szCs w:val="24"/>
        </w:rPr>
      </w:pPr>
      <w:r w:rsidRPr="00EA1276">
        <w:rPr>
          <w:sz w:val="24"/>
          <w:szCs w:val="24"/>
        </w:rPr>
        <w:t>пользоваться средствами выразительности языка  декоративно – прикладного искусства</w:t>
      </w:r>
      <w:r>
        <w:rPr>
          <w:sz w:val="24"/>
          <w:szCs w:val="24"/>
        </w:rPr>
        <w:t>.</w:t>
      </w:r>
    </w:p>
    <w:p w:rsidR="00D56EC3" w:rsidRPr="00EA1276" w:rsidRDefault="00D56EC3" w:rsidP="00D56EC3">
      <w:pPr>
        <w:pStyle w:val="1"/>
        <w:numPr>
          <w:ilvl w:val="0"/>
          <w:numId w:val="10"/>
        </w:numPr>
        <w:spacing w:line="240" w:lineRule="auto"/>
        <w:rPr>
          <w:sz w:val="24"/>
          <w:szCs w:val="24"/>
        </w:rPr>
      </w:pPr>
      <w:r w:rsidRPr="00EA1276">
        <w:rPr>
          <w:sz w:val="24"/>
          <w:szCs w:val="24"/>
        </w:rPr>
        <w:t>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D56EC3" w:rsidRPr="00FF6578" w:rsidRDefault="00D56EC3" w:rsidP="00D56EC3">
      <w:pPr>
        <w:pStyle w:val="a6"/>
        <w:numPr>
          <w:ilvl w:val="0"/>
          <w:numId w:val="10"/>
        </w:numPr>
        <w:spacing w:line="240" w:lineRule="auto"/>
        <w:rPr>
          <w:sz w:val="24"/>
          <w:szCs w:val="24"/>
        </w:rPr>
      </w:pPr>
      <w:r w:rsidRPr="00FF6578">
        <w:rPr>
          <w:sz w:val="24"/>
          <w:szCs w:val="24"/>
        </w:rPr>
        <w:t xml:space="preserve">осуществлять поиск информации с использованием литературы и средств массовой информации; </w:t>
      </w:r>
    </w:p>
    <w:p w:rsidR="00D56EC3" w:rsidRPr="00FF6578" w:rsidRDefault="00D56EC3" w:rsidP="00D56EC3">
      <w:pPr>
        <w:pStyle w:val="a6"/>
        <w:numPr>
          <w:ilvl w:val="0"/>
          <w:numId w:val="10"/>
        </w:numPr>
        <w:spacing w:line="240" w:lineRule="auto"/>
        <w:rPr>
          <w:sz w:val="24"/>
          <w:szCs w:val="24"/>
        </w:rPr>
      </w:pPr>
      <w:r w:rsidRPr="00FF6578">
        <w:rPr>
          <w:sz w:val="24"/>
          <w:szCs w:val="24"/>
        </w:rPr>
        <w:t>отбирать и выстраивать оптимальную технологическую последовательность реализации собственного или предложенного замысла.</w:t>
      </w:r>
    </w:p>
    <w:p w:rsidR="00D56EC3" w:rsidRPr="00FF6578" w:rsidRDefault="00D56EC3" w:rsidP="00D56EC3">
      <w:pPr>
        <w:ind w:firstLine="0"/>
        <w:rPr>
          <w:b/>
          <w:sz w:val="24"/>
          <w:szCs w:val="24"/>
          <w:u w:val="single"/>
        </w:rPr>
      </w:pPr>
      <w:r w:rsidRPr="00FF6578">
        <w:rPr>
          <w:b/>
          <w:sz w:val="24"/>
          <w:szCs w:val="24"/>
          <w:u w:val="single"/>
        </w:rPr>
        <w:t>В сфере познавательных   универсальных учебных действий  учащиеся научатся:</w:t>
      </w:r>
    </w:p>
    <w:p w:rsidR="00D56EC3" w:rsidRPr="00FF6578" w:rsidRDefault="00D56EC3" w:rsidP="00D56EC3">
      <w:pPr>
        <w:pStyle w:val="a6"/>
        <w:numPr>
          <w:ilvl w:val="0"/>
          <w:numId w:val="11"/>
        </w:numPr>
        <w:spacing w:line="240" w:lineRule="auto"/>
        <w:rPr>
          <w:sz w:val="24"/>
          <w:szCs w:val="24"/>
        </w:rPr>
      </w:pPr>
      <w:r w:rsidRPr="00FF6578">
        <w:rPr>
          <w:sz w:val="24"/>
          <w:szCs w:val="24"/>
        </w:rPr>
        <w:t>различать изученные виды декоративно – прикладного искусства, представлять их место и роль в жизни человека и общества;</w:t>
      </w:r>
    </w:p>
    <w:p w:rsidR="00D56EC3" w:rsidRPr="00FF6578" w:rsidRDefault="00D56EC3" w:rsidP="00D56EC3">
      <w:pPr>
        <w:pStyle w:val="a6"/>
        <w:numPr>
          <w:ilvl w:val="0"/>
          <w:numId w:val="11"/>
        </w:numPr>
        <w:spacing w:line="240" w:lineRule="auto"/>
        <w:rPr>
          <w:sz w:val="24"/>
          <w:szCs w:val="24"/>
        </w:rPr>
      </w:pPr>
      <w:r w:rsidRPr="00FF6578">
        <w:rPr>
          <w:sz w:val="24"/>
          <w:szCs w:val="24"/>
        </w:rPr>
        <w:t>приобретать и осуществлять практические навыки и умения в художественном творчестве;</w:t>
      </w:r>
    </w:p>
    <w:p w:rsidR="00D56EC3" w:rsidRPr="00FF6578" w:rsidRDefault="00D56EC3" w:rsidP="00D56EC3">
      <w:pPr>
        <w:pStyle w:val="a6"/>
        <w:numPr>
          <w:ilvl w:val="0"/>
          <w:numId w:val="11"/>
        </w:numPr>
        <w:spacing w:line="240" w:lineRule="auto"/>
        <w:rPr>
          <w:sz w:val="24"/>
          <w:szCs w:val="24"/>
        </w:rPr>
      </w:pPr>
      <w:r w:rsidRPr="00FF6578">
        <w:rPr>
          <w:sz w:val="24"/>
          <w:szCs w:val="24"/>
        </w:rPr>
        <w:t>осваивать особенности художественно- выразительных средств,  материалов и техник, применяемых в декоративно- прикладном творчестве.</w:t>
      </w:r>
    </w:p>
    <w:p w:rsidR="00D56EC3" w:rsidRPr="00FF6578" w:rsidRDefault="00D56EC3" w:rsidP="00D56EC3">
      <w:pPr>
        <w:pStyle w:val="a6"/>
        <w:numPr>
          <w:ilvl w:val="0"/>
          <w:numId w:val="11"/>
        </w:numPr>
        <w:spacing w:line="240" w:lineRule="auto"/>
        <w:rPr>
          <w:sz w:val="24"/>
          <w:szCs w:val="24"/>
        </w:rPr>
      </w:pPr>
      <w:r w:rsidRPr="00FF6578">
        <w:rPr>
          <w:sz w:val="24"/>
          <w:szCs w:val="24"/>
        </w:rPr>
        <w:lastRenderedPageBreak/>
        <w:t>развивать художественный вкус как способность чувствовать и воспринимать многообразие видов и жанров искусства;</w:t>
      </w:r>
    </w:p>
    <w:p w:rsidR="00D56EC3" w:rsidRPr="00FF6578" w:rsidRDefault="00D56EC3" w:rsidP="00D56EC3">
      <w:pPr>
        <w:pStyle w:val="a6"/>
        <w:numPr>
          <w:ilvl w:val="0"/>
          <w:numId w:val="11"/>
        </w:numPr>
        <w:spacing w:line="240" w:lineRule="auto"/>
        <w:rPr>
          <w:sz w:val="24"/>
          <w:szCs w:val="24"/>
        </w:rPr>
      </w:pPr>
      <w:r w:rsidRPr="00FF6578">
        <w:rPr>
          <w:sz w:val="24"/>
          <w:szCs w:val="24"/>
        </w:rPr>
        <w:t>художественно -образному, эстетическому типу мышления, формированию целостного восприятия мира;</w:t>
      </w:r>
    </w:p>
    <w:p w:rsidR="00D56EC3" w:rsidRPr="00FF6578" w:rsidRDefault="00D56EC3" w:rsidP="00D56EC3">
      <w:pPr>
        <w:pStyle w:val="a6"/>
        <w:numPr>
          <w:ilvl w:val="0"/>
          <w:numId w:val="11"/>
        </w:numPr>
        <w:spacing w:line="240" w:lineRule="auto"/>
        <w:rPr>
          <w:sz w:val="24"/>
          <w:szCs w:val="24"/>
        </w:rPr>
      </w:pPr>
      <w:r w:rsidRPr="00FF6578">
        <w:rPr>
          <w:sz w:val="24"/>
          <w:szCs w:val="24"/>
        </w:rPr>
        <w:t>развивать  фантазию, воображения, художественную интуицию, память;</w:t>
      </w:r>
    </w:p>
    <w:p w:rsidR="00D56EC3" w:rsidRDefault="00D56EC3" w:rsidP="00D56EC3">
      <w:pPr>
        <w:pStyle w:val="a6"/>
        <w:numPr>
          <w:ilvl w:val="0"/>
          <w:numId w:val="11"/>
        </w:numPr>
        <w:rPr>
          <w:sz w:val="24"/>
          <w:szCs w:val="24"/>
        </w:rPr>
      </w:pPr>
      <w:r w:rsidRPr="00FF6578">
        <w:rPr>
          <w:sz w:val="24"/>
          <w:szCs w:val="24"/>
        </w:rPr>
        <w:t>развивать критическое мышление, в способности аргументировать свою точку зрения по отношению к различным произведениям изобразительного декоративно-</w:t>
      </w:r>
      <w:r>
        <w:rPr>
          <w:sz w:val="24"/>
          <w:szCs w:val="24"/>
        </w:rPr>
        <w:t xml:space="preserve"> прикладного искусства.</w:t>
      </w:r>
    </w:p>
    <w:p w:rsidR="00D56EC3" w:rsidRPr="008B7CF7" w:rsidRDefault="00D56EC3" w:rsidP="00D56EC3">
      <w:pPr>
        <w:pStyle w:val="a6"/>
        <w:ind w:left="1713" w:firstLine="0"/>
        <w:rPr>
          <w:sz w:val="24"/>
          <w:szCs w:val="24"/>
        </w:rPr>
      </w:pPr>
      <w:r w:rsidRPr="008B7CF7">
        <w:rPr>
          <w:b/>
          <w:sz w:val="24"/>
          <w:szCs w:val="24"/>
        </w:rPr>
        <w:t xml:space="preserve">Младшие школьники получат возможность научиться: </w:t>
      </w:r>
    </w:p>
    <w:p w:rsidR="00D56EC3" w:rsidRPr="00FF6578" w:rsidRDefault="00D56EC3" w:rsidP="00D56EC3">
      <w:pPr>
        <w:pStyle w:val="a6"/>
        <w:numPr>
          <w:ilvl w:val="0"/>
          <w:numId w:val="12"/>
        </w:numPr>
        <w:spacing w:line="240" w:lineRule="auto"/>
        <w:rPr>
          <w:sz w:val="24"/>
          <w:szCs w:val="24"/>
        </w:rPr>
      </w:pPr>
      <w:r w:rsidRPr="00FF6578">
        <w:rPr>
          <w:sz w:val="24"/>
          <w:szCs w:val="24"/>
        </w:rPr>
        <w:t>создавать и преобразовывать схемы и модели для решения творческих задач;</w:t>
      </w:r>
    </w:p>
    <w:p w:rsidR="00D56EC3" w:rsidRPr="00FF6578" w:rsidRDefault="00D56EC3" w:rsidP="00D56EC3">
      <w:pPr>
        <w:pStyle w:val="a6"/>
        <w:numPr>
          <w:ilvl w:val="0"/>
          <w:numId w:val="12"/>
        </w:numPr>
        <w:spacing w:line="240" w:lineRule="auto"/>
        <w:rPr>
          <w:sz w:val="24"/>
          <w:szCs w:val="24"/>
        </w:rPr>
      </w:pPr>
      <w:r w:rsidRPr="00FF6578">
        <w:rPr>
          <w:sz w:val="24"/>
          <w:szCs w:val="24"/>
        </w:rPr>
        <w:t>понимать культурн</w:t>
      </w:r>
      <w:r>
        <w:rPr>
          <w:sz w:val="24"/>
          <w:szCs w:val="24"/>
        </w:rPr>
        <w:t>о</w:t>
      </w:r>
      <w:r w:rsidRPr="00FF6578">
        <w:rPr>
          <w:sz w:val="24"/>
          <w:szCs w:val="24"/>
        </w:rPr>
        <w:t>-историческую ценность традиций, отраженных в предметном мире, и уважать их;</w:t>
      </w:r>
    </w:p>
    <w:p w:rsidR="00D56EC3" w:rsidRPr="00FF6578" w:rsidRDefault="00D56EC3" w:rsidP="00D56EC3">
      <w:pPr>
        <w:pStyle w:val="a6"/>
        <w:numPr>
          <w:ilvl w:val="0"/>
          <w:numId w:val="12"/>
        </w:numPr>
        <w:spacing w:line="240" w:lineRule="auto"/>
        <w:rPr>
          <w:sz w:val="24"/>
          <w:szCs w:val="24"/>
        </w:rPr>
      </w:pPr>
      <w:r w:rsidRPr="00FF6578">
        <w:rPr>
          <w:sz w:val="24"/>
          <w:szCs w:val="24"/>
        </w:rPr>
        <w:t>более углубленному освоению понравившегося ремесла, и в изобразительно -творческой деятельности в целом.</w:t>
      </w:r>
    </w:p>
    <w:p w:rsidR="00D56EC3" w:rsidRPr="00FF6578" w:rsidRDefault="00D56EC3" w:rsidP="00D56EC3">
      <w:pPr>
        <w:spacing w:line="240" w:lineRule="auto"/>
        <w:ind w:firstLine="0"/>
        <w:rPr>
          <w:b/>
          <w:sz w:val="24"/>
          <w:szCs w:val="24"/>
          <w:u w:val="single"/>
        </w:rPr>
      </w:pPr>
      <w:r w:rsidRPr="00FF6578">
        <w:rPr>
          <w:b/>
          <w:sz w:val="24"/>
          <w:szCs w:val="24"/>
          <w:u w:val="single"/>
        </w:rPr>
        <w:t>В сфере коммуникативных  универсальных учебных действий  учащиеся научатся:</w:t>
      </w:r>
    </w:p>
    <w:p w:rsidR="00D56EC3" w:rsidRPr="00782B32" w:rsidRDefault="00D56EC3" w:rsidP="00D56EC3">
      <w:pPr>
        <w:pStyle w:val="a6"/>
        <w:numPr>
          <w:ilvl w:val="0"/>
          <w:numId w:val="13"/>
        </w:numPr>
        <w:spacing w:line="240" w:lineRule="auto"/>
        <w:rPr>
          <w:sz w:val="24"/>
          <w:szCs w:val="24"/>
        </w:rPr>
      </w:pPr>
      <w:r w:rsidRPr="00782B32">
        <w:rPr>
          <w:sz w:val="24"/>
          <w:szCs w:val="24"/>
        </w:rPr>
        <w:t>первоначальному опыту осуществления совместной продуктивной деятельности;</w:t>
      </w:r>
    </w:p>
    <w:p w:rsidR="00D56EC3" w:rsidRPr="00782B32" w:rsidRDefault="00D56EC3" w:rsidP="00D56EC3">
      <w:pPr>
        <w:pStyle w:val="a6"/>
        <w:numPr>
          <w:ilvl w:val="0"/>
          <w:numId w:val="13"/>
        </w:numPr>
        <w:spacing w:line="240" w:lineRule="auto"/>
        <w:rPr>
          <w:sz w:val="24"/>
          <w:szCs w:val="24"/>
        </w:rPr>
      </w:pPr>
      <w:r w:rsidRPr="00782B32">
        <w:rPr>
          <w:sz w:val="24"/>
          <w:szCs w:val="24"/>
        </w:rPr>
        <w:t>сотрудничать и оказывать взаимопомощь, доброжелательно и уважительно строить свое общение со сверстниками и взрослыми</w:t>
      </w:r>
    </w:p>
    <w:p w:rsidR="00D56EC3" w:rsidRPr="00782B32" w:rsidRDefault="00D56EC3" w:rsidP="00D56EC3">
      <w:pPr>
        <w:pStyle w:val="a6"/>
        <w:numPr>
          <w:ilvl w:val="0"/>
          <w:numId w:val="13"/>
        </w:numPr>
        <w:spacing w:line="240" w:lineRule="auto"/>
        <w:rPr>
          <w:sz w:val="24"/>
          <w:szCs w:val="24"/>
        </w:rPr>
      </w:pPr>
      <w:r w:rsidRPr="00782B32">
        <w:rPr>
          <w:sz w:val="24"/>
          <w:szCs w:val="24"/>
        </w:rPr>
        <w:t>формирова</w:t>
      </w:r>
      <w:r>
        <w:rPr>
          <w:sz w:val="24"/>
          <w:szCs w:val="24"/>
        </w:rPr>
        <w:t>ть собственное мнение и позицию.</w:t>
      </w:r>
    </w:p>
    <w:p w:rsidR="00D56EC3" w:rsidRPr="00E2566D" w:rsidRDefault="00D56EC3" w:rsidP="00D56EC3">
      <w:pPr>
        <w:pStyle w:val="1"/>
        <w:spacing w:line="240" w:lineRule="auto"/>
        <w:ind w:left="0" w:firstLine="0"/>
        <w:jc w:val="left"/>
        <w:rPr>
          <w:b/>
          <w:sz w:val="24"/>
          <w:szCs w:val="24"/>
        </w:rPr>
      </w:pPr>
      <w:r w:rsidRPr="00E2566D">
        <w:rPr>
          <w:b/>
          <w:sz w:val="24"/>
          <w:szCs w:val="24"/>
        </w:rPr>
        <w:t xml:space="preserve">Младшие школьники получат возможность научиться: </w:t>
      </w:r>
    </w:p>
    <w:p w:rsidR="00D56EC3" w:rsidRPr="00782B32" w:rsidRDefault="00D56EC3" w:rsidP="00D56EC3">
      <w:pPr>
        <w:pStyle w:val="a6"/>
        <w:numPr>
          <w:ilvl w:val="0"/>
          <w:numId w:val="14"/>
        </w:numPr>
        <w:spacing w:line="240" w:lineRule="auto"/>
        <w:rPr>
          <w:sz w:val="24"/>
          <w:szCs w:val="24"/>
        </w:rPr>
      </w:pPr>
      <w:r w:rsidRPr="00782B32">
        <w:rPr>
          <w:sz w:val="24"/>
          <w:szCs w:val="24"/>
        </w:rPr>
        <w:t>учитывать и координировать в сотрудничестве отличные от собственной позиции других людей;</w:t>
      </w:r>
    </w:p>
    <w:p w:rsidR="00D56EC3" w:rsidRPr="00782B32" w:rsidRDefault="00D56EC3" w:rsidP="00D56EC3">
      <w:pPr>
        <w:pStyle w:val="a6"/>
        <w:numPr>
          <w:ilvl w:val="0"/>
          <w:numId w:val="14"/>
        </w:numPr>
        <w:spacing w:line="240" w:lineRule="auto"/>
        <w:rPr>
          <w:sz w:val="24"/>
          <w:szCs w:val="24"/>
        </w:rPr>
      </w:pPr>
      <w:r w:rsidRPr="00782B32">
        <w:rPr>
          <w:sz w:val="24"/>
          <w:szCs w:val="24"/>
        </w:rPr>
        <w:t>учитывать разные мнения и интересы и обосновывать собственную позицию;</w:t>
      </w:r>
    </w:p>
    <w:p w:rsidR="00D56EC3" w:rsidRPr="00782B32" w:rsidRDefault="00D56EC3" w:rsidP="00D56EC3">
      <w:pPr>
        <w:pStyle w:val="a6"/>
        <w:numPr>
          <w:ilvl w:val="0"/>
          <w:numId w:val="14"/>
        </w:numPr>
        <w:spacing w:line="240" w:lineRule="auto"/>
        <w:rPr>
          <w:sz w:val="24"/>
          <w:szCs w:val="24"/>
        </w:rPr>
      </w:pPr>
      <w:r w:rsidRPr="00782B32">
        <w:rPr>
          <w:sz w:val="24"/>
          <w:szCs w:val="24"/>
        </w:rPr>
        <w:t>задавать вопросы, необходимые для организации собственной деятельности и сотрудничества с партнером;</w:t>
      </w:r>
    </w:p>
    <w:p w:rsidR="00D56EC3" w:rsidRPr="00782B32" w:rsidRDefault="00D56EC3" w:rsidP="00D56EC3">
      <w:pPr>
        <w:pStyle w:val="a6"/>
        <w:numPr>
          <w:ilvl w:val="0"/>
          <w:numId w:val="14"/>
        </w:numPr>
        <w:spacing w:line="240" w:lineRule="auto"/>
        <w:rPr>
          <w:sz w:val="24"/>
          <w:szCs w:val="24"/>
        </w:rPr>
      </w:pPr>
      <w:r w:rsidRPr="00782B32">
        <w:rPr>
          <w:sz w:val="24"/>
          <w:szCs w:val="24"/>
        </w:rPr>
        <w:t>адекватно использовать речь для планирования</w:t>
      </w:r>
      <w:r>
        <w:rPr>
          <w:sz w:val="24"/>
          <w:szCs w:val="24"/>
        </w:rPr>
        <w:t xml:space="preserve"> и регуляции своей деятельности.</w:t>
      </w:r>
    </w:p>
    <w:p w:rsidR="00D56EC3" w:rsidRDefault="00D56EC3" w:rsidP="00D56EC3">
      <w:pPr>
        <w:jc w:val="left"/>
        <w:rPr>
          <w:sz w:val="24"/>
          <w:szCs w:val="24"/>
        </w:rPr>
      </w:pPr>
    </w:p>
    <w:p w:rsidR="00D56EC3" w:rsidRPr="008B7CF7" w:rsidRDefault="00D56EC3" w:rsidP="00D56EC3">
      <w:pPr>
        <w:rPr>
          <w:b/>
          <w:sz w:val="24"/>
          <w:szCs w:val="24"/>
        </w:rPr>
      </w:pPr>
      <w:r w:rsidRPr="008B7CF7">
        <w:rPr>
          <w:b/>
          <w:sz w:val="24"/>
          <w:szCs w:val="24"/>
        </w:rPr>
        <w:t>Оценка  планируемых результатов освоения программы</w:t>
      </w:r>
    </w:p>
    <w:p w:rsidR="00D56EC3" w:rsidRPr="00EA1276" w:rsidRDefault="00D56EC3" w:rsidP="00D56EC3">
      <w:pPr>
        <w:spacing w:line="240" w:lineRule="auto"/>
        <w:rPr>
          <w:sz w:val="24"/>
          <w:szCs w:val="24"/>
        </w:rPr>
      </w:pPr>
      <w:r w:rsidRPr="00EA1276">
        <w:rPr>
          <w:color w:val="000000"/>
          <w:sz w:val="24"/>
          <w:szCs w:val="24"/>
        </w:rPr>
        <w:t xml:space="preserve">Система </w:t>
      </w:r>
      <w:r w:rsidRPr="00EA1276">
        <w:rPr>
          <w:b/>
          <w:color w:val="000000"/>
          <w:sz w:val="24"/>
          <w:szCs w:val="24"/>
        </w:rPr>
        <w:t>отслеживания и оценивания результатов</w:t>
      </w:r>
      <w:r w:rsidRPr="00EA1276">
        <w:rPr>
          <w:color w:val="000000"/>
          <w:sz w:val="24"/>
          <w:szCs w:val="24"/>
        </w:rPr>
        <w:t xml:space="preserve"> обучения детей</w:t>
      </w:r>
      <w:r w:rsidRPr="00EA1276">
        <w:rPr>
          <w:sz w:val="24"/>
          <w:szCs w:val="24"/>
        </w:rPr>
        <w:t xml:space="preserve">  проходит </w:t>
      </w:r>
      <w:r>
        <w:rPr>
          <w:sz w:val="24"/>
          <w:szCs w:val="24"/>
        </w:rPr>
        <w:t xml:space="preserve">через участие их в выставках, </w:t>
      </w:r>
      <w:r w:rsidRPr="00EA1276">
        <w:rPr>
          <w:sz w:val="24"/>
          <w:szCs w:val="24"/>
        </w:rPr>
        <w:t xml:space="preserve"> конкурс</w:t>
      </w:r>
      <w:r>
        <w:rPr>
          <w:sz w:val="24"/>
          <w:szCs w:val="24"/>
        </w:rPr>
        <w:t>ах</w:t>
      </w:r>
      <w:r w:rsidRPr="00EA1276">
        <w:rPr>
          <w:sz w:val="24"/>
          <w:szCs w:val="24"/>
        </w:rPr>
        <w:t>, фестивал</w:t>
      </w:r>
      <w:r>
        <w:rPr>
          <w:sz w:val="24"/>
          <w:szCs w:val="24"/>
        </w:rPr>
        <w:t>ях</w:t>
      </w:r>
      <w:r w:rsidRPr="00EA1276">
        <w:rPr>
          <w:sz w:val="24"/>
          <w:szCs w:val="24"/>
        </w:rPr>
        <w:t>, массовых мероприяти</w:t>
      </w:r>
      <w:r>
        <w:rPr>
          <w:sz w:val="24"/>
          <w:szCs w:val="24"/>
        </w:rPr>
        <w:t>ях.</w:t>
      </w:r>
      <w:r w:rsidRPr="00EA1276">
        <w:rPr>
          <w:sz w:val="24"/>
          <w:szCs w:val="24"/>
        </w:rPr>
        <w:t xml:space="preserve"> </w:t>
      </w:r>
    </w:p>
    <w:p w:rsidR="00D56EC3" w:rsidRDefault="00D56EC3" w:rsidP="00D56EC3">
      <w:pPr>
        <w:spacing w:line="240" w:lineRule="auto"/>
        <w:ind w:firstLine="0"/>
        <w:rPr>
          <w:sz w:val="24"/>
          <w:szCs w:val="24"/>
        </w:rPr>
      </w:pPr>
      <w:r w:rsidRPr="00EA1276">
        <w:rPr>
          <w:sz w:val="24"/>
          <w:szCs w:val="24"/>
        </w:rPr>
        <w:t>Выставочная деятельность является важным итоговым этапом занятий</w:t>
      </w:r>
    </w:p>
    <w:p w:rsidR="00D56EC3" w:rsidRPr="00EA1276" w:rsidRDefault="00D56EC3" w:rsidP="00D56EC3">
      <w:pPr>
        <w:spacing w:line="240" w:lineRule="auto"/>
        <w:ind w:firstLine="0"/>
        <w:rPr>
          <w:sz w:val="24"/>
          <w:szCs w:val="24"/>
        </w:rPr>
      </w:pPr>
      <w:r w:rsidRPr="00EA1276">
        <w:rPr>
          <w:sz w:val="24"/>
          <w:szCs w:val="24"/>
        </w:rPr>
        <w:t>Выставки могут быть:</w:t>
      </w:r>
    </w:p>
    <w:p w:rsidR="00D56EC3" w:rsidRPr="00EA1276" w:rsidRDefault="00D56EC3" w:rsidP="00D56EC3">
      <w:pPr>
        <w:pStyle w:val="1"/>
        <w:numPr>
          <w:ilvl w:val="0"/>
          <w:numId w:val="2"/>
        </w:numPr>
        <w:spacing w:line="240" w:lineRule="auto"/>
        <w:rPr>
          <w:sz w:val="24"/>
          <w:szCs w:val="24"/>
        </w:rPr>
      </w:pPr>
      <w:r w:rsidRPr="00EA1276">
        <w:rPr>
          <w:sz w:val="24"/>
          <w:szCs w:val="24"/>
        </w:rPr>
        <w:t xml:space="preserve">однодневные - </w:t>
      </w:r>
      <w:r>
        <w:rPr>
          <w:sz w:val="24"/>
          <w:szCs w:val="24"/>
        </w:rPr>
        <w:t>проводится в конце каждого занят</w:t>
      </w:r>
      <w:r w:rsidRPr="00EA1276">
        <w:rPr>
          <w:sz w:val="24"/>
          <w:szCs w:val="24"/>
        </w:rPr>
        <w:t xml:space="preserve">ия с целью обсуждения; </w:t>
      </w:r>
    </w:p>
    <w:p w:rsidR="00D56EC3" w:rsidRPr="00EA1276" w:rsidRDefault="00D56EC3" w:rsidP="00D56EC3">
      <w:pPr>
        <w:pStyle w:val="1"/>
        <w:numPr>
          <w:ilvl w:val="0"/>
          <w:numId w:val="2"/>
        </w:numPr>
        <w:spacing w:line="240" w:lineRule="auto"/>
        <w:rPr>
          <w:sz w:val="24"/>
          <w:szCs w:val="24"/>
        </w:rPr>
      </w:pPr>
      <w:r w:rsidRPr="00EA1276">
        <w:rPr>
          <w:sz w:val="24"/>
          <w:szCs w:val="24"/>
        </w:rPr>
        <w:t>постоянные  - проводятся в помещении, где работают дети;</w:t>
      </w:r>
    </w:p>
    <w:p w:rsidR="00D56EC3" w:rsidRPr="00EA1276" w:rsidRDefault="00D56EC3" w:rsidP="00D56EC3">
      <w:pPr>
        <w:pStyle w:val="1"/>
        <w:numPr>
          <w:ilvl w:val="0"/>
          <w:numId w:val="2"/>
        </w:numPr>
        <w:spacing w:line="240" w:lineRule="auto"/>
        <w:rPr>
          <w:sz w:val="24"/>
          <w:szCs w:val="24"/>
        </w:rPr>
      </w:pPr>
      <w:r w:rsidRPr="00EA1276">
        <w:rPr>
          <w:sz w:val="24"/>
          <w:szCs w:val="24"/>
        </w:rPr>
        <w:t>тематические - по итогом изучения разделов, тем;</w:t>
      </w:r>
    </w:p>
    <w:p w:rsidR="00D56EC3" w:rsidRPr="0092651B" w:rsidRDefault="00D56EC3" w:rsidP="00D56EC3">
      <w:pPr>
        <w:pStyle w:val="1"/>
        <w:numPr>
          <w:ilvl w:val="0"/>
          <w:numId w:val="2"/>
        </w:numPr>
        <w:spacing w:line="240" w:lineRule="auto"/>
        <w:rPr>
          <w:b/>
        </w:rPr>
      </w:pPr>
      <w:r w:rsidRPr="0092651B">
        <w:rPr>
          <w:sz w:val="24"/>
          <w:szCs w:val="24"/>
        </w:rPr>
        <w:t xml:space="preserve">итоговые – в конце года организуется выставка практических работ учащихся, организуется обсуждение выставки с участием педагогов, родителей, гостей.      </w:t>
      </w:r>
    </w:p>
    <w:p w:rsidR="00D56EC3" w:rsidRPr="00EA1276" w:rsidRDefault="00D56EC3" w:rsidP="00D56EC3">
      <w:pPr>
        <w:ind w:firstLine="0"/>
        <w:rPr>
          <w:b/>
          <w:sz w:val="24"/>
          <w:szCs w:val="24"/>
        </w:rPr>
      </w:pPr>
    </w:p>
    <w:p w:rsidR="00D56EC3" w:rsidRDefault="00D56EC3" w:rsidP="00D56EC3">
      <w:pPr>
        <w:jc w:val="center"/>
        <w:rPr>
          <w:b/>
          <w:sz w:val="24"/>
          <w:szCs w:val="24"/>
        </w:rPr>
      </w:pPr>
    </w:p>
    <w:p w:rsidR="00D56EC3" w:rsidRPr="00362D73" w:rsidRDefault="00D56EC3" w:rsidP="00D56EC3">
      <w:pPr>
        <w:pStyle w:val="a7"/>
        <w:jc w:val="center"/>
        <w:rPr>
          <w:sz w:val="26"/>
          <w:szCs w:val="26"/>
        </w:rPr>
      </w:pPr>
      <w:r w:rsidRPr="00362D73">
        <w:rPr>
          <w:sz w:val="26"/>
          <w:szCs w:val="26"/>
        </w:rPr>
        <w:t>Структура изучения курса</w:t>
      </w:r>
    </w:p>
    <w:p w:rsidR="00D56EC3" w:rsidRDefault="00D56EC3" w:rsidP="00D56EC3">
      <w:pPr>
        <w:pStyle w:val="a7"/>
        <w:rPr>
          <w:sz w:val="20"/>
          <w:szCs w:val="20"/>
        </w:rPr>
      </w:pPr>
    </w:p>
    <w:tbl>
      <w:tblPr>
        <w:tblStyle w:val="a3"/>
        <w:tblW w:w="0" w:type="auto"/>
        <w:tblLook w:val="04A0"/>
      </w:tblPr>
      <w:tblGrid>
        <w:gridCol w:w="1101"/>
        <w:gridCol w:w="8756"/>
        <w:gridCol w:w="4929"/>
      </w:tblGrid>
      <w:tr w:rsidR="00D56EC3" w:rsidRPr="00362D73" w:rsidTr="008E1BD3">
        <w:tc>
          <w:tcPr>
            <w:tcW w:w="1101" w:type="dxa"/>
          </w:tcPr>
          <w:p w:rsidR="00D56EC3" w:rsidRPr="00362D73" w:rsidRDefault="00D56EC3" w:rsidP="008E1BD3">
            <w:pPr>
              <w:pStyle w:val="a7"/>
              <w:rPr>
                <w:sz w:val="22"/>
                <w:szCs w:val="22"/>
              </w:rPr>
            </w:pPr>
            <w:r w:rsidRPr="00362D73">
              <w:rPr>
                <w:sz w:val="22"/>
                <w:szCs w:val="22"/>
              </w:rPr>
              <w:t>№</w:t>
            </w:r>
          </w:p>
        </w:tc>
        <w:tc>
          <w:tcPr>
            <w:tcW w:w="8756" w:type="dxa"/>
          </w:tcPr>
          <w:p w:rsidR="00D56EC3" w:rsidRPr="00362D73" w:rsidRDefault="00D56EC3" w:rsidP="008E1BD3">
            <w:pPr>
              <w:pStyle w:val="a7"/>
              <w:rPr>
                <w:sz w:val="22"/>
                <w:szCs w:val="22"/>
              </w:rPr>
            </w:pPr>
            <w:r w:rsidRPr="00362D73">
              <w:rPr>
                <w:sz w:val="22"/>
                <w:szCs w:val="22"/>
              </w:rPr>
              <w:t>Раздел (глава, модуль)</w:t>
            </w:r>
          </w:p>
        </w:tc>
        <w:tc>
          <w:tcPr>
            <w:tcW w:w="4929" w:type="dxa"/>
          </w:tcPr>
          <w:p w:rsidR="00D56EC3" w:rsidRPr="00362D73" w:rsidRDefault="00D56EC3" w:rsidP="008E1BD3">
            <w:pPr>
              <w:pStyle w:val="a7"/>
              <w:rPr>
                <w:sz w:val="22"/>
                <w:szCs w:val="22"/>
              </w:rPr>
            </w:pPr>
            <w:r w:rsidRPr="00362D73">
              <w:rPr>
                <w:sz w:val="22"/>
                <w:szCs w:val="22"/>
              </w:rPr>
              <w:t>Примерное количество часов</w:t>
            </w:r>
          </w:p>
        </w:tc>
      </w:tr>
      <w:tr w:rsidR="00D56EC3" w:rsidRPr="00362D73" w:rsidTr="008E1BD3">
        <w:tc>
          <w:tcPr>
            <w:tcW w:w="1101" w:type="dxa"/>
          </w:tcPr>
          <w:p w:rsidR="00D56EC3" w:rsidRPr="00362D73" w:rsidRDefault="00D56EC3" w:rsidP="008E1BD3">
            <w:pPr>
              <w:pStyle w:val="a7"/>
              <w:numPr>
                <w:ilvl w:val="0"/>
                <w:numId w:val="16"/>
              </w:numPr>
              <w:rPr>
                <w:sz w:val="22"/>
                <w:szCs w:val="22"/>
              </w:rPr>
            </w:pPr>
          </w:p>
        </w:tc>
        <w:tc>
          <w:tcPr>
            <w:tcW w:w="8756" w:type="dxa"/>
          </w:tcPr>
          <w:p w:rsidR="00D56EC3" w:rsidRPr="00E52C63" w:rsidRDefault="00D56EC3" w:rsidP="008E1BD3">
            <w:pPr>
              <w:pStyle w:val="a7"/>
              <w:rPr>
                <w:sz w:val="22"/>
                <w:szCs w:val="22"/>
              </w:rPr>
            </w:pPr>
            <w:r w:rsidRPr="00E52C63">
              <w:rPr>
                <w:bCs/>
              </w:rPr>
              <w:t>Основы живописи</w:t>
            </w:r>
          </w:p>
        </w:tc>
        <w:tc>
          <w:tcPr>
            <w:tcW w:w="4929" w:type="dxa"/>
          </w:tcPr>
          <w:p w:rsidR="00D56EC3" w:rsidRPr="00362D73" w:rsidRDefault="00D56EC3" w:rsidP="008E1BD3">
            <w:pPr>
              <w:pStyle w:val="a7"/>
              <w:rPr>
                <w:sz w:val="22"/>
                <w:szCs w:val="22"/>
              </w:rPr>
            </w:pPr>
            <w:r>
              <w:rPr>
                <w:sz w:val="22"/>
                <w:szCs w:val="22"/>
              </w:rPr>
              <w:t>3</w:t>
            </w:r>
            <w:r w:rsidRPr="00362D73">
              <w:rPr>
                <w:sz w:val="22"/>
                <w:szCs w:val="22"/>
              </w:rPr>
              <w:t>ч</w:t>
            </w:r>
          </w:p>
        </w:tc>
      </w:tr>
      <w:tr w:rsidR="00D56EC3" w:rsidRPr="00362D73" w:rsidTr="008E1BD3">
        <w:tc>
          <w:tcPr>
            <w:tcW w:w="1101" w:type="dxa"/>
          </w:tcPr>
          <w:p w:rsidR="00D56EC3" w:rsidRPr="00362D73" w:rsidRDefault="00D56EC3" w:rsidP="008E1BD3">
            <w:pPr>
              <w:pStyle w:val="a7"/>
              <w:numPr>
                <w:ilvl w:val="0"/>
                <w:numId w:val="16"/>
              </w:numPr>
              <w:rPr>
                <w:sz w:val="22"/>
                <w:szCs w:val="22"/>
              </w:rPr>
            </w:pPr>
          </w:p>
        </w:tc>
        <w:tc>
          <w:tcPr>
            <w:tcW w:w="8756" w:type="dxa"/>
          </w:tcPr>
          <w:p w:rsidR="00D56EC3" w:rsidRPr="00E52C63" w:rsidRDefault="00D56EC3" w:rsidP="008E1BD3">
            <w:pPr>
              <w:pStyle w:val="a7"/>
              <w:rPr>
                <w:iCs/>
                <w:color w:val="000000"/>
                <w:sz w:val="22"/>
                <w:szCs w:val="22"/>
              </w:rPr>
            </w:pPr>
            <w:r w:rsidRPr="00E52C63">
              <w:rPr>
                <w:bCs/>
              </w:rPr>
              <w:t>Тематическое рисование</w:t>
            </w:r>
          </w:p>
        </w:tc>
        <w:tc>
          <w:tcPr>
            <w:tcW w:w="4929" w:type="dxa"/>
          </w:tcPr>
          <w:p w:rsidR="00D56EC3" w:rsidRPr="00362D73" w:rsidRDefault="00D56EC3" w:rsidP="008E1BD3">
            <w:pPr>
              <w:pStyle w:val="a7"/>
              <w:rPr>
                <w:sz w:val="22"/>
                <w:szCs w:val="22"/>
              </w:rPr>
            </w:pPr>
            <w:r>
              <w:rPr>
                <w:sz w:val="22"/>
                <w:szCs w:val="22"/>
              </w:rPr>
              <w:t>6</w:t>
            </w:r>
            <w:r w:rsidRPr="00362D73">
              <w:rPr>
                <w:sz w:val="22"/>
                <w:szCs w:val="22"/>
              </w:rPr>
              <w:t>ч</w:t>
            </w:r>
          </w:p>
        </w:tc>
      </w:tr>
      <w:tr w:rsidR="00D56EC3" w:rsidRPr="00362D73" w:rsidTr="008E1BD3">
        <w:tc>
          <w:tcPr>
            <w:tcW w:w="1101" w:type="dxa"/>
          </w:tcPr>
          <w:p w:rsidR="00D56EC3" w:rsidRPr="00362D73" w:rsidRDefault="00D56EC3" w:rsidP="008E1BD3">
            <w:pPr>
              <w:pStyle w:val="a7"/>
              <w:numPr>
                <w:ilvl w:val="0"/>
                <w:numId w:val="16"/>
              </w:numPr>
              <w:rPr>
                <w:sz w:val="22"/>
                <w:szCs w:val="22"/>
              </w:rPr>
            </w:pPr>
          </w:p>
        </w:tc>
        <w:tc>
          <w:tcPr>
            <w:tcW w:w="8756" w:type="dxa"/>
          </w:tcPr>
          <w:p w:rsidR="00D56EC3" w:rsidRPr="00E52C63" w:rsidRDefault="00D56EC3" w:rsidP="008E1BD3">
            <w:pPr>
              <w:pStyle w:val="a7"/>
              <w:rPr>
                <w:iCs/>
                <w:color w:val="000000"/>
                <w:sz w:val="22"/>
                <w:szCs w:val="22"/>
              </w:rPr>
            </w:pPr>
            <w:r w:rsidRPr="00E52C63">
              <w:rPr>
                <w:bCs/>
              </w:rPr>
              <w:t>Основы графики</w:t>
            </w:r>
          </w:p>
        </w:tc>
        <w:tc>
          <w:tcPr>
            <w:tcW w:w="4929" w:type="dxa"/>
          </w:tcPr>
          <w:p w:rsidR="00D56EC3" w:rsidRPr="00362D73" w:rsidRDefault="00D56EC3" w:rsidP="008E1BD3">
            <w:pPr>
              <w:pStyle w:val="a7"/>
              <w:rPr>
                <w:sz w:val="22"/>
                <w:szCs w:val="22"/>
              </w:rPr>
            </w:pPr>
            <w:r>
              <w:rPr>
                <w:sz w:val="22"/>
                <w:szCs w:val="22"/>
              </w:rPr>
              <w:t>6</w:t>
            </w:r>
            <w:r w:rsidRPr="00362D73">
              <w:rPr>
                <w:sz w:val="22"/>
                <w:szCs w:val="22"/>
              </w:rPr>
              <w:t>ч</w:t>
            </w:r>
          </w:p>
        </w:tc>
      </w:tr>
      <w:tr w:rsidR="00D56EC3" w:rsidRPr="00362D73" w:rsidTr="008E1BD3">
        <w:tc>
          <w:tcPr>
            <w:tcW w:w="1101" w:type="dxa"/>
          </w:tcPr>
          <w:p w:rsidR="00D56EC3" w:rsidRPr="00362D73" w:rsidRDefault="00D56EC3" w:rsidP="008E1BD3">
            <w:pPr>
              <w:pStyle w:val="a7"/>
              <w:numPr>
                <w:ilvl w:val="0"/>
                <w:numId w:val="16"/>
              </w:numPr>
              <w:rPr>
                <w:sz w:val="22"/>
                <w:szCs w:val="22"/>
              </w:rPr>
            </w:pPr>
          </w:p>
        </w:tc>
        <w:tc>
          <w:tcPr>
            <w:tcW w:w="8756" w:type="dxa"/>
          </w:tcPr>
          <w:p w:rsidR="00D56EC3" w:rsidRPr="00E52C63" w:rsidRDefault="00D56EC3" w:rsidP="008E1BD3">
            <w:pPr>
              <w:pStyle w:val="a7"/>
              <w:rPr>
                <w:iCs/>
                <w:color w:val="000000"/>
                <w:sz w:val="22"/>
                <w:szCs w:val="22"/>
              </w:rPr>
            </w:pPr>
            <w:r w:rsidRPr="00E52C63">
              <w:rPr>
                <w:bCs/>
              </w:rPr>
              <w:t>Декоративно- прикладное искусство. Народные промыслы России</w:t>
            </w:r>
          </w:p>
        </w:tc>
        <w:tc>
          <w:tcPr>
            <w:tcW w:w="4929" w:type="dxa"/>
          </w:tcPr>
          <w:p w:rsidR="00D56EC3" w:rsidRPr="00362D73" w:rsidRDefault="00D56EC3" w:rsidP="008E1BD3">
            <w:pPr>
              <w:pStyle w:val="a7"/>
              <w:rPr>
                <w:sz w:val="22"/>
                <w:szCs w:val="22"/>
              </w:rPr>
            </w:pPr>
            <w:r>
              <w:rPr>
                <w:sz w:val="22"/>
                <w:szCs w:val="22"/>
              </w:rPr>
              <w:t>4</w:t>
            </w:r>
            <w:r w:rsidRPr="00362D73">
              <w:rPr>
                <w:sz w:val="22"/>
                <w:szCs w:val="22"/>
              </w:rPr>
              <w:t>ч</w:t>
            </w:r>
          </w:p>
        </w:tc>
      </w:tr>
      <w:tr w:rsidR="00D56EC3" w:rsidRPr="00362D73" w:rsidTr="008E1BD3">
        <w:tc>
          <w:tcPr>
            <w:tcW w:w="1101" w:type="dxa"/>
          </w:tcPr>
          <w:p w:rsidR="00D56EC3" w:rsidRPr="00362D73" w:rsidRDefault="00D56EC3" w:rsidP="008E1BD3">
            <w:pPr>
              <w:pStyle w:val="a7"/>
              <w:numPr>
                <w:ilvl w:val="0"/>
                <w:numId w:val="16"/>
              </w:numPr>
              <w:rPr>
                <w:sz w:val="22"/>
                <w:szCs w:val="22"/>
              </w:rPr>
            </w:pPr>
          </w:p>
        </w:tc>
        <w:tc>
          <w:tcPr>
            <w:tcW w:w="8756" w:type="dxa"/>
          </w:tcPr>
          <w:p w:rsidR="00D56EC3" w:rsidRPr="00E52C63" w:rsidRDefault="00D56EC3" w:rsidP="008E1BD3">
            <w:pPr>
              <w:pStyle w:val="a7"/>
              <w:rPr>
                <w:iCs/>
                <w:color w:val="000000"/>
                <w:sz w:val="22"/>
                <w:szCs w:val="22"/>
              </w:rPr>
            </w:pPr>
            <w:r w:rsidRPr="00E52C63">
              <w:rPr>
                <w:bCs/>
              </w:rPr>
              <w:t>Изображение человека</w:t>
            </w:r>
          </w:p>
        </w:tc>
        <w:tc>
          <w:tcPr>
            <w:tcW w:w="4929" w:type="dxa"/>
          </w:tcPr>
          <w:p w:rsidR="00D56EC3" w:rsidRPr="00362D73" w:rsidRDefault="00D56EC3" w:rsidP="008E1BD3">
            <w:pPr>
              <w:pStyle w:val="a7"/>
              <w:rPr>
                <w:sz w:val="22"/>
                <w:szCs w:val="22"/>
              </w:rPr>
            </w:pPr>
            <w:r w:rsidRPr="00362D73">
              <w:rPr>
                <w:sz w:val="22"/>
                <w:szCs w:val="22"/>
              </w:rPr>
              <w:t>3ч</w:t>
            </w:r>
          </w:p>
        </w:tc>
      </w:tr>
      <w:tr w:rsidR="00D56EC3" w:rsidRPr="00362D73" w:rsidTr="008E1BD3">
        <w:tc>
          <w:tcPr>
            <w:tcW w:w="1101" w:type="dxa"/>
          </w:tcPr>
          <w:p w:rsidR="00D56EC3" w:rsidRPr="00362D73" w:rsidRDefault="00D56EC3" w:rsidP="008E1BD3">
            <w:pPr>
              <w:pStyle w:val="a7"/>
              <w:rPr>
                <w:sz w:val="22"/>
                <w:szCs w:val="22"/>
              </w:rPr>
            </w:pPr>
            <w:r>
              <w:rPr>
                <w:sz w:val="22"/>
                <w:szCs w:val="22"/>
              </w:rPr>
              <w:t>6.</w:t>
            </w:r>
          </w:p>
        </w:tc>
        <w:tc>
          <w:tcPr>
            <w:tcW w:w="8756" w:type="dxa"/>
          </w:tcPr>
          <w:p w:rsidR="00D56EC3" w:rsidRPr="00E52C63" w:rsidRDefault="00D56EC3" w:rsidP="008E1BD3">
            <w:pPr>
              <w:pStyle w:val="a7"/>
              <w:rPr>
                <w:iCs/>
                <w:sz w:val="22"/>
                <w:szCs w:val="22"/>
              </w:rPr>
            </w:pPr>
            <w:r w:rsidRPr="00E52C63">
              <w:rPr>
                <w:bCs/>
              </w:rPr>
              <w:t>Анималистический жанр</w:t>
            </w:r>
          </w:p>
        </w:tc>
        <w:tc>
          <w:tcPr>
            <w:tcW w:w="4929" w:type="dxa"/>
          </w:tcPr>
          <w:p w:rsidR="00D56EC3" w:rsidRPr="00362D73" w:rsidRDefault="00D56EC3" w:rsidP="008E1BD3">
            <w:pPr>
              <w:pStyle w:val="a7"/>
              <w:rPr>
                <w:sz w:val="22"/>
                <w:szCs w:val="22"/>
              </w:rPr>
            </w:pPr>
            <w:r>
              <w:rPr>
                <w:sz w:val="22"/>
                <w:szCs w:val="22"/>
              </w:rPr>
              <w:t>6ч</w:t>
            </w:r>
          </w:p>
        </w:tc>
      </w:tr>
      <w:tr w:rsidR="00D56EC3" w:rsidRPr="00362D73" w:rsidTr="008E1BD3">
        <w:tc>
          <w:tcPr>
            <w:tcW w:w="1101" w:type="dxa"/>
          </w:tcPr>
          <w:p w:rsidR="00D56EC3" w:rsidRPr="00362D73" w:rsidRDefault="00D56EC3" w:rsidP="008E1BD3">
            <w:pPr>
              <w:pStyle w:val="a7"/>
              <w:rPr>
                <w:sz w:val="22"/>
                <w:szCs w:val="22"/>
              </w:rPr>
            </w:pPr>
            <w:r>
              <w:rPr>
                <w:sz w:val="22"/>
                <w:szCs w:val="22"/>
              </w:rPr>
              <w:t>7.</w:t>
            </w:r>
          </w:p>
        </w:tc>
        <w:tc>
          <w:tcPr>
            <w:tcW w:w="8756" w:type="dxa"/>
          </w:tcPr>
          <w:p w:rsidR="00D56EC3" w:rsidRPr="00E52C63" w:rsidRDefault="00D56EC3" w:rsidP="008E1BD3">
            <w:pPr>
              <w:pStyle w:val="a7"/>
              <w:rPr>
                <w:iCs/>
                <w:sz w:val="22"/>
                <w:szCs w:val="22"/>
              </w:rPr>
            </w:pPr>
            <w:r w:rsidRPr="00E52C63">
              <w:rPr>
                <w:bCs/>
              </w:rPr>
              <w:t>Жанры изобразительного искусства</w:t>
            </w:r>
          </w:p>
        </w:tc>
        <w:tc>
          <w:tcPr>
            <w:tcW w:w="4929" w:type="dxa"/>
          </w:tcPr>
          <w:p w:rsidR="00D56EC3" w:rsidRDefault="00D56EC3" w:rsidP="008E1BD3">
            <w:pPr>
              <w:pStyle w:val="a7"/>
              <w:rPr>
                <w:sz w:val="22"/>
                <w:szCs w:val="22"/>
              </w:rPr>
            </w:pPr>
            <w:r>
              <w:rPr>
                <w:sz w:val="22"/>
                <w:szCs w:val="22"/>
              </w:rPr>
              <w:t>6ч</w:t>
            </w:r>
          </w:p>
        </w:tc>
      </w:tr>
      <w:tr w:rsidR="00D56EC3" w:rsidRPr="00362D73" w:rsidTr="008E1BD3">
        <w:tc>
          <w:tcPr>
            <w:tcW w:w="1101" w:type="dxa"/>
          </w:tcPr>
          <w:p w:rsidR="00D56EC3" w:rsidRPr="00362D73" w:rsidRDefault="00D56EC3" w:rsidP="008E1BD3">
            <w:pPr>
              <w:pStyle w:val="a7"/>
              <w:rPr>
                <w:sz w:val="22"/>
                <w:szCs w:val="22"/>
              </w:rPr>
            </w:pPr>
          </w:p>
        </w:tc>
        <w:tc>
          <w:tcPr>
            <w:tcW w:w="8756" w:type="dxa"/>
          </w:tcPr>
          <w:p w:rsidR="00D56EC3" w:rsidRPr="00E52C63" w:rsidRDefault="00D56EC3" w:rsidP="008E1BD3">
            <w:pPr>
              <w:pStyle w:val="a7"/>
              <w:rPr>
                <w:bCs/>
              </w:rPr>
            </w:pPr>
            <w:r w:rsidRPr="00E52C63">
              <w:rPr>
                <w:bCs/>
              </w:rPr>
              <w:t>Всего:</w:t>
            </w:r>
          </w:p>
        </w:tc>
        <w:tc>
          <w:tcPr>
            <w:tcW w:w="4929" w:type="dxa"/>
          </w:tcPr>
          <w:p w:rsidR="00D56EC3" w:rsidRDefault="00D56EC3" w:rsidP="008E1BD3">
            <w:pPr>
              <w:pStyle w:val="a7"/>
              <w:rPr>
                <w:sz w:val="22"/>
                <w:szCs w:val="22"/>
              </w:rPr>
            </w:pPr>
            <w:r>
              <w:rPr>
                <w:sz w:val="22"/>
                <w:szCs w:val="22"/>
              </w:rPr>
              <w:t>34ч</w:t>
            </w:r>
          </w:p>
        </w:tc>
      </w:tr>
    </w:tbl>
    <w:p w:rsidR="00D56EC3" w:rsidRPr="00DC6B7B" w:rsidRDefault="00D56EC3" w:rsidP="00D56EC3">
      <w:pPr>
        <w:pStyle w:val="a7"/>
        <w:rPr>
          <w:sz w:val="20"/>
          <w:szCs w:val="20"/>
        </w:rPr>
      </w:pPr>
    </w:p>
    <w:p w:rsidR="00D56EC3" w:rsidRDefault="00D56EC3" w:rsidP="00D56EC3">
      <w:pPr>
        <w:pStyle w:val="a7"/>
        <w:rPr>
          <w:b/>
          <w:color w:val="000000"/>
          <w:sz w:val="20"/>
          <w:szCs w:val="20"/>
        </w:rPr>
      </w:pPr>
      <w:r w:rsidRPr="00DC6B7B">
        <w:rPr>
          <w:b/>
          <w:color w:val="000000"/>
          <w:sz w:val="20"/>
          <w:szCs w:val="20"/>
        </w:rPr>
        <w:t xml:space="preserve">                                             </w:t>
      </w:r>
    </w:p>
    <w:p w:rsidR="00D56EC3" w:rsidRDefault="00D56EC3" w:rsidP="00D56EC3">
      <w:pPr>
        <w:pStyle w:val="a7"/>
        <w:rPr>
          <w:color w:val="000000"/>
        </w:rPr>
      </w:pPr>
      <w:r>
        <w:rPr>
          <w:color w:val="000000"/>
        </w:rPr>
        <w:t xml:space="preserve">                            </w:t>
      </w:r>
      <w:r w:rsidRPr="003C7A40">
        <w:rPr>
          <w:color w:val="000000"/>
        </w:rPr>
        <w:t xml:space="preserve">Количество часов, </w:t>
      </w:r>
      <w:r>
        <w:rPr>
          <w:color w:val="000000"/>
        </w:rPr>
        <w:t>распределено исходя из расчета 1 час</w:t>
      </w:r>
      <w:r w:rsidRPr="003C7A40">
        <w:rPr>
          <w:color w:val="000000"/>
        </w:rPr>
        <w:t xml:space="preserve"> в неделю в течени</w:t>
      </w:r>
      <w:r>
        <w:rPr>
          <w:color w:val="000000"/>
        </w:rPr>
        <w:t>е</w:t>
      </w:r>
      <w:r w:rsidRPr="003C7A40">
        <w:rPr>
          <w:color w:val="000000"/>
        </w:rPr>
        <w:t xml:space="preserve"> всего учебного года.</w:t>
      </w:r>
    </w:p>
    <w:p w:rsidR="00D56EC3" w:rsidRDefault="00D56EC3" w:rsidP="00D56EC3">
      <w:pPr>
        <w:pStyle w:val="a7"/>
        <w:rPr>
          <w:color w:val="000000"/>
        </w:rPr>
      </w:pPr>
    </w:p>
    <w:p w:rsidR="00D56EC3" w:rsidRPr="00EE3E2F" w:rsidRDefault="00D56EC3" w:rsidP="00D56EC3">
      <w:pPr>
        <w:spacing w:before="100" w:beforeAutospacing="1" w:after="100" w:afterAutospacing="1" w:line="240" w:lineRule="auto"/>
        <w:jc w:val="center"/>
        <w:rPr>
          <w:rFonts w:eastAsia="Times New Roman"/>
          <w:b/>
          <w:bCs/>
          <w:sz w:val="24"/>
          <w:szCs w:val="24"/>
        </w:rPr>
      </w:pPr>
      <w:r w:rsidRPr="00EE3E2F">
        <w:rPr>
          <w:rFonts w:eastAsia="Times New Roman"/>
          <w:b/>
          <w:bCs/>
          <w:sz w:val="24"/>
          <w:szCs w:val="24"/>
        </w:rPr>
        <w:t>Краткое содержание изучаемых разделов.</w:t>
      </w:r>
    </w:p>
    <w:p w:rsidR="00D56EC3" w:rsidRPr="003127B1" w:rsidRDefault="00D56EC3" w:rsidP="00D56EC3">
      <w:pPr>
        <w:spacing w:line="240" w:lineRule="auto"/>
        <w:rPr>
          <w:rFonts w:eastAsia="Times New Roman"/>
          <w:bCs/>
          <w:sz w:val="24"/>
        </w:rPr>
      </w:pPr>
      <w:r w:rsidRPr="003127B1">
        <w:rPr>
          <w:rFonts w:eastAsia="Times New Roman"/>
          <w:bCs/>
          <w:sz w:val="24"/>
        </w:rPr>
        <w:t>Для эффективного развития творческих способностей и прочного усвоения теоретических знаний   учащимися программа составлена по разделам, которые чередуются в течение учебного  года по возрастанию сложности  предлагаемых заданий.</w:t>
      </w:r>
    </w:p>
    <w:p w:rsidR="00D56EC3" w:rsidRPr="003127B1" w:rsidRDefault="00D56EC3" w:rsidP="00D56EC3">
      <w:pPr>
        <w:spacing w:line="240" w:lineRule="auto"/>
        <w:rPr>
          <w:rFonts w:eastAsia="Times New Roman"/>
          <w:b/>
          <w:bCs/>
          <w:sz w:val="24"/>
        </w:rPr>
      </w:pPr>
      <w:r w:rsidRPr="003127B1">
        <w:rPr>
          <w:rFonts w:eastAsia="Times New Roman"/>
          <w:b/>
          <w:bCs/>
          <w:sz w:val="24"/>
        </w:rPr>
        <w:t>Раздел «Основы живописи».</w:t>
      </w:r>
    </w:p>
    <w:p w:rsidR="00D56EC3" w:rsidRPr="003127B1" w:rsidRDefault="00D56EC3" w:rsidP="00D56EC3">
      <w:pPr>
        <w:spacing w:line="240" w:lineRule="auto"/>
        <w:rPr>
          <w:rFonts w:eastAsia="Times New Roman"/>
          <w:bCs/>
          <w:sz w:val="24"/>
        </w:rPr>
      </w:pPr>
      <w:r w:rsidRPr="003127B1">
        <w:rPr>
          <w:rFonts w:eastAsia="Times New Roman"/>
          <w:bCs/>
          <w:sz w:val="24"/>
        </w:rPr>
        <w:t>Обязательное изучение творчества выдающихся художников настоящего и прошлого,</w:t>
      </w:r>
      <w:r>
        <w:rPr>
          <w:rFonts w:eastAsia="Times New Roman"/>
          <w:bCs/>
          <w:sz w:val="24"/>
        </w:rPr>
        <w:t xml:space="preserve"> </w:t>
      </w:r>
      <w:r w:rsidRPr="003127B1">
        <w:rPr>
          <w:rFonts w:eastAsia="Times New Roman"/>
          <w:bCs/>
          <w:sz w:val="24"/>
        </w:rPr>
        <w:t>Развитие цветового зрения на зан</w:t>
      </w:r>
      <w:r>
        <w:rPr>
          <w:rFonts w:eastAsia="Times New Roman"/>
          <w:bCs/>
          <w:sz w:val="24"/>
        </w:rPr>
        <w:t xml:space="preserve">ятиях по изучению </w:t>
      </w:r>
      <w:proofErr w:type="spellStart"/>
      <w:r>
        <w:rPr>
          <w:rFonts w:eastAsia="Times New Roman"/>
          <w:bCs/>
          <w:sz w:val="24"/>
        </w:rPr>
        <w:t>цветоведения</w:t>
      </w:r>
      <w:proofErr w:type="spellEnd"/>
      <w:r>
        <w:rPr>
          <w:rFonts w:eastAsia="Times New Roman"/>
          <w:bCs/>
          <w:sz w:val="24"/>
        </w:rPr>
        <w:t>,</w:t>
      </w:r>
      <w:r w:rsidRPr="003127B1">
        <w:rPr>
          <w:rFonts w:eastAsia="Times New Roman"/>
          <w:bCs/>
          <w:sz w:val="24"/>
        </w:rPr>
        <w:t xml:space="preserve"> развитие творческой фантазии, передача цветовой гармонии при создании колорита,  Развитие навыков прозрачной лессировки и вы разительного пастозного мазка,</w:t>
      </w:r>
      <w:r>
        <w:rPr>
          <w:rFonts w:eastAsia="Times New Roman"/>
          <w:bCs/>
          <w:sz w:val="24"/>
        </w:rPr>
        <w:t xml:space="preserve"> </w:t>
      </w:r>
      <w:r w:rsidRPr="003127B1">
        <w:rPr>
          <w:rFonts w:eastAsia="Times New Roman"/>
          <w:bCs/>
          <w:sz w:val="24"/>
        </w:rPr>
        <w:t>Учебные задания могут быть краткосрочными и долговременными.</w:t>
      </w:r>
      <w:r>
        <w:rPr>
          <w:rFonts w:eastAsia="Times New Roman"/>
          <w:bCs/>
          <w:sz w:val="24"/>
        </w:rPr>
        <w:t xml:space="preserve"> </w:t>
      </w:r>
      <w:r w:rsidRPr="003127B1">
        <w:rPr>
          <w:rFonts w:eastAsia="Times New Roman"/>
          <w:bCs/>
          <w:sz w:val="24"/>
        </w:rPr>
        <w:t>Эффективным средством обучения являются и экскурсии на художественные выставки в музеи.</w:t>
      </w:r>
      <w:r>
        <w:rPr>
          <w:rFonts w:eastAsia="Times New Roman"/>
          <w:bCs/>
          <w:sz w:val="24"/>
        </w:rPr>
        <w:t xml:space="preserve"> </w:t>
      </w:r>
      <w:r w:rsidRPr="003127B1">
        <w:rPr>
          <w:rFonts w:eastAsia="Times New Roman"/>
          <w:bCs/>
          <w:sz w:val="24"/>
        </w:rPr>
        <w:t>Особое внимание обращается на развитие навыков работы акварелью и гуашью.</w:t>
      </w:r>
    </w:p>
    <w:p w:rsidR="00D56EC3" w:rsidRPr="003127B1" w:rsidRDefault="00D56EC3" w:rsidP="00D56EC3">
      <w:pPr>
        <w:spacing w:line="240" w:lineRule="auto"/>
        <w:rPr>
          <w:rFonts w:eastAsia="Times New Roman"/>
          <w:b/>
          <w:bCs/>
          <w:sz w:val="24"/>
        </w:rPr>
      </w:pPr>
      <w:r w:rsidRPr="003127B1">
        <w:rPr>
          <w:rFonts w:eastAsia="Times New Roman"/>
          <w:b/>
          <w:bCs/>
          <w:sz w:val="24"/>
        </w:rPr>
        <w:t>Раздел «Тематическое рисование».</w:t>
      </w:r>
    </w:p>
    <w:p w:rsidR="00D56EC3" w:rsidRPr="003127B1" w:rsidRDefault="00D56EC3" w:rsidP="00D56EC3">
      <w:pPr>
        <w:spacing w:line="240" w:lineRule="auto"/>
        <w:rPr>
          <w:rFonts w:eastAsia="Times New Roman"/>
          <w:bCs/>
          <w:sz w:val="24"/>
        </w:rPr>
      </w:pPr>
      <w:r w:rsidRPr="003127B1">
        <w:rPr>
          <w:rFonts w:eastAsia="Times New Roman"/>
          <w:bCs/>
          <w:sz w:val="24"/>
        </w:rPr>
        <w:t>Тематическое рисование позволяет детям в полную меру проявить творческую инициативу, художественные способности, свободу воображения, фантазию.</w:t>
      </w:r>
      <w:r>
        <w:rPr>
          <w:rFonts w:eastAsia="Times New Roman"/>
          <w:bCs/>
          <w:sz w:val="24"/>
        </w:rPr>
        <w:t xml:space="preserve"> </w:t>
      </w:r>
      <w:r w:rsidRPr="003127B1">
        <w:rPr>
          <w:rFonts w:eastAsia="Times New Roman"/>
          <w:bCs/>
          <w:sz w:val="24"/>
        </w:rPr>
        <w:t>Тематические рисунки выполняются самыми разнообразными  художественными материалами. Для выполнения тематического рисунка предшествуют предварительные наблюдения, наброски, эскизы. Как правило, тематические рисунки являются показателями уровня усвоения разнообразных теоретических сведений, основ изобразительной грамоты ( строение формы, конструкции, композиции, светотени, фактуры…).</w:t>
      </w:r>
    </w:p>
    <w:p w:rsidR="00D56EC3" w:rsidRPr="003127B1" w:rsidRDefault="00D56EC3" w:rsidP="00D56EC3">
      <w:pPr>
        <w:spacing w:line="240" w:lineRule="auto"/>
        <w:rPr>
          <w:rFonts w:eastAsia="Times New Roman"/>
          <w:bCs/>
          <w:sz w:val="24"/>
        </w:rPr>
      </w:pPr>
      <w:r w:rsidRPr="003127B1">
        <w:rPr>
          <w:rFonts w:eastAsia="Times New Roman"/>
          <w:b/>
          <w:bCs/>
          <w:sz w:val="24"/>
        </w:rPr>
        <w:t>Раздел «Основы графики»</w:t>
      </w:r>
      <w:r w:rsidRPr="003127B1">
        <w:rPr>
          <w:rFonts w:eastAsia="Times New Roman"/>
          <w:bCs/>
          <w:sz w:val="24"/>
        </w:rPr>
        <w:t>.</w:t>
      </w:r>
    </w:p>
    <w:p w:rsidR="00D56EC3" w:rsidRPr="003127B1" w:rsidRDefault="00D56EC3" w:rsidP="00D56EC3">
      <w:pPr>
        <w:spacing w:line="240" w:lineRule="auto"/>
        <w:rPr>
          <w:rFonts w:eastAsia="Times New Roman"/>
          <w:bCs/>
          <w:sz w:val="24"/>
        </w:rPr>
      </w:pPr>
      <w:r w:rsidRPr="003127B1">
        <w:rPr>
          <w:rFonts w:eastAsia="Times New Roman"/>
          <w:bCs/>
          <w:sz w:val="24"/>
        </w:rPr>
        <w:lastRenderedPageBreak/>
        <w:t>Рисунок представляет собой своеобразный стержень, на котором держится изобразительное искусство.</w:t>
      </w:r>
      <w:r>
        <w:rPr>
          <w:rFonts w:eastAsia="Times New Roman"/>
          <w:bCs/>
          <w:sz w:val="24"/>
        </w:rPr>
        <w:t xml:space="preserve"> </w:t>
      </w:r>
      <w:r w:rsidRPr="003127B1">
        <w:rPr>
          <w:rFonts w:eastAsia="Times New Roman"/>
          <w:bCs/>
          <w:sz w:val="24"/>
        </w:rPr>
        <w:t>В процессе рисования необходимо изучать натуру, ее форму, пропорции,</w:t>
      </w:r>
      <w:r>
        <w:rPr>
          <w:rFonts w:eastAsia="Times New Roman"/>
          <w:bCs/>
          <w:sz w:val="24"/>
        </w:rPr>
        <w:t xml:space="preserve"> </w:t>
      </w:r>
      <w:r w:rsidRPr="003127B1">
        <w:rPr>
          <w:rFonts w:eastAsia="Times New Roman"/>
          <w:bCs/>
          <w:sz w:val="24"/>
        </w:rPr>
        <w:t>пространственное положение.</w:t>
      </w:r>
    </w:p>
    <w:p w:rsidR="00D56EC3" w:rsidRPr="003127B1" w:rsidRDefault="00D56EC3" w:rsidP="00D56EC3">
      <w:pPr>
        <w:spacing w:line="240" w:lineRule="auto"/>
        <w:rPr>
          <w:rFonts w:eastAsia="Times New Roman"/>
          <w:bCs/>
          <w:sz w:val="24"/>
        </w:rPr>
      </w:pPr>
      <w:r w:rsidRPr="003127B1">
        <w:rPr>
          <w:rFonts w:eastAsia="Times New Roman"/>
          <w:bCs/>
          <w:sz w:val="24"/>
        </w:rPr>
        <w:t>Особое внимание уделяется выработке графических навыков изображений линий, штрихов разными графическими материалами (карандашом, мелками, пастелью, тушью, фломастерами и т.д.). Предлагаются задания рисование с натуры, по воображению.</w:t>
      </w:r>
      <w:r>
        <w:rPr>
          <w:rFonts w:eastAsia="Times New Roman"/>
          <w:bCs/>
          <w:sz w:val="24"/>
        </w:rPr>
        <w:t xml:space="preserve"> Изучаются виды графики.</w:t>
      </w:r>
      <w:r w:rsidRPr="003127B1">
        <w:rPr>
          <w:rFonts w:eastAsia="Times New Roman"/>
          <w:bCs/>
          <w:sz w:val="24"/>
        </w:rPr>
        <w:t xml:space="preserve"> Предлагаются краткосрочные зарисовки и длительные композиции.</w:t>
      </w:r>
      <w:r>
        <w:rPr>
          <w:rFonts w:eastAsia="Times New Roman"/>
          <w:bCs/>
          <w:sz w:val="24"/>
        </w:rPr>
        <w:t xml:space="preserve"> </w:t>
      </w:r>
      <w:r w:rsidRPr="003127B1">
        <w:rPr>
          <w:rFonts w:eastAsia="Times New Roman"/>
          <w:bCs/>
          <w:sz w:val="24"/>
        </w:rPr>
        <w:t>Учащиеся знакомятся с творчеством художников.</w:t>
      </w:r>
      <w:r>
        <w:rPr>
          <w:rFonts w:eastAsia="Times New Roman"/>
          <w:bCs/>
          <w:sz w:val="24"/>
        </w:rPr>
        <w:t xml:space="preserve"> </w:t>
      </w:r>
    </w:p>
    <w:p w:rsidR="00D56EC3" w:rsidRPr="003127B1" w:rsidRDefault="00D56EC3" w:rsidP="00D56EC3">
      <w:pPr>
        <w:spacing w:line="240" w:lineRule="auto"/>
        <w:rPr>
          <w:rFonts w:eastAsia="Times New Roman"/>
          <w:b/>
          <w:bCs/>
          <w:sz w:val="24"/>
        </w:rPr>
      </w:pPr>
      <w:r w:rsidRPr="003127B1">
        <w:rPr>
          <w:rFonts w:eastAsia="Times New Roman"/>
          <w:b/>
          <w:bCs/>
          <w:sz w:val="24"/>
        </w:rPr>
        <w:t>Раздел «Декоративно- прикладное искусство. Народные промыслы России».</w:t>
      </w:r>
    </w:p>
    <w:p w:rsidR="00D56EC3" w:rsidRPr="003127B1" w:rsidRDefault="00D56EC3" w:rsidP="00D56EC3">
      <w:pPr>
        <w:spacing w:line="240" w:lineRule="auto"/>
        <w:rPr>
          <w:rFonts w:eastAsia="Times New Roman"/>
          <w:bCs/>
          <w:sz w:val="24"/>
        </w:rPr>
      </w:pPr>
      <w:r w:rsidRPr="003127B1">
        <w:rPr>
          <w:rFonts w:eastAsia="Times New Roman"/>
          <w:bCs/>
          <w:sz w:val="24"/>
        </w:rPr>
        <w:t>Данный раздел готовит учащихся к пониманию художественных образов в  декоративном искусстве, знакомит с различными средствами их выражения, формирует интерес к собственной декоративной изобразительной деятельности. Учащиеся знакомятся с народными промыслами России, узнают их историю, традиции. Хохломская роспись, Городецкая роспись, Вологодское кружево, Дымковская игрушка,  Семеновская матрешка,</w:t>
      </w:r>
      <w:r>
        <w:rPr>
          <w:rFonts w:eastAsia="Times New Roman"/>
          <w:bCs/>
          <w:sz w:val="24"/>
        </w:rPr>
        <w:t xml:space="preserve"> </w:t>
      </w:r>
      <w:r w:rsidRPr="003127B1">
        <w:rPr>
          <w:rFonts w:eastAsia="Times New Roman"/>
          <w:bCs/>
          <w:sz w:val="24"/>
        </w:rPr>
        <w:t>Роспись Гжели и т. д.</w:t>
      </w:r>
    </w:p>
    <w:p w:rsidR="00D56EC3" w:rsidRPr="003127B1" w:rsidRDefault="00D56EC3" w:rsidP="00D56EC3">
      <w:pPr>
        <w:spacing w:line="240" w:lineRule="auto"/>
        <w:rPr>
          <w:rFonts w:eastAsia="Times New Roman"/>
          <w:bCs/>
          <w:sz w:val="24"/>
        </w:rPr>
      </w:pPr>
      <w:r>
        <w:rPr>
          <w:rFonts w:eastAsia="Times New Roman"/>
          <w:bCs/>
          <w:sz w:val="24"/>
        </w:rPr>
        <w:t>Большой интерес пре</w:t>
      </w:r>
      <w:r w:rsidRPr="003127B1">
        <w:rPr>
          <w:rFonts w:eastAsia="Times New Roman"/>
          <w:bCs/>
          <w:sz w:val="24"/>
        </w:rPr>
        <w:t>дставляет современное декоративно- прикладное искусство (батик, гобелен, витраж и т. д.)</w:t>
      </w:r>
    </w:p>
    <w:p w:rsidR="00D56EC3" w:rsidRPr="003127B1" w:rsidRDefault="00D56EC3" w:rsidP="00D56EC3">
      <w:pPr>
        <w:spacing w:line="240" w:lineRule="auto"/>
        <w:rPr>
          <w:rFonts w:eastAsia="Times New Roman"/>
          <w:bCs/>
          <w:sz w:val="24"/>
        </w:rPr>
      </w:pPr>
      <w:r w:rsidRPr="003127B1">
        <w:rPr>
          <w:rFonts w:eastAsia="Times New Roman"/>
          <w:bCs/>
          <w:sz w:val="24"/>
        </w:rPr>
        <w:t>На занятиях ученики знакомятся с видами орнаментов, разнообразием узоров.</w:t>
      </w:r>
      <w:r>
        <w:rPr>
          <w:rFonts w:eastAsia="Times New Roman"/>
          <w:bCs/>
          <w:sz w:val="24"/>
        </w:rPr>
        <w:t xml:space="preserve"> </w:t>
      </w:r>
      <w:r w:rsidRPr="003127B1">
        <w:rPr>
          <w:rFonts w:eastAsia="Times New Roman"/>
          <w:bCs/>
          <w:sz w:val="24"/>
        </w:rPr>
        <w:t>При выполнении таких работ необходимо проявлять творческое воображение, умение аккуратно изображать кистью элементы росписи.</w:t>
      </w:r>
    </w:p>
    <w:p w:rsidR="00D56EC3" w:rsidRPr="003127B1" w:rsidRDefault="00D56EC3" w:rsidP="00D56EC3">
      <w:pPr>
        <w:spacing w:line="240" w:lineRule="auto"/>
        <w:rPr>
          <w:rFonts w:eastAsia="Times New Roman"/>
          <w:bCs/>
          <w:sz w:val="24"/>
        </w:rPr>
      </w:pPr>
      <w:r w:rsidRPr="003127B1">
        <w:rPr>
          <w:rFonts w:eastAsia="Times New Roman"/>
          <w:bCs/>
          <w:sz w:val="24"/>
        </w:rPr>
        <w:t>Необходимо знать понятия : ритм, симметрия, цветовые сочетания, силуэт, форма.</w:t>
      </w:r>
    </w:p>
    <w:p w:rsidR="00D56EC3" w:rsidRPr="003127B1" w:rsidRDefault="00D56EC3" w:rsidP="00D56EC3">
      <w:pPr>
        <w:spacing w:line="240" w:lineRule="auto"/>
        <w:rPr>
          <w:rFonts w:eastAsia="Times New Roman"/>
          <w:bCs/>
          <w:sz w:val="24"/>
        </w:rPr>
      </w:pPr>
      <w:r w:rsidRPr="003127B1">
        <w:rPr>
          <w:rFonts w:eastAsia="Times New Roman"/>
          <w:bCs/>
          <w:sz w:val="24"/>
        </w:rPr>
        <w:t xml:space="preserve"> В практических работах применяются  основные  средства художественной выразительности . Учащиеся выполняют эскизы росписи предметов быта на бумаге .</w:t>
      </w:r>
    </w:p>
    <w:p w:rsidR="00D56EC3" w:rsidRPr="003127B1" w:rsidRDefault="00D56EC3" w:rsidP="00D56EC3">
      <w:pPr>
        <w:spacing w:line="240" w:lineRule="auto"/>
        <w:rPr>
          <w:rFonts w:eastAsia="Times New Roman"/>
          <w:b/>
          <w:bCs/>
          <w:sz w:val="24"/>
        </w:rPr>
      </w:pPr>
      <w:r w:rsidRPr="003127B1">
        <w:rPr>
          <w:rFonts w:eastAsia="Times New Roman"/>
          <w:b/>
          <w:bCs/>
          <w:sz w:val="24"/>
        </w:rPr>
        <w:t>Раздел Тематическое рисование «Изображение человека».</w:t>
      </w:r>
    </w:p>
    <w:p w:rsidR="00D56EC3" w:rsidRPr="003127B1" w:rsidRDefault="00D56EC3" w:rsidP="00D56EC3">
      <w:pPr>
        <w:spacing w:line="240" w:lineRule="auto"/>
        <w:rPr>
          <w:rFonts w:eastAsia="Times New Roman"/>
          <w:bCs/>
          <w:sz w:val="24"/>
        </w:rPr>
      </w:pPr>
      <w:r w:rsidRPr="003127B1">
        <w:rPr>
          <w:rFonts w:eastAsia="Times New Roman"/>
          <w:bCs/>
          <w:sz w:val="24"/>
        </w:rPr>
        <w:t>Самым сложным изображением для детей является изображение человека, но мир без людей не существует.</w:t>
      </w:r>
      <w:r>
        <w:rPr>
          <w:rFonts w:eastAsia="Times New Roman"/>
          <w:bCs/>
          <w:sz w:val="24"/>
        </w:rPr>
        <w:t xml:space="preserve"> </w:t>
      </w:r>
      <w:r w:rsidRPr="003127B1">
        <w:rPr>
          <w:rFonts w:eastAsia="Times New Roman"/>
          <w:bCs/>
          <w:sz w:val="24"/>
        </w:rPr>
        <w:t>Доступнее и проще для понимания  детьми законов изображения человека является  изучение их в игровой форме.</w:t>
      </w:r>
      <w:r>
        <w:rPr>
          <w:rFonts w:eastAsia="Times New Roman"/>
          <w:bCs/>
          <w:sz w:val="24"/>
        </w:rPr>
        <w:t xml:space="preserve"> </w:t>
      </w:r>
      <w:r w:rsidRPr="003127B1">
        <w:rPr>
          <w:rFonts w:eastAsia="Times New Roman"/>
          <w:bCs/>
          <w:sz w:val="24"/>
        </w:rPr>
        <w:t>Предлагается рассмотреть себя в зеркале, проанализировать форму куклы, , рассмотреть лицо своей мамы. После таких наблюдений изучаются пропорции фигуры человека, передача движения.</w:t>
      </w:r>
      <w:r>
        <w:rPr>
          <w:rFonts w:eastAsia="Times New Roman"/>
          <w:bCs/>
          <w:sz w:val="24"/>
        </w:rPr>
        <w:t xml:space="preserve"> </w:t>
      </w:r>
      <w:r w:rsidRPr="003127B1">
        <w:rPr>
          <w:rFonts w:eastAsia="Times New Roman"/>
          <w:bCs/>
          <w:sz w:val="24"/>
        </w:rPr>
        <w:t xml:space="preserve">Рекомендуется </w:t>
      </w:r>
      <w:r>
        <w:rPr>
          <w:rFonts w:eastAsia="Times New Roman"/>
          <w:bCs/>
          <w:sz w:val="24"/>
        </w:rPr>
        <w:t>познакомить детей с историей мод</w:t>
      </w:r>
      <w:r w:rsidRPr="003127B1">
        <w:rPr>
          <w:rFonts w:eastAsia="Times New Roman"/>
          <w:bCs/>
          <w:sz w:val="24"/>
        </w:rPr>
        <w:t>елирования одежды. Интересные тематические композиции заинтересуют детей в выработке навыко</w:t>
      </w:r>
      <w:r>
        <w:rPr>
          <w:rFonts w:eastAsia="Times New Roman"/>
          <w:bCs/>
          <w:sz w:val="24"/>
        </w:rPr>
        <w:t>в</w:t>
      </w:r>
      <w:r w:rsidRPr="003127B1">
        <w:rPr>
          <w:rFonts w:eastAsia="Times New Roman"/>
          <w:bCs/>
          <w:sz w:val="24"/>
        </w:rPr>
        <w:t xml:space="preserve"> изображения человека. Рекомендуется знакомство с творчеством известных художников.</w:t>
      </w:r>
    </w:p>
    <w:p w:rsidR="00D56EC3" w:rsidRPr="003127B1" w:rsidRDefault="00D56EC3" w:rsidP="00D56EC3">
      <w:pPr>
        <w:spacing w:line="240" w:lineRule="auto"/>
        <w:rPr>
          <w:rFonts w:eastAsia="Times New Roman"/>
          <w:b/>
          <w:bCs/>
          <w:sz w:val="24"/>
        </w:rPr>
      </w:pPr>
      <w:r w:rsidRPr="003127B1">
        <w:rPr>
          <w:rFonts w:eastAsia="Times New Roman"/>
          <w:b/>
          <w:bCs/>
          <w:sz w:val="24"/>
        </w:rPr>
        <w:t>Раздел «Анималистический жанр».</w:t>
      </w:r>
    </w:p>
    <w:p w:rsidR="00D56EC3" w:rsidRPr="003127B1" w:rsidRDefault="00D56EC3" w:rsidP="00D56EC3">
      <w:pPr>
        <w:spacing w:line="240" w:lineRule="auto"/>
        <w:rPr>
          <w:rFonts w:eastAsia="Times New Roman"/>
          <w:bCs/>
          <w:sz w:val="24"/>
        </w:rPr>
      </w:pPr>
      <w:r w:rsidRPr="003127B1">
        <w:rPr>
          <w:rFonts w:eastAsia="Times New Roman"/>
          <w:bCs/>
          <w:sz w:val="24"/>
        </w:rPr>
        <w:t>Детям интересно познать окружающий их мир, изобразить его по своему творческому воображению . Правильное  изображение животных, рыб,  насекомых, птиц всегда нравится детям.</w:t>
      </w:r>
      <w:r>
        <w:rPr>
          <w:rFonts w:eastAsia="Times New Roman"/>
          <w:bCs/>
          <w:sz w:val="24"/>
        </w:rPr>
        <w:t xml:space="preserve"> </w:t>
      </w:r>
      <w:r w:rsidRPr="003127B1">
        <w:rPr>
          <w:rFonts w:eastAsia="Times New Roman"/>
          <w:bCs/>
          <w:sz w:val="24"/>
        </w:rPr>
        <w:t>На занятиях дети знакомятся с природой и животным миром разных стран. Изучают пропорции, цвет, повадки разных животных, применяют выразительные художественные средства для создания образа.</w:t>
      </w:r>
      <w:r>
        <w:rPr>
          <w:rFonts w:eastAsia="Times New Roman"/>
          <w:bCs/>
          <w:sz w:val="24"/>
        </w:rPr>
        <w:t xml:space="preserve"> </w:t>
      </w:r>
      <w:r w:rsidRPr="003127B1">
        <w:rPr>
          <w:rFonts w:eastAsia="Times New Roman"/>
          <w:bCs/>
          <w:sz w:val="24"/>
        </w:rPr>
        <w:t>Рекомендуется выполнять зарисовки с натуры.</w:t>
      </w:r>
    </w:p>
    <w:p w:rsidR="00D56EC3" w:rsidRPr="003127B1" w:rsidRDefault="00D56EC3" w:rsidP="00D56EC3">
      <w:pPr>
        <w:spacing w:line="240" w:lineRule="auto"/>
        <w:rPr>
          <w:rFonts w:eastAsia="Times New Roman"/>
          <w:b/>
          <w:bCs/>
          <w:sz w:val="24"/>
        </w:rPr>
      </w:pPr>
      <w:r w:rsidRPr="003127B1">
        <w:rPr>
          <w:rFonts w:eastAsia="Times New Roman"/>
          <w:b/>
          <w:bCs/>
          <w:sz w:val="24"/>
        </w:rPr>
        <w:t>Раздел «Жанры изобразительного искусства».</w:t>
      </w:r>
    </w:p>
    <w:p w:rsidR="00D56EC3" w:rsidRPr="003127B1" w:rsidRDefault="00D56EC3" w:rsidP="00D56EC3">
      <w:pPr>
        <w:spacing w:line="240" w:lineRule="auto"/>
        <w:rPr>
          <w:rFonts w:eastAsia="Times New Roman"/>
          <w:bCs/>
          <w:sz w:val="24"/>
        </w:rPr>
      </w:pPr>
      <w:r w:rsidRPr="003127B1">
        <w:rPr>
          <w:rFonts w:eastAsia="Times New Roman"/>
          <w:bCs/>
          <w:sz w:val="24"/>
        </w:rPr>
        <w:t>На занятиях дети знакомятся с жанром пейзажа, натюрморта, портрета.</w:t>
      </w:r>
    </w:p>
    <w:p w:rsidR="00D56EC3" w:rsidRPr="003127B1" w:rsidRDefault="00D56EC3" w:rsidP="00D56EC3">
      <w:pPr>
        <w:spacing w:line="240" w:lineRule="auto"/>
        <w:rPr>
          <w:rFonts w:eastAsia="Times New Roman"/>
          <w:bCs/>
          <w:sz w:val="24"/>
        </w:rPr>
      </w:pPr>
      <w:r w:rsidRPr="003127B1">
        <w:rPr>
          <w:rFonts w:eastAsia="Times New Roman"/>
          <w:bCs/>
          <w:sz w:val="24"/>
        </w:rPr>
        <w:t>Знакомятся с выдающимися художниками и их произведениями, Изучают особенности изображения пространства, воздушную и линейную перспективу. Учатся перед</w:t>
      </w:r>
      <w:r>
        <w:rPr>
          <w:rFonts w:eastAsia="Times New Roman"/>
          <w:bCs/>
          <w:sz w:val="24"/>
        </w:rPr>
        <w:t>авать объем с помощью светотени</w:t>
      </w:r>
      <w:r w:rsidRPr="003127B1">
        <w:rPr>
          <w:rFonts w:eastAsia="Times New Roman"/>
          <w:bCs/>
          <w:sz w:val="24"/>
        </w:rPr>
        <w:t>, цвета.</w:t>
      </w:r>
      <w:r>
        <w:rPr>
          <w:rFonts w:eastAsia="Times New Roman"/>
          <w:bCs/>
          <w:sz w:val="24"/>
        </w:rPr>
        <w:t xml:space="preserve"> </w:t>
      </w:r>
      <w:r w:rsidRPr="003127B1">
        <w:rPr>
          <w:rFonts w:eastAsia="Times New Roman"/>
          <w:bCs/>
          <w:sz w:val="24"/>
        </w:rPr>
        <w:t>Знакомятся с правилами получения новых цветовых сочетаний, создавать гармоничный колорит в своих творческих композициях.</w:t>
      </w:r>
    </w:p>
    <w:p w:rsidR="00D56EC3" w:rsidRPr="003127B1" w:rsidRDefault="00D56EC3" w:rsidP="00D56EC3">
      <w:pPr>
        <w:spacing w:line="240" w:lineRule="auto"/>
        <w:rPr>
          <w:rFonts w:eastAsia="Times New Roman"/>
          <w:bCs/>
          <w:sz w:val="24"/>
        </w:rPr>
      </w:pPr>
      <w:r w:rsidRPr="003127B1">
        <w:rPr>
          <w:rFonts w:eastAsia="Times New Roman"/>
          <w:bCs/>
          <w:sz w:val="24"/>
        </w:rPr>
        <w:t>Изображение натюрморта предлагается выполнять с натуры, по представлению, по памяти. Пейзаж также можно изображать с натуры</w:t>
      </w:r>
    </w:p>
    <w:p w:rsidR="00D56EC3" w:rsidRPr="003127B1" w:rsidRDefault="00D56EC3" w:rsidP="00D56EC3">
      <w:pPr>
        <w:spacing w:line="240" w:lineRule="auto"/>
        <w:rPr>
          <w:rFonts w:eastAsia="Times New Roman"/>
          <w:bCs/>
          <w:sz w:val="24"/>
        </w:rPr>
      </w:pPr>
      <w:r w:rsidRPr="003127B1">
        <w:rPr>
          <w:rFonts w:eastAsia="Times New Roman"/>
          <w:bCs/>
          <w:sz w:val="24"/>
        </w:rPr>
        <w:t xml:space="preserve"> ( пленер) и по пред</w:t>
      </w:r>
      <w:r>
        <w:rPr>
          <w:rFonts w:eastAsia="Times New Roman"/>
          <w:bCs/>
          <w:sz w:val="24"/>
        </w:rPr>
        <w:t>ставлению</w:t>
      </w:r>
      <w:r w:rsidRPr="003127B1">
        <w:rPr>
          <w:rFonts w:eastAsia="Times New Roman"/>
          <w:bCs/>
          <w:sz w:val="24"/>
        </w:rPr>
        <w:t>.</w:t>
      </w:r>
      <w:r>
        <w:rPr>
          <w:rFonts w:eastAsia="Times New Roman"/>
          <w:bCs/>
          <w:sz w:val="24"/>
        </w:rPr>
        <w:t xml:space="preserve"> </w:t>
      </w:r>
      <w:r w:rsidRPr="003127B1">
        <w:rPr>
          <w:rFonts w:eastAsia="Times New Roman"/>
          <w:bCs/>
          <w:sz w:val="24"/>
        </w:rPr>
        <w:t>При выполнении работ необхо</w:t>
      </w:r>
      <w:r>
        <w:rPr>
          <w:rFonts w:eastAsia="Times New Roman"/>
          <w:bCs/>
          <w:sz w:val="24"/>
        </w:rPr>
        <w:t>димо использовать все средства х</w:t>
      </w:r>
      <w:r w:rsidRPr="003127B1">
        <w:rPr>
          <w:rFonts w:eastAsia="Times New Roman"/>
          <w:bCs/>
          <w:sz w:val="24"/>
        </w:rPr>
        <w:t>удожественной выразительности.</w:t>
      </w:r>
    </w:p>
    <w:p w:rsidR="00D56EC3" w:rsidRPr="00A855E4" w:rsidRDefault="00D56EC3" w:rsidP="00D56EC3">
      <w:pPr>
        <w:pStyle w:val="a7"/>
        <w:rPr>
          <w:color w:val="000000"/>
          <w:sz w:val="26"/>
          <w:szCs w:val="26"/>
          <w:u w:val="single"/>
        </w:rPr>
      </w:pPr>
      <w:r w:rsidRPr="00362D73">
        <w:rPr>
          <w:color w:val="000000"/>
          <w:sz w:val="26"/>
          <w:szCs w:val="26"/>
        </w:rPr>
        <w:t xml:space="preserve">          </w:t>
      </w:r>
      <w:r w:rsidRPr="00A855E4">
        <w:rPr>
          <w:b/>
          <w:iCs/>
          <w:u w:val="single"/>
          <w:lang w:eastAsia="en-US"/>
        </w:rPr>
        <w:t>Нетрадиционные техники рисования</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lastRenderedPageBreak/>
        <w:t>Тычок  жесткой  полусухой  кистью</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фактурность окраски,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жесткая кисть, гуашь, бумага любого цвета и формата либо вырезанный силуэт пушистого или колючего животного.</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Рисование  пальчиками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 точка, короткая линия,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мисочки с гуашью, плотная бумага любого цвета, небольшие листы, салфетки.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Рисование  ладошкой</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 цвет, фантастический силуэт.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широкие блюдечки с гуашью, кисть, плотная бумага любого цвета, листы большого формата, салфетки.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Скатывание  бумаги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фактура, объем.</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салфетки либо цветная двухсторонняя бумага, клей ПВА, налитый в блюдце, плотная бумага или цветной картон для основы.</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Оттиск  поролоном</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 фактура,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Оттиск  пенопластом</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 фактура,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lastRenderedPageBreak/>
        <w:t>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Оттиск  смятой  бумагой</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 фактура,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Восковые  мелки  +  акварель</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цвет, линия, пятно, фактура.</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восковые мелки, плотная белая бумага, акварель, кисти.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рисует восковыми мелками на белой бумаге. Затем закрашивает лист акварелью в один или несколько цветов. Рис</w:t>
      </w:r>
      <w:r>
        <w:rPr>
          <w:sz w:val="24"/>
          <w:szCs w:val="24"/>
          <w:lang w:eastAsia="en-US"/>
        </w:rPr>
        <w:t xml:space="preserve">унок мелками остается </w:t>
      </w:r>
      <w:proofErr w:type="spellStart"/>
      <w:r>
        <w:rPr>
          <w:sz w:val="24"/>
          <w:szCs w:val="24"/>
          <w:lang w:eastAsia="en-US"/>
        </w:rPr>
        <w:t>незакраше</w:t>
      </w:r>
      <w:r w:rsidRPr="001E227D">
        <w:rPr>
          <w:sz w:val="24"/>
          <w:szCs w:val="24"/>
          <w:lang w:eastAsia="en-US"/>
        </w:rPr>
        <w:t>ным</w:t>
      </w:r>
      <w:proofErr w:type="spellEnd"/>
      <w:r w:rsidRPr="001E227D">
        <w:rPr>
          <w:sz w:val="24"/>
          <w:szCs w:val="24"/>
          <w:lang w:eastAsia="en-US"/>
        </w:rPr>
        <w:t>.</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Свеча  +  акварель</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цвет, линия, пятно, фактура.</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свеча, плотная бумага, акварель, кисти.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Монотипия  предметная</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 цвет, симметрия.</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плотная бумага любого цвета, кисти, гуашь или акварель.</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 xml:space="preserve">Черно-белый  </w:t>
      </w:r>
      <w:proofErr w:type="spellStart"/>
      <w:r w:rsidRPr="001E227D">
        <w:rPr>
          <w:b/>
          <w:iCs/>
          <w:sz w:val="24"/>
          <w:szCs w:val="24"/>
          <w:lang w:eastAsia="en-US"/>
        </w:rPr>
        <w:t>граттаж</w:t>
      </w:r>
      <w:proofErr w:type="spellEnd"/>
    </w:p>
    <w:p w:rsidR="00D56EC3" w:rsidRPr="001E227D" w:rsidRDefault="00D56EC3" w:rsidP="00D56EC3">
      <w:pPr>
        <w:spacing w:line="240" w:lineRule="auto"/>
        <w:jc w:val="left"/>
        <w:rPr>
          <w:b/>
          <w:iCs/>
          <w:sz w:val="24"/>
          <w:szCs w:val="24"/>
          <w:lang w:eastAsia="en-US"/>
        </w:rPr>
      </w:pPr>
      <w:r w:rsidRPr="001E227D">
        <w:rPr>
          <w:b/>
          <w:iCs/>
          <w:sz w:val="24"/>
          <w:szCs w:val="24"/>
          <w:lang w:eastAsia="en-US"/>
        </w:rPr>
        <w:t>(грунтованный лист)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линия, штрих, контраст.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 xml:space="preserve">Материалы: </w:t>
      </w:r>
      <w:proofErr w:type="spellStart"/>
      <w:r w:rsidRPr="001E227D">
        <w:rPr>
          <w:sz w:val="24"/>
          <w:szCs w:val="24"/>
          <w:lang w:eastAsia="en-US"/>
        </w:rPr>
        <w:t>полукартон</w:t>
      </w:r>
      <w:proofErr w:type="spellEnd"/>
      <w:r w:rsidRPr="001E227D">
        <w:rPr>
          <w:sz w:val="24"/>
          <w:szCs w:val="24"/>
          <w:lang w:eastAsia="en-US"/>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 xml:space="preserve">Цветной  </w:t>
      </w:r>
      <w:proofErr w:type="spellStart"/>
      <w:r w:rsidRPr="001E227D">
        <w:rPr>
          <w:b/>
          <w:iCs/>
          <w:sz w:val="24"/>
          <w:szCs w:val="24"/>
          <w:lang w:eastAsia="en-US"/>
        </w:rPr>
        <w:t>граттаж</w:t>
      </w:r>
      <w:proofErr w:type="spellEnd"/>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линия, штрих,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lastRenderedPageBreak/>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1E227D">
        <w:rPr>
          <w:sz w:val="24"/>
          <w:szCs w:val="24"/>
          <w:lang w:eastAsia="en-US"/>
        </w:rPr>
        <w:t>дорисовывание</w:t>
      </w:r>
      <w:proofErr w:type="spellEnd"/>
      <w:r w:rsidRPr="001E227D">
        <w:rPr>
          <w:sz w:val="24"/>
          <w:szCs w:val="24"/>
          <w:lang w:eastAsia="en-US"/>
        </w:rPr>
        <w:t xml:space="preserve"> недостающих деталей гуашью. </w:t>
      </w:r>
    </w:p>
    <w:p w:rsidR="00D56EC3" w:rsidRPr="001E227D" w:rsidRDefault="00D56EC3" w:rsidP="00D56EC3">
      <w:pPr>
        <w:spacing w:line="240" w:lineRule="auto"/>
        <w:jc w:val="left"/>
        <w:rPr>
          <w:b/>
          <w:iCs/>
          <w:sz w:val="24"/>
          <w:szCs w:val="24"/>
          <w:lang w:eastAsia="en-US"/>
        </w:rPr>
      </w:pPr>
      <w:proofErr w:type="spellStart"/>
      <w:r w:rsidRPr="001E227D">
        <w:rPr>
          <w:b/>
          <w:iCs/>
          <w:sz w:val="24"/>
          <w:szCs w:val="24"/>
          <w:lang w:eastAsia="en-US"/>
        </w:rPr>
        <w:t>Кляксография</w:t>
      </w:r>
      <w:proofErr w:type="spellEnd"/>
      <w:r w:rsidRPr="001E227D">
        <w:rPr>
          <w:b/>
          <w:iCs/>
          <w:sz w:val="24"/>
          <w:szCs w:val="24"/>
          <w:lang w:eastAsia="en-US"/>
        </w:rPr>
        <w:t xml:space="preserve">  с  трубочкой</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бумага, тушь либо жидко разведенная гуашь в мисочке, пластиковая ложечка, трубочка (соломинка для напитков).</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D56EC3" w:rsidRPr="001E227D" w:rsidRDefault="00D56EC3" w:rsidP="00D56EC3">
      <w:pPr>
        <w:spacing w:line="240" w:lineRule="auto"/>
        <w:jc w:val="left"/>
        <w:rPr>
          <w:b/>
          <w:iCs/>
          <w:sz w:val="24"/>
          <w:szCs w:val="24"/>
          <w:lang w:eastAsia="en-US"/>
        </w:rPr>
      </w:pPr>
      <w:proofErr w:type="spellStart"/>
      <w:r w:rsidRPr="001E227D">
        <w:rPr>
          <w:b/>
          <w:iCs/>
          <w:sz w:val="24"/>
          <w:szCs w:val="24"/>
          <w:lang w:eastAsia="en-US"/>
        </w:rPr>
        <w:t>Набрызг</w:t>
      </w:r>
      <w:proofErr w:type="spellEnd"/>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точка, фактура.</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бумага, гуашь, жесткая кисть, кусочек плотного картона либо пластика (5</w:t>
      </w:r>
      <w:r w:rsidRPr="001E227D">
        <w:rPr>
          <w:b/>
          <w:sz w:val="24"/>
          <w:szCs w:val="24"/>
          <w:lang w:eastAsia="en-US"/>
        </w:rPr>
        <w:sym w:font="Symbol" w:char="F0B4"/>
      </w:r>
      <w:r w:rsidRPr="001E227D">
        <w:rPr>
          <w:sz w:val="24"/>
          <w:szCs w:val="24"/>
          <w:lang w:eastAsia="en-US"/>
        </w:rPr>
        <w:t>5 см).</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Отпечатки  листьев</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фактура,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бумага, гуашь, листья разных деревьев (желательно опавшие), кисти.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Тиснение</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фактура, цвет.</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тонкая бумага, цветные карандаши, предметы с рифленой поверхностью (рифленый картон, пластмасса, монетки и т.д.), простой карандаш.</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 xml:space="preserve">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D56EC3" w:rsidRPr="001E227D" w:rsidRDefault="00D56EC3" w:rsidP="00D56EC3">
      <w:pPr>
        <w:spacing w:line="240" w:lineRule="auto"/>
        <w:jc w:val="left"/>
        <w:rPr>
          <w:b/>
          <w:iCs/>
          <w:sz w:val="24"/>
          <w:szCs w:val="24"/>
          <w:lang w:eastAsia="en-US"/>
        </w:rPr>
      </w:pPr>
      <w:r w:rsidRPr="001E227D">
        <w:rPr>
          <w:b/>
          <w:iCs/>
          <w:sz w:val="24"/>
          <w:szCs w:val="24"/>
          <w:lang w:eastAsia="en-US"/>
        </w:rPr>
        <w:t>Монотипия  пейзажная</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Средства выразительности: пятно, тон, вертикальная симметрия, изображение пространства в композиции.</w:t>
      </w:r>
    </w:p>
    <w:p w:rsidR="00D56EC3" w:rsidRPr="001E227D" w:rsidRDefault="00D56EC3" w:rsidP="00D56EC3">
      <w:pPr>
        <w:spacing w:line="240" w:lineRule="auto"/>
        <w:ind w:firstLine="567"/>
        <w:jc w:val="left"/>
        <w:rPr>
          <w:sz w:val="24"/>
          <w:szCs w:val="24"/>
          <w:lang w:eastAsia="en-US"/>
        </w:rPr>
      </w:pPr>
      <w:r w:rsidRPr="001E227D">
        <w:rPr>
          <w:sz w:val="24"/>
          <w:szCs w:val="24"/>
          <w:lang w:eastAsia="en-US"/>
        </w:rPr>
        <w:t>Материалы: бумага, кисти, гуашь либо акварель, влажная губка, кафельная плитка.</w:t>
      </w:r>
    </w:p>
    <w:p w:rsidR="00D56EC3" w:rsidRPr="001E227D" w:rsidRDefault="00D56EC3" w:rsidP="00D56EC3">
      <w:pPr>
        <w:spacing w:line="240" w:lineRule="auto"/>
        <w:jc w:val="left"/>
        <w:rPr>
          <w:b/>
          <w:bCs/>
          <w:color w:val="003399"/>
          <w:sz w:val="24"/>
          <w:szCs w:val="24"/>
          <w:lang w:bidi="hi-IN"/>
        </w:rPr>
      </w:pPr>
      <w:r w:rsidRPr="001E227D">
        <w:rPr>
          <w:sz w:val="24"/>
          <w:szCs w:val="24"/>
          <w:lang w:eastAsia="en-US"/>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w:t>
      </w:r>
      <w:r w:rsidRPr="001E227D">
        <w:rPr>
          <w:b/>
          <w:sz w:val="24"/>
          <w:szCs w:val="24"/>
          <w:lang w:eastAsia="en-US"/>
        </w:rPr>
        <w:t>выполняется</w:t>
      </w:r>
      <w:r w:rsidRPr="001E227D">
        <w:rPr>
          <w:sz w:val="24"/>
          <w:szCs w:val="24"/>
          <w:lang w:eastAsia="en-US"/>
        </w:rPr>
        <w:t xml:space="preserve">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w:t>
      </w:r>
      <w:r w:rsidRPr="001E227D">
        <w:rPr>
          <w:sz w:val="24"/>
          <w:szCs w:val="24"/>
          <w:lang w:eastAsia="en-US"/>
        </w:rPr>
        <w:lastRenderedPageBreak/>
        <w:t>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r w:rsidRPr="001E227D">
        <w:rPr>
          <w:b/>
          <w:bCs/>
          <w:color w:val="003399"/>
          <w:sz w:val="24"/>
          <w:szCs w:val="24"/>
          <w:lang w:bidi="hi-IN"/>
        </w:rPr>
        <w:t xml:space="preserve"> </w:t>
      </w:r>
    </w:p>
    <w:p w:rsidR="00D56EC3" w:rsidRPr="001E227D" w:rsidRDefault="00D56EC3" w:rsidP="00D56EC3">
      <w:pPr>
        <w:spacing w:line="240" w:lineRule="auto"/>
        <w:jc w:val="left"/>
        <w:rPr>
          <w:iCs/>
          <w:sz w:val="24"/>
          <w:szCs w:val="24"/>
          <w:lang w:bidi="hi-IN"/>
        </w:rPr>
      </w:pPr>
      <w:r w:rsidRPr="001E227D">
        <w:rPr>
          <w:b/>
          <w:bCs/>
          <w:iCs/>
          <w:sz w:val="24"/>
          <w:szCs w:val="24"/>
          <w:lang w:bidi="hi-IN"/>
        </w:rPr>
        <w:t>Зеркальное отображение</w:t>
      </w:r>
    </w:p>
    <w:p w:rsidR="00D56EC3" w:rsidRPr="001E227D" w:rsidRDefault="00D56EC3" w:rsidP="00D56EC3">
      <w:pPr>
        <w:spacing w:line="240" w:lineRule="auto"/>
        <w:jc w:val="left"/>
        <w:rPr>
          <w:bCs/>
          <w:sz w:val="24"/>
          <w:szCs w:val="24"/>
          <w:lang w:eastAsia="en-US"/>
        </w:rPr>
      </w:pPr>
      <w:r w:rsidRPr="001E227D">
        <w:rPr>
          <w:bCs/>
          <w:sz w:val="24"/>
          <w:szCs w:val="24"/>
          <w:lang w:bidi="hi-IN"/>
        </w:rPr>
        <w:t>Сначала сворачивают лист бумаги пополам. Затем разворачивают. Наносят различного размера гуашевые пятна (произвольно). Затем опять сворачивают, проводят рукой, дают краске смешаться — разворачивают и получают все что угодно, от мотыльков до елочек от щенков до разбойников. Этот вид рисования очень нравится детям всех возрастов. </w:t>
      </w:r>
    </w:p>
    <w:p w:rsidR="00D56EC3" w:rsidRPr="001E227D" w:rsidRDefault="00D56EC3" w:rsidP="00D56EC3">
      <w:pPr>
        <w:spacing w:line="240" w:lineRule="auto"/>
        <w:jc w:val="left"/>
        <w:rPr>
          <w:b/>
          <w:vanish/>
          <w:sz w:val="24"/>
          <w:szCs w:val="24"/>
          <w:lang w:bidi="hi-IN"/>
        </w:rPr>
      </w:pPr>
      <w:r w:rsidRPr="001E227D">
        <w:rPr>
          <w:b/>
          <w:sz w:val="24"/>
          <w:szCs w:val="24"/>
          <w:lang w:eastAsia="en-US"/>
        </w:rPr>
        <w:t xml:space="preserve">Коллаж </w:t>
      </w:r>
    </w:p>
    <w:p w:rsidR="00D56EC3" w:rsidRPr="001E227D" w:rsidRDefault="00D56EC3" w:rsidP="00D56EC3">
      <w:pPr>
        <w:spacing w:line="240" w:lineRule="auto"/>
        <w:jc w:val="left"/>
        <w:rPr>
          <w:b/>
          <w:sz w:val="24"/>
          <w:szCs w:val="24"/>
          <w:lang w:eastAsia="en-US"/>
        </w:rPr>
      </w:pPr>
    </w:p>
    <w:p w:rsidR="00D56EC3" w:rsidRDefault="00D56EC3" w:rsidP="00D56EC3">
      <w:pPr>
        <w:spacing w:line="240" w:lineRule="auto"/>
        <w:jc w:val="left"/>
        <w:rPr>
          <w:b/>
          <w:sz w:val="24"/>
          <w:szCs w:val="24"/>
          <w:lang w:eastAsia="en-US"/>
        </w:rPr>
      </w:pPr>
      <w:r w:rsidRPr="001E227D">
        <w:rPr>
          <w:sz w:val="24"/>
          <w:szCs w:val="24"/>
          <w:lang w:eastAsia="en-US"/>
        </w:rPr>
        <w:t>это изображение на бумаге, не только рисованное (кистью, пером, палочкой, мелом, воском и т.п.), но созданное также с помощью монтажа кусочков различных цветных и черно-белых материалов. Коллаж: само понятие объясняет смысл данного метода: в него собираются несколько выше указанных т.е при выполнение коллажей дети использую ранее полученные навыки и умения нетрадиционных техник рисования. Пробуждается фантазия ребенка и занятие превращается в увлекательную игру.</w:t>
      </w:r>
    </w:p>
    <w:p w:rsidR="00D56EC3" w:rsidRPr="008F32D0" w:rsidRDefault="00D56EC3" w:rsidP="00D56EC3">
      <w:pPr>
        <w:spacing w:line="240" w:lineRule="auto"/>
        <w:jc w:val="left"/>
        <w:rPr>
          <w:b/>
          <w:sz w:val="24"/>
          <w:szCs w:val="24"/>
          <w:lang w:eastAsia="en-US"/>
        </w:rPr>
      </w:pPr>
    </w:p>
    <w:p w:rsidR="00D56EC3" w:rsidRPr="00EA1276" w:rsidRDefault="00D56EC3" w:rsidP="00D56EC3">
      <w:pPr>
        <w:jc w:val="center"/>
        <w:rPr>
          <w:b/>
          <w:sz w:val="24"/>
          <w:szCs w:val="24"/>
        </w:rPr>
      </w:pPr>
      <w:r>
        <w:rPr>
          <w:b/>
          <w:sz w:val="24"/>
          <w:szCs w:val="24"/>
        </w:rPr>
        <w:t>Учебно-т</w:t>
      </w:r>
      <w:r w:rsidRPr="00EA1276">
        <w:rPr>
          <w:b/>
          <w:sz w:val="24"/>
          <w:szCs w:val="24"/>
        </w:rPr>
        <w:t xml:space="preserve">ематический план занятий </w:t>
      </w:r>
      <w:r>
        <w:rPr>
          <w:b/>
          <w:sz w:val="24"/>
          <w:szCs w:val="24"/>
        </w:rPr>
        <w:t xml:space="preserve">по программе </w:t>
      </w:r>
      <w:r w:rsidRPr="00EA1276">
        <w:rPr>
          <w:b/>
          <w:sz w:val="24"/>
          <w:szCs w:val="24"/>
        </w:rPr>
        <w:t>«</w:t>
      </w:r>
      <w:r>
        <w:rPr>
          <w:b/>
          <w:sz w:val="24"/>
          <w:szCs w:val="24"/>
        </w:rPr>
        <w:t>Цветной мир</w:t>
      </w:r>
      <w:r w:rsidRPr="00EA1276">
        <w:rPr>
          <w:b/>
          <w:sz w:val="24"/>
          <w:szCs w:val="24"/>
        </w:rPr>
        <w:t xml:space="preserve">» </w:t>
      </w:r>
    </w:p>
    <w:p w:rsidR="00D56EC3" w:rsidRDefault="00D56EC3" w:rsidP="00D56EC3">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964"/>
        <w:gridCol w:w="955"/>
        <w:gridCol w:w="6961"/>
        <w:gridCol w:w="4655"/>
      </w:tblGrid>
      <w:tr w:rsidR="00D56EC3" w:rsidRPr="00F839B0" w:rsidTr="008E1BD3">
        <w:tc>
          <w:tcPr>
            <w:tcW w:w="423" w:type="pct"/>
            <w:vMerge w:val="restart"/>
            <w:vAlign w:val="center"/>
          </w:tcPr>
          <w:p w:rsidR="00D56EC3" w:rsidRPr="00F839B0" w:rsidRDefault="00D56EC3" w:rsidP="008E1BD3">
            <w:pPr>
              <w:spacing w:line="240" w:lineRule="auto"/>
              <w:ind w:firstLine="0"/>
              <w:jc w:val="center"/>
              <w:rPr>
                <w:b/>
                <w:sz w:val="24"/>
                <w:szCs w:val="24"/>
              </w:rPr>
            </w:pPr>
            <w:r w:rsidRPr="00F839B0">
              <w:rPr>
                <w:b/>
                <w:sz w:val="24"/>
                <w:szCs w:val="24"/>
              </w:rPr>
              <w:t>№</w:t>
            </w:r>
          </w:p>
        </w:tc>
        <w:tc>
          <w:tcPr>
            <w:tcW w:w="649" w:type="pct"/>
            <w:gridSpan w:val="2"/>
            <w:vAlign w:val="center"/>
          </w:tcPr>
          <w:p w:rsidR="00D56EC3" w:rsidRPr="00F839B0" w:rsidRDefault="00D56EC3" w:rsidP="008E1BD3">
            <w:pPr>
              <w:spacing w:line="240" w:lineRule="auto"/>
              <w:ind w:firstLine="0"/>
              <w:jc w:val="center"/>
              <w:rPr>
                <w:b/>
                <w:sz w:val="24"/>
                <w:szCs w:val="24"/>
              </w:rPr>
            </w:pPr>
            <w:r w:rsidRPr="00F839B0">
              <w:rPr>
                <w:b/>
                <w:sz w:val="24"/>
                <w:szCs w:val="24"/>
              </w:rPr>
              <w:t xml:space="preserve">Дата </w:t>
            </w:r>
          </w:p>
        </w:tc>
        <w:tc>
          <w:tcPr>
            <w:tcW w:w="2354" w:type="pct"/>
            <w:vMerge w:val="restart"/>
            <w:vAlign w:val="center"/>
          </w:tcPr>
          <w:p w:rsidR="00D56EC3" w:rsidRPr="00F839B0" w:rsidRDefault="00D56EC3" w:rsidP="008E1BD3">
            <w:pPr>
              <w:spacing w:line="240" w:lineRule="auto"/>
              <w:ind w:firstLine="0"/>
              <w:jc w:val="center"/>
              <w:rPr>
                <w:b/>
                <w:sz w:val="24"/>
                <w:szCs w:val="24"/>
              </w:rPr>
            </w:pPr>
            <w:r w:rsidRPr="00F839B0">
              <w:rPr>
                <w:b/>
                <w:sz w:val="24"/>
                <w:szCs w:val="24"/>
              </w:rPr>
              <w:t>Тема занятия</w:t>
            </w:r>
          </w:p>
        </w:tc>
        <w:tc>
          <w:tcPr>
            <w:tcW w:w="1574" w:type="pct"/>
            <w:vMerge w:val="restart"/>
            <w:vAlign w:val="center"/>
          </w:tcPr>
          <w:p w:rsidR="00D56EC3" w:rsidRPr="00F839B0" w:rsidRDefault="00D56EC3" w:rsidP="008E1BD3">
            <w:pPr>
              <w:spacing w:line="240" w:lineRule="auto"/>
              <w:ind w:firstLine="0"/>
              <w:jc w:val="center"/>
              <w:rPr>
                <w:b/>
                <w:sz w:val="24"/>
                <w:szCs w:val="24"/>
              </w:rPr>
            </w:pPr>
            <w:r w:rsidRPr="00F839B0">
              <w:rPr>
                <w:b/>
                <w:sz w:val="24"/>
                <w:szCs w:val="24"/>
              </w:rPr>
              <w:t>Содержание</w:t>
            </w:r>
          </w:p>
        </w:tc>
      </w:tr>
      <w:tr w:rsidR="00D56EC3" w:rsidRPr="00F839B0" w:rsidTr="008E1BD3">
        <w:tc>
          <w:tcPr>
            <w:tcW w:w="423" w:type="pct"/>
            <w:vMerge/>
          </w:tcPr>
          <w:p w:rsidR="00D56EC3" w:rsidRPr="00F839B0" w:rsidRDefault="00D56EC3" w:rsidP="008E1BD3">
            <w:pPr>
              <w:spacing w:line="240" w:lineRule="auto"/>
              <w:ind w:firstLine="0"/>
              <w:jc w:val="center"/>
              <w:rPr>
                <w:b/>
                <w:sz w:val="24"/>
                <w:szCs w:val="24"/>
              </w:rPr>
            </w:pPr>
          </w:p>
        </w:tc>
        <w:tc>
          <w:tcPr>
            <w:tcW w:w="326" w:type="pct"/>
          </w:tcPr>
          <w:p w:rsidR="00D56EC3" w:rsidRPr="00F839B0" w:rsidRDefault="00D56EC3" w:rsidP="008E1BD3">
            <w:pPr>
              <w:spacing w:line="240" w:lineRule="auto"/>
              <w:ind w:firstLine="0"/>
              <w:jc w:val="center"/>
              <w:rPr>
                <w:b/>
                <w:sz w:val="24"/>
                <w:szCs w:val="24"/>
              </w:rPr>
            </w:pPr>
            <w:r w:rsidRPr="00F839B0">
              <w:rPr>
                <w:b/>
                <w:sz w:val="24"/>
                <w:szCs w:val="24"/>
              </w:rPr>
              <w:t>план</w:t>
            </w:r>
          </w:p>
        </w:tc>
        <w:tc>
          <w:tcPr>
            <w:tcW w:w="322" w:type="pct"/>
          </w:tcPr>
          <w:p w:rsidR="00D56EC3" w:rsidRPr="00F839B0" w:rsidRDefault="00D56EC3" w:rsidP="008E1BD3">
            <w:pPr>
              <w:spacing w:line="240" w:lineRule="auto"/>
              <w:ind w:firstLine="0"/>
              <w:jc w:val="center"/>
              <w:rPr>
                <w:b/>
                <w:sz w:val="24"/>
                <w:szCs w:val="24"/>
              </w:rPr>
            </w:pPr>
            <w:r w:rsidRPr="00F839B0">
              <w:rPr>
                <w:b/>
                <w:sz w:val="24"/>
                <w:szCs w:val="24"/>
              </w:rPr>
              <w:t>факт</w:t>
            </w:r>
          </w:p>
        </w:tc>
        <w:tc>
          <w:tcPr>
            <w:tcW w:w="2354" w:type="pct"/>
            <w:vMerge/>
          </w:tcPr>
          <w:p w:rsidR="00D56EC3" w:rsidRPr="00F839B0" w:rsidRDefault="00D56EC3" w:rsidP="008E1BD3">
            <w:pPr>
              <w:spacing w:line="240" w:lineRule="auto"/>
              <w:ind w:firstLine="0"/>
              <w:jc w:val="center"/>
              <w:rPr>
                <w:b/>
                <w:sz w:val="24"/>
                <w:szCs w:val="24"/>
              </w:rPr>
            </w:pPr>
          </w:p>
        </w:tc>
        <w:tc>
          <w:tcPr>
            <w:tcW w:w="1574" w:type="pct"/>
            <w:vMerge/>
          </w:tcPr>
          <w:p w:rsidR="00D56EC3" w:rsidRPr="00F839B0" w:rsidRDefault="00D56EC3" w:rsidP="008E1BD3">
            <w:pPr>
              <w:spacing w:line="240" w:lineRule="auto"/>
              <w:ind w:firstLine="0"/>
              <w:jc w:val="center"/>
              <w:rPr>
                <w:b/>
                <w:sz w:val="24"/>
                <w:szCs w:val="24"/>
              </w:rPr>
            </w:pP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07.09</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Творческие работы на тему «Мои каникулы» (карандаши цветные)</w:t>
            </w:r>
          </w:p>
        </w:tc>
        <w:tc>
          <w:tcPr>
            <w:tcW w:w="1574" w:type="pct"/>
          </w:tcPr>
          <w:p w:rsidR="00D56EC3" w:rsidRPr="00F839B0" w:rsidRDefault="00D56EC3" w:rsidP="008E1BD3">
            <w:pPr>
              <w:spacing w:line="240" w:lineRule="auto"/>
              <w:ind w:firstLine="0"/>
              <w:rPr>
                <w:sz w:val="24"/>
                <w:szCs w:val="24"/>
              </w:rPr>
            </w:pPr>
            <w:r w:rsidRPr="00F839B0">
              <w:rPr>
                <w:sz w:val="24"/>
                <w:szCs w:val="24"/>
              </w:rPr>
              <w:t xml:space="preserve">Беседа об каникулах. Рисование по теме.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14.09</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Рисунки на тему «Я и моя семья» (карандаши цветные)</w:t>
            </w:r>
          </w:p>
        </w:tc>
        <w:tc>
          <w:tcPr>
            <w:tcW w:w="1574" w:type="pct"/>
          </w:tcPr>
          <w:p w:rsidR="00D56EC3" w:rsidRPr="00F839B0" w:rsidRDefault="00D56EC3" w:rsidP="008E1BD3">
            <w:pPr>
              <w:spacing w:line="240" w:lineRule="auto"/>
              <w:ind w:firstLine="0"/>
              <w:rPr>
                <w:sz w:val="24"/>
                <w:szCs w:val="24"/>
              </w:rPr>
            </w:pPr>
            <w:r w:rsidRPr="00F839B0">
              <w:rPr>
                <w:sz w:val="24"/>
                <w:szCs w:val="24"/>
              </w:rPr>
              <w:t xml:space="preserve">Рассказ детей о своих семьях. Рисование по теме. </w:t>
            </w:r>
          </w:p>
        </w:tc>
      </w:tr>
      <w:tr w:rsidR="00D56EC3" w:rsidRPr="00F839B0" w:rsidTr="008E1BD3">
        <w:trPr>
          <w:trHeight w:val="438"/>
        </w:trPr>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21.09</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Забавный орнамент (гуашь)</w:t>
            </w:r>
          </w:p>
        </w:tc>
        <w:tc>
          <w:tcPr>
            <w:tcW w:w="1574" w:type="pct"/>
          </w:tcPr>
          <w:p w:rsidR="00D56EC3" w:rsidRPr="00F839B0" w:rsidRDefault="00D56EC3" w:rsidP="008E1BD3">
            <w:pPr>
              <w:spacing w:line="240" w:lineRule="auto"/>
              <w:ind w:firstLine="0"/>
              <w:rPr>
                <w:sz w:val="24"/>
                <w:szCs w:val="24"/>
              </w:rPr>
            </w:pPr>
            <w:r w:rsidRPr="00F839B0">
              <w:rPr>
                <w:sz w:val="24"/>
                <w:szCs w:val="24"/>
              </w:rPr>
              <w:t>Орнамент. Рисование пальчиками.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28.09</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Осеннее дерево (гуашь)</w:t>
            </w:r>
          </w:p>
        </w:tc>
        <w:tc>
          <w:tcPr>
            <w:tcW w:w="1574" w:type="pct"/>
          </w:tcPr>
          <w:p w:rsidR="00D56EC3" w:rsidRPr="00F839B0" w:rsidRDefault="00D56EC3" w:rsidP="008E1BD3">
            <w:pPr>
              <w:spacing w:line="240" w:lineRule="auto"/>
              <w:ind w:firstLine="0"/>
              <w:rPr>
                <w:sz w:val="24"/>
                <w:szCs w:val="24"/>
              </w:rPr>
            </w:pPr>
            <w:r w:rsidRPr="00F839B0">
              <w:rPr>
                <w:sz w:val="24"/>
                <w:szCs w:val="24"/>
              </w:rPr>
              <w:t xml:space="preserve">Просмотр презентации. Рисование ладошками и пальчиками.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05.10</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«Осенние сказки лесной феи» (акварель)</w:t>
            </w:r>
          </w:p>
        </w:tc>
        <w:tc>
          <w:tcPr>
            <w:tcW w:w="1574" w:type="pct"/>
          </w:tcPr>
          <w:p w:rsidR="00D56EC3" w:rsidRPr="00F839B0" w:rsidRDefault="00D56EC3" w:rsidP="008E1BD3">
            <w:pPr>
              <w:spacing w:line="240" w:lineRule="auto"/>
              <w:ind w:firstLine="0"/>
              <w:rPr>
                <w:sz w:val="24"/>
                <w:szCs w:val="24"/>
              </w:rPr>
            </w:pPr>
            <w:r w:rsidRPr="00F839B0">
              <w:rPr>
                <w:sz w:val="24"/>
                <w:szCs w:val="24"/>
              </w:rPr>
              <w:t>Осенние изменения в лесу. Рисование картин осени.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12.10</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Конкурс рисунков на тему: «Правила дорожные знать каждому положено»  (цветные карандаши)</w:t>
            </w:r>
          </w:p>
        </w:tc>
        <w:tc>
          <w:tcPr>
            <w:tcW w:w="1574" w:type="pct"/>
          </w:tcPr>
          <w:p w:rsidR="00D56EC3" w:rsidRPr="00F839B0" w:rsidRDefault="00D56EC3" w:rsidP="008E1BD3">
            <w:pPr>
              <w:spacing w:line="240" w:lineRule="auto"/>
              <w:ind w:firstLine="0"/>
              <w:rPr>
                <w:sz w:val="24"/>
                <w:szCs w:val="24"/>
              </w:rPr>
            </w:pPr>
            <w:r w:rsidRPr="00F839B0">
              <w:rPr>
                <w:sz w:val="24"/>
                <w:szCs w:val="24"/>
              </w:rPr>
              <w:t>Эскизы придуманных дорожных знаков. Беседа о правилах дорожного движения.</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19.10</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Сказка «Колобок» </w:t>
            </w:r>
          </w:p>
          <w:p w:rsidR="00D56EC3" w:rsidRPr="00F839B0" w:rsidRDefault="00D56EC3" w:rsidP="008E1BD3">
            <w:pPr>
              <w:spacing w:line="240" w:lineRule="auto"/>
              <w:ind w:firstLine="0"/>
              <w:rPr>
                <w:sz w:val="24"/>
                <w:szCs w:val="24"/>
              </w:rPr>
            </w:pPr>
            <w:r w:rsidRPr="00F839B0">
              <w:rPr>
                <w:sz w:val="24"/>
                <w:szCs w:val="24"/>
              </w:rPr>
              <w:t xml:space="preserve">(гуашь) </w:t>
            </w:r>
          </w:p>
        </w:tc>
        <w:tc>
          <w:tcPr>
            <w:tcW w:w="1574" w:type="pct"/>
          </w:tcPr>
          <w:p w:rsidR="00D56EC3" w:rsidRPr="00F839B0" w:rsidRDefault="00D56EC3" w:rsidP="008E1BD3">
            <w:pPr>
              <w:spacing w:line="240" w:lineRule="auto"/>
              <w:ind w:firstLine="0"/>
              <w:rPr>
                <w:sz w:val="24"/>
                <w:szCs w:val="24"/>
              </w:rPr>
            </w:pPr>
            <w:r w:rsidRPr="00F839B0">
              <w:rPr>
                <w:sz w:val="24"/>
                <w:szCs w:val="24"/>
              </w:rPr>
              <w:t xml:space="preserve"> Прослушивание сказки. Рисование Колобка ладошками и пальчиками.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26.10</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Иллюстрация к мультфильму «Машенька и медведь» (гуашь)</w:t>
            </w:r>
          </w:p>
        </w:tc>
        <w:tc>
          <w:tcPr>
            <w:tcW w:w="1574" w:type="pct"/>
          </w:tcPr>
          <w:p w:rsidR="00D56EC3" w:rsidRPr="00F839B0" w:rsidRDefault="00D56EC3" w:rsidP="008E1BD3">
            <w:pPr>
              <w:spacing w:line="240" w:lineRule="auto"/>
              <w:ind w:firstLine="0"/>
              <w:rPr>
                <w:sz w:val="24"/>
                <w:szCs w:val="24"/>
              </w:rPr>
            </w:pPr>
            <w:r w:rsidRPr="00F839B0">
              <w:rPr>
                <w:sz w:val="24"/>
                <w:szCs w:val="24"/>
              </w:rPr>
              <w:t>Просмотр мультфильма. Рисование  Машеньки и медведя кулачками и пальчиками.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02.11</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Конкурс рисунков на тему: «Фантастические животные» </w:t>
            </w:r>
            <w:r w:rsidRPr="00F839B0">
              <w:rPr>
                <w:sz w:val="24"/>
                <w:szCs w:val="24"/>
              </w:rPr>
              <w:lastRenderedPageBreak/>
              <w:t>(карандаши цветные)</w:t>
            </w:r>
          </w:p>
        </w:tc>
        <w:tc>
          <w:tcPr>
            <w:tcW w:w="1574" w:type="pct"/>
          </w:tcPr>
          <w:p w:rsidR="00D56EC3" w:rsidRPr="00F839B0" w:rsidRDefault="00D56EC3" w:rsidP="008E1BD3">
            <w:pPr>
              <w:spacing w:line="240" w:lineRule="auto"/>
              <w:ind w:firstLine="0"/>
              <w:rPr>
                <w:sz w:val="24"/>
                <w:szCs w:val="24"/>
              </w:rPr>
            </w:pPr>
            <w:r w:rsidRPr="00F839B0">
              <w:rPr>
                <w:sz w:val="24"/>
                <w:szCs w:val="24"/>
              </w:rPr>
              <w:lastRenderedPageBreak/>
              <w:t xml:space="preserve">Просмотр презентации. Моделирование </w:t>
            </w:r>
            <w:r w:rsidRPr="00F839B0">
              <w:rPr>
                <w:sz w:val="24"/>
                <w:szCs w:val="24"/>
              </w:rPr>
              <w:lastRenderedPageBreak/>
              <w:t>художественными средствами сказочных и фантастических образов.</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16.11</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color w:val="FF0000"/>
                <w:sz w:val="24"/>
                <w:szCs w:val="24"/>
              </w:rPr>
            </w:pPr>
            <w:r w:rsidRPr="00F839B0">
              <w:rPr>
                <w:sz w:val="24"/>
                <w:szCs w:val="24"/>
              </w:rPr>
              <w:t xml:space="preserve">Рисуем котёнка (карандаши цветные) </w:t>
            </w:r>
          </w:p>
        </w:tc>
        <w:tc>
          <w:tcPr>
            <w:tcW w:w="1574" w:type="pct"/>
          </w:tcPr>
          <w:p w:rsidR="00D56EC3" w:rsidRPr="00F839B0" w:rsidRDefault="00D56EC3" w:rsidP="008E1BD3">
            <w:pPr>
              <w:spacing w:line="240" w:lineRule="auto"/>
              <w:ind w:firstLine="0"/>
              <w:rPr>
                <w:sz w:val="24"/>
                <w:szCs w:val="24"/>
              </w:rPr>
            </w:pPr>
            <w:r w:rsidRPr="00F839B0">
              <w:rPr>
                <w:sz w:val="24"/>
                <w:szCs w:val="24"/>
              </w:rPr>
              <w:t xml:space="preserve">Беседа о домашних животных. Просмотр презентации. Рисование по теме.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23.11</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Рисуем зайчика (белый мел)</w:t>
            </w:r>
          </w:p>
        </w:tc>
        <w:tc>
          <w:tcPr>
            <w:tcW w:w="1574" w:type="pct"/>
          </w:tcPr>
          <w:p w:rsidR="00D56EC3" w:rsidRPr="00F839B0" w:rsidRDefault="00D56EC3" w:rsidP="008E1BD3">
            <w:pPr>
              <w:spacing w:line="240" w:lineRule="auto"/>
              <w:ind w:firstLine="0"/>
              <w:rPr>
                <w:sz w:val="24"/>
                <w:szCs w:val="24"/>
              </w:rPr>
            </w:pPr>
            <w:r w:rsidRPr="00F839B0">
              <w:rPr>
                <w:sz w:val="24"/>
                <w:szCs w:val="24"/>
              </w:rPr>
              <w:t>Беседа о диких животных. Просмотр презентации. Рисование белым мелом по чёрном фоне.</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30.11</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Ежик с яблоком (фломастеры и карандаши цветные)</w:t>
            </w:r>
            <w:r w:rsidRPr="00F839B0">
              <w:rPr>
                <w:color w:val="C00000"/>
                <w:sz w:val="24"/>
                <w:szCs w:val="24"/>
              </w:rPr>
              <w:t xml:space="preserve"> </w:t>
            </w:r>
          </w:p>
        </w:tc>
        <w:tc>
          <w:tcPr>
            <w:tcW w:w="1574" w:type="pct"/>
          </w:tcPr>
          <w:p w:rsidR="00D56EC3" w:rsidRPr="00F839B0" w:rsidRDefault="00D56EC3" w:rsidP="008E1BD3">
            <w:pPr>
              <w:spacing w:line="240" w:lineRule="auto"/>
              <w:ind w:firstLine="0"/>
              <w:rPr>
                <w:color w:val="C00000"/>
                <w:sz w:val="24"/>
                <w:szCs w:val="24"/>
              </w:rPr>
            </w:pPr>
            <w:r w:rsidRPr="00F839B0">
              <w:rPr>
                <w:sz w:val="24"/>
                <w:szCs w:val="24"/>
              </w:rPr>
              <w:t xml:space="preserve">Прослушивание сказки. Рисование по теме.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07.12</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Рисуем сову</w:t>
            </w:r>
            <w:r w:rsidRPr="00F839B0">
              <w:rPr>
                <w:color w:val="FF0000"/>
                <w:sz w:val="24"/>
                <w:szCs w:val="24"/>
              </w:rPr>
              <w:t xml:space="preserve"> </w:t>
            </w:r>
            <w:r w:rsidRPr="00F839B0">
              <w:rPr>
                <w:sz w:val="24"/>
                <w:szCs w:val="24"/>
              </w:rPr>
              <w:t xml:space="preserve">(гуашь) </w:t>
            </w:r>
          </w:p>
        </w:tc>
        <w:tc>
          <w:tcPr>
            <w:tcW w:w="1574" w:type="pct"/>
          </w:tcPr>
          <w:p w:rsidR="00D56EC3" w:rsidRPr="00F839B0" w:rsidRDefault="00D56EC3" w:rsidP="008E1BD3">
            <w:pPr>
              <w:spacing w:line="240" w:lineRule="auto"/>
              <w:ind w:firstLine="0"/>
              <w:rPr>
                <w:color w:val="C00000"/>
                <w:sz w:val="24"/>
                <w:szCs w:val="24"/>
              </w:rPr>
            </w:pPr>
            <w:r w:rsidRPr="00F839B0">
              <w:rPr>
                <w:sz w:val="24"/>
                <w:szCs w:val="24"/>
              </w:rPr>
              <w:t xml:space="preserve">Беседа о птицах. Загадки.  Рисование ладошками и пальчиками.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14.12</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Конкурс рисунков на тему: «Птицы – наши друзья» (карандаши цветные) </w:t>
            </w:r>
          </w:p>
        </w:tc>
        <w:tc>
          <w:tcPr>
            <w:tcW w:w="1574" w:type="pct"/>
          </w:tcPr>
          <w:p w:rsidR="00D56EC3" w:rsidRPr="00F839B0" w:rsidRDefault="00D56EC3" w:rsidP="008E1BD3">
            <w:pPr>
              <w:spacing w:line="240" w:lineRule="auto"/>
              <w:ind w:firstLine="0"/>
              <w:rPr>
                <w:color w:val="C00000"/>
                <w:sz w:val="24"/>
                <w:szCs w:val="24"/>
              </w:rPr>
            </w:pPr>
            <w:r w:rsidRPr="00F839B0">
              <w:rPr>
                <w:sz w:val="24"/>
                <w:szCs w:val="24"/>
              </w:rPr>
              <w:t xml:space="preserve">  Беседа о жизни птиц зимой. Рисование птицы.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21.12</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«Снеговик спешит на карнавал» (карандаши цветные)</w:t>
            </w:r>
          </w:p>
        </w:tc>
        <w:tc>
          <w:tcPr>
            <w:tcW w:w="1574" w:type="pct"/>
          </w:tcPr>
          <w:p w:rsidR="00D56EC3" w:rsidRPr="00F839B0" w:rsidRDefault="00D56EC3" w:rsidP="008E1BD3">
            <w:pPr>
              <w:spacing w:line="240" w:lineRule="auto"/>
              <w:ind w:firstLine="0"/>
              <w:rPr>
                <w:sz w:val="24"/>
                <w:szCs w:val="24"/>
              </w:rPr>
            </w:pPr>
            <w:r w:rsidRPr="00F839B0">
              <w:rPr>
                <w:sz w:val="24"/>
                <w:szCs w:val="24"/>
              </w:rPr>
              <w:t>Просмотр презентации. Рисование снеговика из кругов разной величины</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r>
              <w:rPr>
                <w:sz w:val="24"/>
                <w:szCs w:val="24"/>
              </w:rPr>
              <w:t>28.12</w:t>
            </w: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Новогодняя открытка «Дед Мороз» (гуашь)</w:t>
            </w:r>
          </w:p>
        </w:tc>
        <w:tc>
          <w:tcPr>
            <w:tcW w:w="1574" w:type="pct"/>
          </w:tcPr>
          <w:p w:rsidR="00D56EC3" w:rsidRPr="00F839B0" w:rsidRDefault="00D56EC3" w:rsidP="008E1BD3">
            <w:pPr>
              <w:spacing w:line="240" w:lineRule="auto"/>
              <w:ind w:firstLine="0"/>
              <w:rPr>
                <w:sz w:val="24"/>
                <w:szCs w:val="24"/>
              </w:rPr>
            </w:pPr>
            <w:r w:rsidRPr="00F839B0">
              <w:rPr>
                <w:sz w:val="24"/>
                <w:szCs w:val="24"/>
              </w:rPr>
              <w:t>Беседа о праздновании Нового года. Рисование ладошками и пальчиками.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Конкурс рисунков на тему: «Новогодняя ёлка с игрушками»  (гуашь) </w:t>
            </w:r>
          </w:p>
        </w:tc>
        <w:tc>
          <w:tcPr>
            <w:tcW w:w="1574" w:type="pct"/>
          </w:tcPr>
          <w:p w:rsidR="00D56EC3" w:rsidRPr="00F839B0" w:rsidRDefault="00D56EC3" w:rsidP="008E1BD3">
            <w:pPr>
              <w:spacing w:line="240" w:lineRule="auto"/>
              <w:ind w:firstLine="0"/>
              <w:rPr>
                <w:sz w:val="24"/>
                <w:szCs w:val="24"/>
              </w:rPr>
            </w:pPr>
            <w:r w:rsidRPr="00F839B0">
              <w:rPr>
                <w:sz w:val="24"/>
                <w:szCs w:val="24"/>
              </w:rPr>
              <w:t>Рисование по теме.</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«Мороз рисует узоры» (гуашь, свеча) </w:t>
            </w:r>
          </w:p>
        </w:tc>
        <w:tc>
          <w:tcPr>
            <w:tcW w:w="1574" w:type="pct"/>
          </w:tcPr>
          <w:p w:rsidR="00D56EC3" w:rsidRPr="00F839B0" w:rsidRDefault="00D56EC3" w:rsidP="008E1BD3">
            <w:pPr>
              <w:spacing w:line="240" w:lineRule="auto"/>
              <w:ind w:firstLine="0"/>
              <w:rPr>
                <w:sz w:val="24"/>
                <w:szCs w:val="24"/>
              </w:rPr>
            </w:pPr>
            <w:r w:rsidRPr="00F839B0">
              <w:rPr>
                <w:sz w:val="24"/>
                <w:szCs w:val="24"/>
              </w:rPr>
              <w:t>Рисование по представлению на заданную тему.</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Рисунок-декорация «Сказочный домик»  </w:t>
            </w:r>
          </w:p>
        </w:tc>
        <w:tc>
          <w:tcPr>
            <w:tcW w:w="1574" w:type="pct"/>
          </w:tcPr>
          <w:p w:rsidR="00D56EC3" w:rsidRPr="00F839B0" w:rsidRDefault="00D56EC3" w:rsidP="008E1BD3">
            <w:pPr>
              <w:spacing w:line="240" w:lineRule="auto"/>
              <w:ind w:firstLine="0"/>
              <w:rPr>
                <w:color w:val="C00000"/>
                <w:sz w:val="24"/>
                <w:szCs w:val="24"/>
              </w:rPr>
            </w:pPr>
            <w:r w:rsidRPr="00F839B0">
              <w:rPr>
                <w:sz w:val="24"/>
                <w:szCs w:val="24"/>
              </w:rPr>
              <w:t xml:space="preserve">Просмотр картин художников по теме. Рисование по представлению.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Поздравительная открытка на «23 – Февраля»</w:t>
            </w:r>
          </w:p>
        </w:tc>
        <w:tc>
          <w:tcPr>
            <w:tcW w:w="1574" w:type="pct"/>
          </w:tcPr>
          <w:p w:rsidR="00D56EC3" w:rsidRPr="00F839B0" w:rsidRDefault="00D56EC3" w:rsidP="008E1BD3">
            <w:pPr>
              <w:spacing w:line="240" w:lineRule="auto"/>
              <w:ind w:firstLine="0"/>
              <w:rPr>
                <w:sz w:val="24"/>
                <w:szCs w:val="24"/>
              </w:rPr>
            </w:pPr>
            <w:r w:rsidRPr="00F839B0">
              <w:rPr>
                <w:sz w:val="24"/>
                <w:szCs w:val="24"/>
              </w:rPr>
              <w:t xml:space="preserve"> Презентация о празднике. Рисование по теме.</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Рисование на тему: «Подводное царство» (гуашь, ушные палочки) </w:t>
            </w:r>
          </w:p>
        </w:tc>
        <w:tc>
          <w:tcPr>
            <w:tcW w:w="1574" w:type="pct"/>
          </w:tcPr>
          <w:p w:rsidR="00D56EC3" w:rsidRPr="00F839B0" w:rsidRDefault="00D56EC3" w:rsidP="008E1BD3">
            <w:pPr>
              <w:spacing w:line="240" w:lineRule="auto"/>
              <w:ind w:firstLine="0"/>
              <w:rPr>
                <w:color w:val="C00000"/>
                <w:sz w:val="24"/>
                <w:szCs w:val="24"/>
              </w:rPr>
            </w:pPr>
            <w:r w:rsidRPr="00F839B0">
              <w:rPr>
                <w:sz w:val="24"/>
                <w:szCs w:val="24"/>
              </w:rPr>
              <w:t>Прослушивание отрывка из «Сказки о рыбаке и рыбке» А. С. Пушкина</w:t>
            </w:r>
            <w:r w:rsidRPr="00F839B0">
              <w:rPr>
                <w:color w:val="C00000"/>
                <w:sz w:val="24"/>
                <w:szCs w:val="24"/>
              </w:rPr>
              <w:t xml:space="preserve"> </w:t>
            </w:r>
            <w:r w:rsidRPr="00F839B0">
              <w:rPr>
                <w:sz w:val="24"/>
                <w:szCs w:val="24"/>
              </w:rPr>
              <w:t>Рисование рыбки.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Декоративное творчество «Бабочка» (акварель)</w:t>
            </w:r>
          </w:p>
        </w:tc>
        <w:tc>
          <w:tcPr>
            <w:tcW w:w="1574" w:type="pct"/>
          </w:tcPr>
          <w:p w:rsidR="00D56EC3" w:rsidRPr="00F839B0" w:rsidRDefault="00D56EC3" w:rsidP="008E1BD3">
            <w:pPr>
              <w:spacing w:line="240" w:lineRule="auto"/>
              <w:ind w:firstLine="0"/>
              <w:rPr>
                <w:sz w:val="24"/>
                <w:szCs w:val="24"/>
              </w:rPr>
            </w:pPr>
            <w:r w:rsidRPr="00F839B0">
              <w:rPr>
                <w:sz w:val="24"/>
                <w:szCs w:val="24"/>
              </w:rPr>
              <w:t>Просмотр презентации. Рисование бабочки.</w:t>
            </w:r>
          </w:p>
        </w:tc>
      </w:tr>
      <w:tr w:rsidR="00D56EC3" w:rsidRPr="00F839B0" w:rsidTr="008E1BD3">
        <w:trPr>
          <w:trHeight w:val="461"/>
        </w:trPr>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Поздравительная открытка к 8 Марта (гуашь, восковые мелки)</w:t>
            </w:r>
          </w:p>
        </w:tc>
        <w:tc>
          <w:tcPr>
            <w:tcW w:w="1574" w:type="pct"/>
          </w:tcPr>
          <w:p w:rsidR="00D56EC3" w:rsidRPr="00F839B0" w:rsidRDefault="00D56EC3" w:rsidP="008E1BD3">
            <w:pPr>
              <w:spacing w:line="240" w:lineRule="auto"/>
              <w:ind w:firstLine="0"/>
              <w:rPr>
                <w:color w:val="C00000"/>
                <w:sz w:val="24"/>
                <w:szCs w:val="24"/>
              </w:rPr>
            </w:pPr>
            <w:r w:rsidRPr="00F839B0">
              <w:rPr>
                <w:sz w:val="24"/>
                <w:szCs w:val="24"/>
              </w:rPr>
              <w:t>Видеофильм о цветах. Рисование по теме.</w:t>
            </w:r>
            <w:r w:rsidRPr="00F839B0">
              <w:rPr>
                <w:color w:val="C00000"/>
                <w:sz w:val="24"/>
                <w:szCs w:val="24"/>
              </w:rPr>
              <w:t xml:space="preserve">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color w:val="C00000"/>
                <w:sz w:val="24"/>
                <w:szCs w:val="24"/>
              </w:rPr>
            </w:pPr>
            <w:r w:rsidRPr="00F839B0">
              <w:rPr>
                <w:color w:val="C00000"/>
                <w:sz w:val="24"/>
                <w:szCs w:val="24"/>
              </w:rPr>
              <w:t xml:space="preserve"> </w:t>
            </w:r>
            <w:r w:rsidRPr="00F839B0">
              <w:rPr>
                <w:sz w:val="24"/>
                <w:szCs w:val="24"/>
              </w:rPr>
              <w:t>Конкурс на самый красивый фантик</w:t>
            </w:r>
            <w:r w:rsidRPr="00F839B0">
              <w:rPr>
                <w:color w:val="C00000"/>
                <w:sz w:val="24"/>
                <w:szCs w:val="24"/>
              </w:rPr>
              <w:t xml:space="preserve">  </w:t>
            </w:r>
          </w:p>
        </w:tc>
        <w:tc>
          <w:tcPr>
            <w:tcW w:w="1574" w:type="pct"/>
          </w:tcPr>
          <w:p w:rsidR="00D56EC3" w:rsidRPr="00F839B0" w:rsidRDefault="00D56EC3" w:rsidP="008E1BD3">
            <w:pPr>
              <w:spacing w:line="240" w:lineRule="auto"/>
              <w:ind w:firstLine="0"/>
              <w:rPr>
                <w:sz w:val="24"/>
                <w:szCs w:val="24"/>
              </w:rPr>
            </w:pPr>
            <w:r w:rsidRPr="00F839B0">
              <w:rPr>
                <w:sz w:val="24"/>
                <w:szCs w:val="24"/>
              </w:rPr>
              <w:t>Изображение орнамента для фантика  разными</w:t>
            </w:r>
            <w:r w:rsidRPr="00F839B0">
              <w:rPr>
                <w:color w:val="C00000"/>
                <w:sz w:val="24"/>
                <w:szCs w:val="24"/>
              </w:rPr>
              <w:t xml:space="preserve"> </w:t>
            </w:r>
            <w:r w:rsidRPr="00F839B0">
              <w:rPr>
                <w:sz w:val="24"/>
                <w:szCs w:val="24"/>
              </w:rPr>
              <w:t xml:space="preserve">художественными средствами.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Рисуем домики для сказочных животных. </w:t>
            </w:r>
          </w:p>
        </w:tc>
        <w:tc>
          <w:tcPr>
            <w:tcW w:w="1574" w:type="pct"/>
          </w:tcPr>
          <w:p w:rsidR="00D56EC3" w:rsidRPr="00F839B0" w:rsidRDefault="00D56EC3" w:rsidP="008E1BD3">
            <w:pPr>
              <w:spacing w:line="240" w:lineRule="auto"/>
              <w:ind w:firstLine="0"/>
              <w:rPr>
                <w:sz w:val="24"/>
                <w:szCs w:val="24"/>
              </w:rPr>
            </w:pPr>
            <w:r w:rsidRPr="00F839B0">
              <w:rPr>
                <w:sz w:val="24"/>
                <w:szCs w:val="24"/>
              </w:rPr>
              <w:t>Изображение домика  разными</w:t>
            </w:r>
            <w:r w:rsidRPr="00F839B0">
              <w:rPr>
                <w:color w:val="C00000"/>
                <w:sz w:val="24"/>
                <w:szCs w:val="24"/>
              </w:rPr>
              <w:t xml:space="preserve"> </w:t>
            </w:r>
            <w:r w:rsidRPr="00F839B0">
              <w:rPr>
                <w:sz w:val="24"/>
                <w:szCs w:val="24"/>
              </w:rPr>
              <w:t xml:space="preserve">художественными средствами.  </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Рисование на тему: «Красота вокруг нас» (гуашь)</w:t>
            </w:r>
          </w:p>
        </w:tc>
        <w:tc>
          <w:tcPr>
            <w:tcW w:w="1574" w:type="pct"/>
          </w:tcPr>
          <w:p w:rsidR="00D56EC3" w:rsidRPr="00F839B0" w:rsidRDefault="00D56EC3" w:rsidP="008E1BD3">
            <w:pPr>
              <w:spacing w:line="240" w:lineRule="auto"/>
              <w:ind w:firstLine="0"/>
              <w:rPr>
                <w:sz w:val="24"/>
                <w:szCs w:val="24"/>
              </w:rPr>
            </w:pPr>
            <w:r w:rsidRPr="00F839B0">
              <w:rPr>
                <w:sz w:val="24"/>
                <w:szCs w:val="24"/>
              </w:rPr>
              <w:t>Рисование цветов методом «</w:t>
            </w:r>
            <w:proofErr w:type="spellStart"/>
            <w:r w:rsidRPr="00F839B0">
              <w:rPr>
                <w:sz w:val="24"/>
                <w:szCs w:val="24"/>
              </w:rPr>
              <w:t>кляксография-ниточкой</w:t>
            </w:r>
            <w:proofErr w:type="spellEnd"/>
            <w:r w:rsidRPr="00F839B0">
              <w:rPr>
                <w:sz w:val="24"/>
                <w:szCs w:val="24"/>
              </w:rPr>
              <w:t>»</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 xml:space="preserve"> Рисунки на тему: «Вселенная глазами детей» (</w:t>
            </w:r>
            <w:proofErr w:type="spellStart"/>
            <w:r w:rsidRPr="00F839B0">
              <w:rPr>
                <w:sz w:val="24"/>
                <w:szCs w:val="24"/>
              </w:rPr>
              <w:t>гуашь,набрызг</w:t>
            </w:r>
            <w:proofErr w:type="spellEnd"/>
            <w:r w:rsidRPr="00F839B0">
              <w:rPr>
                <w:sz w:val="24"/>
                <w:szCs w:val="24"/>
              </w:rPr>
              <w:t>)</w:t>
            </w:r>
          </w:p>
        </w:tc>
        <w:tc>
          <w:tcPr>
            <w:tcW w:w="1574" w:type="pct"/>
          </w:tcPr>
          <w:p w:rsidR="00D56EC3" w:rsidRPr="00F839B0" w:rsidRDefault="00D56EC3" w:rsidP="008E1BD3">
            <w:pPr>
              <w:spacing w:line="240" w:lineRule="auto"/>
              <w:ind w:firstLine="0"/>
              <w:rPr>
                <w:sz w:val="24"/>
                <w:szCs w:val="24"/>
              </w:rPr>
            </w:pPr>
            <w:r w:rsidRPr="00F839B0">
              <w:rPr>
                <w:sz w:val="24"/>
                <w:szCs w:val="24"/>
              </w:rPr>
              <w:t>Создание сюжетных композиций на тему Космос». Изображение ракеты.</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Рисуем гусеницу. (гуашь)</w:t>
            </w:r>
          </w:p>
        </w:tc>
        <w:tc>
          <w:tcPr>
            <w:tcW w:w="1574" w:type="pct"/>
          </w:tcPr>
          <w:p w:rsidR="00D56EC3" w:rsidRPr="00F839B0" w:rsidRDefault="00D56EC3" w:rsidP="008E1BD3">
            <w:pPr>
              <w:spacing w:line="240" w:lineRule="auto"/>
              <w:ind w:firstLine="0"/>
              <w:rPr>
                <w:color w:val="C00000"/>
                <w:sz w:val="24"/>
                <w:szCs w:val="24"/>
              </w:rPr>
            </w:pPr>
            <w:r w:rsidRPr="00F839B0">
              <w:rPr>
                <w:sz w:val="24"/>
                <w:szCs w:val="24"/>
              </w:rPr>
              <w:t>Рисование кулачками, ладошками и пальчиками.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«Зайчик на лужайке» (гуашь)</w:t>
            </w:r>
          </w:p>
        </w:tc>
        <w:tc>
          <w:tcPr>
            <w:tcW w:w="1574" w:type="pct"/>
          </w:tcPr>
          <w:p w:rsidR="00D56EC3" w:rsidRPr="00F839B0" w:rsidRDefault="00D56EC3" w:rsidP="008E1BD3">
            <w:pPr>
              <w:spacing w:line="240" w:lineRule="auto"/>
              <w:ind w:firstLine="0"/>
              <w:rPr>
                <w:sz w:val="24"/>
                <w:szCs w:val="24"/>
              </w:rPr>
            </w:pPr>
            <w:r w:rsidRPr="00F839B0">
              <w:rPr>
                <w:sz w:val="24"/>
                <w:szCs w:val="24"/>
              </w:rPr>
              <w:t>Рисование кулачками, ладошками и пальчиками.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Рисование на тему «Родина моя» (У реки…) (гуашь)</w:t>
            </w:r>
          </w:p>
        </w:tc>
        <w:tc>
          <w:tcPr>
            <w:tcW w:w="1574" w:type="pct"/>
          </w:tcPr>
          <w:p w:rsidR="00D56EC3" w:rsidRPr="00F839B0" w:rsidRDefault="00D56EC3" w:rsidP="008E1BD3">
            <w:pPr>
              <w:spacing w:line="240" w:lineRule="auto"/>
              <w:ind w:firstLine="0"/>
              <w:rPr>
                <w:sz w:val="24"/>
                <w:szCs w:val="24"/>
              </w:rPr>
            </w:pPr>
            <w:r w:rsidRPr="00F839B0">
              <w:rPr>
                <w:sz w:val="24"/>
                <w:szCs w:val="24"/>
              </w:rPr>
              <w:t>Передача красоты родного края выразительными средствами. Рисование кулачками, ладошками и пальчиками.</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Рисунки на тему: «Салют» (цветные мелки, пастель)</w:t>
            </w:r>
          </w:p>
        </w:tc>
        <w:tc>
          <w:tcPr>
            <w:tcW w:w="1574" w:type="pct"/>
          </w:tcPr>
          <w:p w:rsidR="00D56EC3" w:rsidRPr="00F839B0" w:rsidRDefault="00D56EC3" w:rsidP="008E1BD3">
            <w:pPr>
              <w:spacing w:line="240" w:lineRule="auto"/>
              <w:ind w:firstLine="0"/>
              <w:rPr>
                <w:sz w:val="24"/>
                <w:szCs w:val="24"/>
              </w:rPr>
            </w:pPr>
            <w:r w:rsidRPr="00F839B0">
              <w:rPr>
                <w:sz w:val="24"/>
                <w:szCs w:val="24"/>
              </w:rPr>
              <w:t>Беседа о празднике День Победы. Рисование на цветной бумаге.</w:t>
            </w:r>
          </w:p>
        </w:tc>
      </w:tr>
      <w:tr w:rsidR="00D56EC3" w:rsidRPr="00F839B0" w:rsidTr="008E1BD3">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Рисунки на тему: «</w:t>
            </w:r>
            <w:r>
              <w:rPr>
                <w:sz w:val="24"/>
                <w:szCs w:val="24"/>
              </w:rPr>
              <w:t>Цветная поляна</w:t>
            </w:r>
            <w:r w:rsidRPr="00F839B0">
              <w:rPr>
                <w:sz w:val="24"/>
                <w:szCs w:val="24"/>
              </w:rPr>
              <w:t>»</w:t>
            </w:r>
          </w:p>
        </w:tc>
        <w:tc>
          <w:tcPr>
            <w:tcW w:w="1574" w:type="pct"/>
          </w:tcPr>
          <w:p w:rsidR="00D56EC3" w:rsidRPr="00F839B0" w:rsidRDefault="00D56EC3" w:rsidP="008E1BD3">
            <w:pPr>
              <w:spacing w:line="240" w:lineRule="auto"/>
              <w:ind w:firstLine="0"/>
              <w:rPr>
                <w:sz w:val="24"/>
                <w:szCs w:val="24"/>
              </w:rPr>
            </w:pPr>
            <w:r w:rsidRPr="00F839B0">
              <w:rPr>
                <w:sz w:val="24"/>
                <w:szCs w:val="24"/>
              </w:rPr>
              <w:t>Создание сюжетных композиций разными</w:t>
            </w:r>
            <w:r w:rsidRPr="00F839B0">
              <w:rPr>
                <w:color w:val="C00000"/>
                <w:sz w:val="24"/>
                <w:szCs w:val="24"/>
              </w:rPr>
              <w:t xml:space="preserve"> </w:t>
            </w:r>
            <w:r w:rsidRPr="00F839B0">
              <w:rPr>
                <w:sz w:val="24"/>
                <w:szCs w:val="24"/>
              </w:rPr>
              <w:t xml:space="preserve">художественными средствами.  </w:t>
            </w:r>
          </w:p>
        </w:tc>
      </w:tr>
      <w:tr w:rsidR="00D56EC3" w:rsidRPr="00F839B0" w:rsidTr="008E1BD3">
        <w:trPr>
          <w:trHeight w:val="422"/>
        </w:trPr>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«Чему мы  научились  за год» (выставка наших работ)</w:t>
            </w:r>
          </w:p>
        </w:tc>
        <w:tc>
          <w:tcPr>
            <w:tcW w:w="1574" w:type="pct"/>
          </w:tcPr>
          <w:p w:rsidR="00D56EC3" w:rsidRPr="00F839B0" w:rsidRDefault="00D56EC3" w:rsidP="008E1BD3">
            <w:pPr>
              <w:spacing w:line="240" w:lineRule="auto"/>
              <w:ind w:firstLine="0"/>
              <w:rPr>
                <w:sz w:val="24"/>
                <w:szCs w:val="24"/>
              </w:rPr>
            </w:pPr>
            <w:r w:rsidRPr="00F839B0">
              <w:rPr>
                <w:sz w:val="24"/>
                <w:szCs w:val="24"/>
              </w:rPr>
              <w:t>Просмотр с обсуждением работ.</w:t>
            </w:r>
          </w:p>
        </w:tc>
      </w:tr>
      <w:tr w:rsidR="00D56EC3" w:rsidRPr="00F839B0" w:rsidTr="008E1BD3">
        <w:trPr>
          <w:trHeight w:val="556"/>
        </w:trPr>
        <w:tc>
          <w:tcPr>
            <w:tcW w:w="423" w:type="pct"/>
          </w:tcPr>
          <w:p w:rsidR="00D56EC3" w:rsidRPr="00F839B0" w:rsidRDefault="00D56EC3" w:rsidP="008E1BD3">
            <w:pPr>
              <w:pStyle w:val="a6"/>
              <w:numPr>
                <w:ilvl w:val="0"/>
                <w:numId w:val="20"/>
              </w:numPr>
              <w:spacing w:line="240" w:lineRule="auto"/>
              <w:jc w:val="left"/>
              <w:rPr>
                <w:sz w:val="24"/>
                <w:szCs w:val="24"/>
              </w:rPr>
            </w:pPr>
          </w:p>
        </w:tc>
        <w:tc>
          <w:tcPr>
            <w:tcW w:w="326" w:type="pct"/>
          </w:tcPr>
          <w:p w:rsidR="00D56EC3" w:rsidRPr="00F839B0" w:rsidRDefault="00D56EC3" w:rsidP="008E1BD3">
            <w:pPr>
              <w:spacing w:line="240" w:lineRule="auto"/>
              <w:ind w:firstLine="0"/>
              <w:jc w:val="center"/>
              <w:rPr>
                <w:sz w:val="24"/>
                <w:szCs w:val="24"/>
              </w:rPr>
            </w:pPr>
          </w:p>
        </w:tc>
        <w:tc>
          <w:tcPr>
            <w:tcW w:w="322" w:type="pct"/>
          </w:tcPr>
          <w:p w:rsidR="00D56EC3" w:rsidRPr="00F839B0" w:rsidRDefault="00D56EC3" w:rsidP="008E1BD3">
            <w:pPr>
              <w:spacing w:line="240" w:lineRule="auto"/>
              <w:ind w:firstLine="0"/>
              <w:rPr>
                <w:sz w:val="24"/>
                <w:szCs w:val="24"/>
              </w:rPr>
            </w:pPr>
          </w:p>
        </w:tc>
        <w:tc>
          <w:tcPr>
            <w:tcW w:w="2354" w:type="pct"/>
          </w:tcPr>
          <w:p w:rsidR="00D56EC3" w:rsidRPr="00F839B0" w:rsidRDefault="00D56EC3" w:rsidP="008E1BD3">
            <w:pPr>
              <w:spacing w:line="240" w:lineRule="auto"/>
              <w:ind w:firstLine="0"/>
              <w:rPr>
                <w:sz w:val="24"/>
                <w:szCs w:val="24"/>
              </w:rPr>
            </w:pPr>
            <w:r w:rsidRPr="00F839B0">
              <w:rPr>
                <w:sz w:val="24"/>
                <w:szCs w:val="24"/>
              </w:rPr>
              <w:t>Коллективная творческая работа.</w:t>
            </w:r>
          </w:p>
        </w:tc>
        <w:tc>
          <w:tcPr>
            <w:tcW w:w="1574" w:type="pct"/>
          </w:tcPr>
          <w:p w:rsidR="00D56EC3" w:rsidRPr="00F839B0" w:rsidRDefault="00D56EC3" w:rsidP="008E1BD3">
            <w:pPr>
              <w:spacing w:line="240" w:lineRule="auto"/>
              <w:ind w:firstLine="0"/>
              <w:rPr>
                <w:sz w:val="24"/>
                <w:szCs w:val="24"/>
              </w:rPr>
            </w:pPr>
          </w:p>
        </w:tc>
      </w:tr>
    </w:tbl>
    <w:p w:rsidR="00D56EC3" w:rsidRDefault="00D56EC3" w:rsidP="00D56EC3">
      <w:pPr>
        <w:rPr>
          <w:sz w:val="24"/>
          <w:szCs w:val="24"/>
        </w:rPr>
      </w:pPr>
    </w:p>
    <w:p w:rsidR="00911017" w:rsidRPr="008F32D0" w:rsidRDefault="00911017" w:rsidP="00911017">
      <w:pPr>
        <w:spacing w:line="240" w:lineRule="auto"/>
        <w:ind w:left="360"/>
        <w:rPr>
          <w:sz w:val="24"/>
          <w:szCs w:val="24"/>
        </w:rPr>
      </w:pPr>
    </w:p>
    <w:p w:rsidR="00911017" w:rsidRPr="00EE3E2F" w:rsidRDefault="00911017" w:rsidP="00911017">
      <w:pPr>
        <w:spacing w:line="240" w:lineRule="auto"/>
        <w:jc w:val="center"/>
        <w:rPr>
          <w:b/>
          <w:sz w:val="24"/>
          <w:szCs w:val="24"/>
        </w:rPr>
      </w:pPr>
      <w:r w:rsidRPr="00EE3E2F">
        <w:rPr>
          <w:b/>
          <w:sz w:val="24"/>
          <w:szCs w:val="24"/>
        </w:rPr>
        <w:t>Перечень средств, необходимых для реализации программы.</w:t>
      </w:r>
    </w:p>
    <w:p w:rsidR="00911017" w:rsidRPr="00EE3E2F" w:rsidRDefault="00911017" w:rsidP="00911017">
      <w:pPr>
        <w:spacing w:line="240" w:lineRule="auto"/>
        <w:rPr>
          <w:sz w:val="24"/>
          <w:szCs w:val="24"/>
        </w:rPr>
      </w:pPr>
    </w:p>
    <w:p w:rsidR="00911017" w:rsidRPr="00EC1ED9" w:rsidRDefault="00911017" w:rsidP="00911017">
      <w:pPr>
        <w:pStyle w:val="a6"/>
        <w:numPr>
          <w:ilvl w:val="0"/>
          <w:numId w:val="21"/>
        </w:numPr>
        <w:spacing w:after="200" w:line="240" w:lineRule="auto"/>
        <w:jc w:val="left"/>
        <w:rPr>
          <w:sz w:val="24"/>
          <w:szCs w:val="24"/>
        </w:rPr>
      </w:pPr>
      <w:r w:rsidRPr="00EC1ED9">
        <w:rPr>
          <w:sz w:val="24"/>
          <w:szCs w:val="24"/>
        </w:rPr>
        <w:t xml:space="preserve">Предметы и изделия народного творчества.( матрешки, дымковские игрушки, </w:t>
      </w:r>
      <w:proofErr w:type="spellStart"/>
      <w:r w:rsidRPr="00EC1ED9">
        <w:rPr>
          <w:sz w:val="24"/>
          <w:szCs w:val="24"/>
        </w:rPr>
        <w:t>жостовские</w:t>
      </w:r>
      <w:proofErr w:type="spellEnd"/>
      <w:r w:rsidRPr="00EC1ED9">
        <w:rPr>
          <w:sz w:val="24"/>
          <w:szCs w:val="24"/>
        </w:rPr>
        <w:t xml:space="preserve"> подносы, изделия с вышивкой,…)</w:t>
      </w:r>
    </w:p>
    <w:p w:rsidR="00911017" w:rsidRPr="00EC1ED9" w:rsidRDefault="00911017" w:rsidP="00911017">
      <w:pPr>
        <w:pStyle w:val="a6"/>
        <w:numPr>
          <w:ilvl w:val="0"/>
          <w:numId w:val="21"/>
        </w:numPr>
        <w:spacing w:after="200" w:line="240" w:lineRule="auto"/>
        <w:jc w:val="left"/>
        <w:rPr>
          <w:sz w:val="24"/>
          <w:szCs w:val="24"/>
        </w:rPr>
      </w:pPr>
      <w:r w:rsidRPr="00EC1ED9">
        <w:rPr>
          <w:sz w:val="24"/>
          <w:szCs w:val="24"/>
        </w:rPr>
        <w:t>Предметы для натурных постановок ( вазы, кружки, тарелочки,…)</w:t>
      </w:r>
    </w:p>
    <w:p w:rsidR="00911017" w:rsidRPr="00EC1ED9" w:rsidRDefault="00911017" w:rsidP="00911017">
      <w:pPr>
        <w:pStyle w:val="a6"/>
        <w:numPr>
          <w:ilvl w:val="0"/>
          <w:numId w:val="21"/>
        </w:numPr>
        <w:spacing w:after="200" w:line="240" w:lineRule="auto"/>
        <w:jc w:val="left"/>
        <w:rPr>
          <w:sz w:val="24"/>
          <w:szCs w:val="24"/>
        </w:rPr>
      </w:pPr>
      <w:r w:rsidRPr="00EC1ED9">
        <w:rPr>
          <w:sz w:val="24"/>
          <w:szCs w:val="24"/>
        </w:rPr>
        <w:t>Муляжи фруктов, овощей.</w:t>
      </w:r>
    </w:p>
    <w:p w:rsidR="00911017" w:rsidRPr="00EC1ED9" w:rsidRDefault="00911017" w:rsidP="00911017">
      <w:pPr>
        <w:pStyle w:val="a6"/>
        <w:numPr>
          <w:ilvl w:val="0"/>
          <w:numId w:val="21"/>
        </w:numPr>
        <w:spacing w:after="200" w:line="240" w:lineRule="auto"/>
        <w:jc w:val="left"/>
        <w:rPr>
          <w:sz w:val="24"/>
          <w:szCs w:val="24"/>
        </w:rPr>
      </w:pPr>
      <w:r w:rsidRPr="00EC1ED9">
        <w:rPr>
          <w:sz w:val="24"/>
          <w:szCs w:val="24"/>
        </w:rPr>
        <w:t>Детские игрушки (мячи, куклы, машинки, кошечка, медвежонок,…)</w:t>
      </w:r>
    </w:p>
    <w:p w:rsidR="001F20F7" w:rsidRDefault="00911017" w:rsidP="001F20F7">
      <w:pPr>
        <w:pStyle w:val="a6"/>
        <w:numPr>
          <w:ilvl w:val="0"/>
          <w:numId w:val="21"/>
        </w:numPr>
        <w:spacing w:after="200" w:line="240" w:lineRule="auto"/>
        <w:jc w:val="left"/>
        <w:rPr>
          <w:sz w:val="24"/>
          <w:szCs w:val="24"/>
        </w:rPr>
      </w:pPr>
      <w:r w:rsidRPr="00EC1ED9">
        <w:rPr>
          <w:sz w:val="24"/>
          <w:szCs w:val="24"/>
        </w:rPr>
        <w:t>Раздаточный материал (трафареты, таблицы,…)</w:t>
      </w:r>
    </w:p>
    <w:p w:rsidR="00911017" w:rsidRPr="001F20F7" w:rsidRDefault="00911017" w:rsidP="001F20F7">
      <w:pPr>
        <w:pStyle w:val="a6"/>
        <w:numPr>
          <w:ilvl w:val="0"/>
          <w:numId w:val="21"/>
        </w:numPr>
        <w:spacing w:after="200" w:line="240" w:lineRule="auto"/>
        <w:jc w:val="left"/>
        <w:rPr>
          <w:sz w:val="24"/>
          <w:szCs w:val="24"/>
        </w:rPr>
      </w:pPr>
      <w:r w:rsidRPr="001F20F7">
        <w:rPr>
          <w:sz w:val="24"/>
          <w:szCs w:val="24"/>
          <w:lang w:eastAsia="en-US"/>
        </w:rPr>
        <w:t>акварельные краски, гуашь;</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восковые и масляные мелки, свеча;</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ватные палочки;</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поролоновые печатки;</w:t>
      </w:r>
    </w:p>
    <w:p w:rsidR="00911017" w:rsidRPr="00EC1ED9" w:rsidRDefault="00911017" w:rsidP="00911017">
      <w:pPr>
        <w:pStyle w:val="a6"/>
        <w:numPr>
          <w:ilvl w:val="0"/>
          <w:numId w:val="21"/>
        </w:numPr>
        <w:spacing w:line="240" w:lineRule="auto"/>
        <w:rPr>
          <w:sz w:val="24"/>
          <w:szCs w:val="24"/>
          <w:lang w:eastAsia="en-US"/>
        </w:rPr>
      </w:pPr>
      <w:proofErr w:type="spellStart"/>
      <w:r w:rsidRPr="00EC1ED9">
        <w:rPr>
          <w:sz w:val="24"/>
          <w:szCs w:val="24"/>
          <w:lang w:eastAsia="en-US"/>
        </w:rPr>
        <w:lastRenderedPageBreak/>
        <w:t>коктельные</w:t>
      </w:r>
      <w:proofErr w:type="spellEnd"/>
      <w:r w:rsidRPr="00EC1ED9">
        <w:rPr>
          <w:sz w:val="24"/>
          <w:szCs w:val="24"/>
          <w:lang w:eastAsia="en-US"/>
        </w:rPr>
        <w:t xml:space="preserve"> трубочки;</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палочки или старые стержни для процарапывания;</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матерчатые салфетки;</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стаканы для воды;</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подставки под кисти;</w:t>
      </w:r>
    </w:p>
    <w:p w:rsidR="00911017" w:rsidRPr="00EC1ED9" w:rsidRDefault="00911017" w:rsidP="00911017">
      <w:pPr>
        <w:pStyle w:val="a6"/>
        <w:numPr>
          <w:ilvl w:val="0"/>
          <w:numId w:val="21"/>
        </w:numPr>
        <w:spacing w:line="240" w:lineRule="auto"/>
        <w:rPr>
          <w:sz w:val="24"/>
          <w:szCs w:val="24"/>
          <w:lang w:eastAsia="en-US"/>
        </w:rPr>
      </w:pPr>
      <w:r w:rsidRPr="00EC1ED9">
        <w:rPr>
          <w:sz w:val="24"/>
          <w:szCs w:val="24"/>
          <w:lang w:eastAsia="en-US"/>
        </w:rPr>
        <w:t>кисти.</w:t>
      </w:r>
    </w:p>
    <w:p w:rsidR="00911017" w:rsidRDefault="00911017" w:rsidP="00911017">
      <w:pPr>
        <w:spacing w:line="240" w:lineRule="auto"/>
        <w:rPr>
          <w:rFonts w:eastAsia="Times New Roman"/>
          <w:b/>
          <w:sz w:val="24"/>
          <w:szCs w:val="24"/>
        </w:rPr>
      </w:pPr>
      <w:r w:rsidRPr="008F32D0">
        <w:rPr>
          <w:rFonts w:eastAsia="Times New Roman"/>
          <w:b/>
          <w:sz w:val="24"/>
          <w:szCs w:val="24"/>
        </w:rPr>
        <w:t>Программно - методическое обеспечение.</w:t>
      </w:r>
    </w:p>
    <w:p w:rsidR="00911017" w:rsidRPr="008F32D0" w:rsidRDefault="00911017" w:rsidP="00911017">
      <w:pPr>
        <w:tabs>
          <w:tab w:val="left" w:pos="8647"/>
        </w:tabs>
        <w:spacing w:line="240" w:lineRule="auto"/>
        <w:jc w:val="left"/>
        <w:rPr>
          <w:i/>
          <w:sz w:val="24"/>
          <w:szCs w:val="24"/>
        </w:rPr>
      </w:pPr>
      <w:r w:rsidRPr="008F32D0">
        <w:rPr>
          <w:i/>
          <w:sz w:val="24"/>
          <w:szCs w:val="24"/>
        </w:rPr>
        <w:t>Основная литература:</w:t>
      </w:r>
    </w:p>
    <w:p w:rsidR="00911017" w:rsidRPr="008F32D0" w:rsidRDefault="00911017" w:rsidP="00911017">
      <w:pPr>
        <w:pStyle w:val="a6"/>
        <w:numPr>
          <w:ilvl w:val="0"/>
          <w:numId w:val="15"/>
        </w:numPr>
        <w:tabs>
          <w:tab w:val="left" w:pos="8647"/>
        </w:tabs>
        <w:spacing w:line="240" w:lineRule="auto"/>
        <w:ind w:left="709" w:hanging="283"/>
        <w:jc w:val="left"/>
        <w:rPr>
          <w:sz w:val="24"/>
          <w:szCs w:val="24"/>
        </w:rPr>
      </w:pPr>
      <w:r w:rsidRPr="008F32D0">
        <w:rPr>
          <w:sz w:val="24"/>
          <w:szCs w:val="24"/>
        </w:rPr>
        <w:t xml:space="preserve">Примерные программы внеурочной деятельности. Начальное и основное образование.(Стандарты второго поколения)  /Горский </w:t>
      </w:r>
      <w:proofErr w:type="spellStart"/>
      <w:r w:rsidRPr="008F32D0">
        <w:rPr>
          <w:sz w:val="24"/>
          <w:szCs w:val="24"/>
        </w:rPr>
        <w:t>В.А.,Тимофеев</w:t>
      </w:r>
      <w:proofErr w:type="spellEnd"/>
      <w:r w:rsidRPr="008F32D0">
        <w:rPr>
          <w:sz w:val="24"/>
          <w:szCs w:val="24"/>
        </w:rPr>
        <w:t xml:space="preserve"> В.А., Смирнов Д.В.и др. /Под ред. Горского В.А. - </w:t>
      </w:r>
      <w:proofErr w:type="spellStart"/>
      <w:r w:rsidRPr="008F32D0">
        <w:rPr>
          <w:sz w:val="24"/>
          <w:szCs w:val="24"/>
        </w:rPr>
        <w:t>М.:Просвещение</w:t>
      </w:r>
      <w:proofErr w:type="spellEnd"/>
      <w:r w:rsidRPr="008F32D0">
        <w:rPr>
          <w:sz w:val="24"/>
          <w:szCs w:val="24"/>
        </w:rPr>
        <w:t>, 2011г</w:t>
      </w:r>
      <w:r>
        <w:rPr>
          <w:sz w:val="24"/>
          <w:szCs w:val="24"/>
        </w:rPr>
        <w:t>.</w:t>
      </w:r>
    </w:p>
    <w:p w:rsidR="00911017" w:rsidRPr="008F32D0" w:rsidRDefault="00911017" w:rsidP="00911017">
      <w:pPr>
        <w:pStyle w:val="1"/>
        <w:numPr>
          <w:ilvl w:val="0"/>
          <w:numId w:val="1"/>
        </w:numPr>
        <w:spacing w:line="240" w:lineRule="auto"/>
        <w:rPr>
          <w:sz w:val="24"/>
          <w:szCs w:val="24"/>
        </w:rPr>
      </w:pPr>
      <w:r w:rsidRPr="008F32D0">
        <w:rPr>
          <w:sz w:val="24"/>
          <w:szCs w:val="24"/>
        </w:rPr>
        <w:t>Программа педагога дополнительного образования: От разработки до реализации / Сост. Н. К. Беспятова. – М.: Айрис – пресс, (Методика).</w:t>
      </w:r>
    </w:p>
    <w:p w:rsidR="00911017" w:rsidRPr="008F32D0" w:rsidRDefault="00911017" w:rsidP="00911017">
      <w:pPr>
        <w:pStyle w:val="1"/>
        <w:spacing w:line="240" w:lineRule="auto"/>
        <w:ind w:firstLine="0"/>
        <w:rPr>
          <w:i/>
          <w:sz w:val="24"/>
          <w:szCs w:val="24"/>
        </w:rPr>
      </w:pPr>
      <w:r w:rsidRPr="008F32D0">
        <w:rPr>
          <w:i/>
          <w:sz w:val="24"/>
          <w:szCs w:val="24"/>
        </w:rPr>
        <w:t>Дополнительная литература:</w:t>
      </w:r>
    </w:p>
    <w:p w:rsidR="00911017" w:rsidRPr="008F32D0" w:rsidRDefault="00911017" w:rsidP="00911017">
      <w:pPr>
        <w:pStyle w:val="a6"/>
        <w:numPr>
          <w:ilvl w:val="0"/>
          <w:numId w:val="1"/>
        </w:numPr>
        <w:shd w:val="clear" w:color="auto" w:fill="FFFFFF"/>
        <w:spacing w:line="240" w:lineRule="auto"/>
        <w:ind w:right="10"/>
        <w:jc w:val="left"/>
        <w:rPr>
          <w:sz w:val="24"/>
          <w:szCs w:val="24"/>
        </w:rPr>
      </w:pPr>
      <w:r w:rsidRPr="008F32D0">
        <w:rPr>
          <w:sz w:val="24"/>
          <w:szCs w:val="24"/>
        </w:rPr>
        <w:t xml:space="preserve">Развитие восприятия у детей:  форма, цвет, звук.  </w:t>
      </w:r>
      <w:proofErr w:type="spellStart"/>
      <w:r w:rsidRPr="008F32D0">
        <w:rPr>
          <w:sz w:val="24"/>
          <w:szCs w:val="24"/>
        </w:rPr>
        <w:t>Т.В.Башаева</w:t>
      </w:r>
      <w:proofErr w:type="spellEnd"/>
      <w:r w:rsidRPr="008F32D0">
        <w:rPr>
          <w:sz w:val="24"/>
          <w:szCs w:val="24"/>
        </w:rPr>
        <w:t>, издательство "Академия", 2008г</w:t>
      </w:r>
    </w:p>
    <w:p w:rsidR="00911017" w:rsidRPr="008F32D0" w:rsidRDefault="00911017" w:rsidP="00911017">
      <w:pPr>
        <w:pStyle w:val="a6"/>
        <w:numPr>
          <w:ilvl w:val="0"/>
          <w:numId w:val="1"/>
        </w:numPr>
        <w:shd w:val="clear" w:color="auto" w:fill="FFFFFF"/>
        <w:spacing w:line="240" w:lineRule="auto"/>
        <w:ind w:right="10"/>
        <w:jc w:val="left"/>
        <w:rPr>
          <w:sz w:val="24"/>
          <w:szCs w:val="24"/>
        </w:rPr>
      </w:pPr>
      <w:r w:rsidRPr="008F32D0">
        <w:rPr>
          <w:sz w:val="24"/>
          <w:szCs w:val="24"/>
        </w:rPr>
        <w:t xml:space="preserve">"Уроки рисования карандашом" </w:t>
      </w:r>
      <w:r w:rsidRPr="008F32D0">
        <w:rPr>
          <w:rStyle w:val="titbook"/>
          <w:sz w:val="24"/>
          <w:szCs w:val="24"/>
        </w:rPr>
        <w:t>Автор:</w:t>
      </w:r>
      <w:r w:rsidRPr="008F32D0">
        <w:rPr>
          <w:sz w:val="24"/>
          <w:szCs w:val="24"/>
        </w:rPr>
        <w:t xml:space="preserve"> Эндрю </w:t>
      </w:r>
      <w:proofErr w:type="spellStart"/>
      <w:r w:rsidRPr="008F32D0">
        <w:rPr>
          <w:sz w:val="24"/>
          <w:szCs w:val="24"/>
        </w:rPr>
        <w:t>Лумиc</w:t>
      </w:r>
      <w:proofErr w:type="spellEnd"/>
      <w:r w:rsidRPr="008F32D0">
        <w:rPr>
          <w:sz w:val="24"/>
          <w:szCs w:val="24"/>
        </w:rPr>
        <w:t>,  издательство "Питер",2010г</w:t>
      </w:r>
    </w:p>
    <w:p w:rsidR="00911017" w:rsidRPr="008F32D0" w:rsidRDefault="00911017" w:rsidP="00911017">
      <w:pPr>
        <w:pStyle w:val="a6"/>
        <w:numPr>
          <w:ilvl w:val="0"/>
          <w:numId w:val="1"/>
        </w:numPr>
        <w:spacing w:line="240" w:lineRule="auto"/>
        <w:jc w:val="left"/>
        <w:outlineLvl w:val="0"/>
        <w:rPr>
          <w:bCs/>
          <w:kern w:val="36"/>
          <w:sz w:val="24"/>
          <w:szCs w:val="24"/>
        </w:rPr>
      </w:pPr>
      <w:r w:rsidRPr="008F32D0">
        <w:rPr>
          <w:bCs/>
          <w:kern w:val="36"/>
          <w:sz w:val="24"/>
          <w:szCs w:val="24"/>
        </w:rPr>
        <w:t xml:space="preserve">"Уроки рисования карандашом для начинающих": </w:t>
      </w:r>
      <w:r w:rsidRPr="008F32D0">
        <w:rPr>
          <w:bCs/>
          <w:sz w:val="24"/>
          <w:szCs w:val="24"/>
        </w:rPr>
        <w:t>http://risunochki.ru</w:t>
      </w:r>
    </w:p>
    <w:p w:rsidR="00911017" w:rsidRPr="008F32D0" w:rsidRDefault="00911017" w:rsidP="00911017">
      <w:pPr>
        <w:spacing w:line="240" w:lineRule="auto"/>
        <w:ind w:left="284" w:firstLine="0"/>
        <w:rPr>
          <w:sz w:val="24"/>
          <w:szCs w:val="24"/>
          <w:u w:val="single"/>
        </w:rPr>
      </w:pPr>
    </w:p>
    <w:p w:rsidR="005A36D1" w:rsidRDefault="005A36D1"/>
    <w:sectPr w:rsidR="005A36D1" w:rsidSect="00E27B26">
      <w:footerReference w:type="default" r:id="rId8"/>
      <w:pgSz w:w="16838" w:h="11906" w:orient="landscape"/>
      <w:pgMar w:top="851" w:right="1134" w:bottom="85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BB0" w:rsidRDefault="00912BB0" w:rsidP="00EA5912">
      <w:pPr>
        <w:spacing w:line="240" w:lineRule="auto"/>
      </w:pPr>
      <w:r>
        <w:separator/>
      </w:r>
    </w:p>
  </w:endnote>
  <w:endnote w:type="continuationSeparator" w:id="0">
    <w:p w:rsidR="00912BB0" w:rsidRDefault="00912BB0" w:rsidP="00EA59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276"/>
      <w:docPartObj>
        <w:docPartGallery w:val="Page Numbers (Bottom of Page)"/>
        <w:docPartUnique/>
      </w:docPartObj>
    </w:sdtPr>
    <w:sdtContent>
      <w:p w:rsidR="00F839B0" w:rsidRDefault="00696487">
        <w:pPr>
          <w:pStyle w:val="a4"/>
          <w:jc w:val="center"/>
        </w:pPr>
        <w:r>
          <w:fldChar w:fldCharType="begin"/>
        </w:r>
        <w:r w:rsidR="00D56EC3">
          <w:instrText xml:space="preserve"> PAGE   \* MERGEFORMAT </w:instrText>
        </w:r>
        <w:r>
          <w:fldChar w:fldCharType="separate"/>
        </w:r>
        <w:r w:rsidR="001F20F7">
          <w:rPr>
            <w:noProof/>
          </w:rPr>
          <w:t>1</w:t>
        </w:r>
        <w:r>
          <w:fldChar w:fldCharType="end"/>
        </w:r>
      </w:p>
    </w:sdtContent>
  </w:sdt>
  <w:p w:rsidR="00F839B0" w:rsidRDefault="00912B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BB0" w:rsidRDefault="00912BB0" w:rsidP="00EA5912">
      <w:pPr>
        <w:spacing w:line="240" w:lineRule="auto"/>
      </w:pPr>
      <w:r>
        <w:separator/>
      </w:r>
    </w:p>
  </w:footnote>
  <w:footnote w:type="continuationSeparator" w:id="0">
    <w:p w:rsidR="00912BB0" w:rsidRDefault="00912BB0" w:rsidP="00EA59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6F78"/>
    <w:multiLevelType w:val="hybridMultilevel"/>
    <w:tmpl w:val="4FA019A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14AB2856"/>
    <w:multiLevelType w:val="hybridMultilevel"/>
    <w:tmpl w:val="6DF6EC4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30BF5560"/>
    <w:multiLevelType w:val="hybridMultilevel"/>
    <w:tmpl w:val="17323C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3CD206AA"/>
    <w:multiLevelType w:val="hybridMultilevel"/>
    <w:tmpl w:val="94805D0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429C0B25"/>
    <w:multiLevelType w:val="hybridMultilevel"/>
    <w:tmpl w:val="9C92133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31132C"/>
    <w:multiLevelType w:val="hybridMultilevel"/>
    <w:tmpl w:val="D1C29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1F5D87"/>
    <w:multiLevelType w:val="hybridMultilevel"/>
    <w:tmpl w:val="C212A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38641E"/>
    <w:multiLevelType w:val="hybridMultilevel"/>
    <w:tmpl w:val="37D667E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53F105AA"/>
    <w:multiLevelType w:val="hybridMultilevel"/>
    <w:tmpl w:val="EE3CFF1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5B7B4A78"/>
    <w:multiLevelType w:val="hybridMultilevel"/>
    <w:tmpl w:val="3E387782"/>
    <w:lvl w:ilvl="0" w:tplc="04190001">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10">
    <w:nsid w:val="5B7F6C41"/>
    <w:multiLevelType w:val="hybridMultilevel"/>
    <w:tmpl w:val="6ABC0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667DBC"/>
    <w:multiLevelType w:val="hybridMultilevel"/>
    <w:tmpl w:val="F7E84412"/>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2">
    <w:nsid w:val="60D51824"/>
    <w:multiLevelType w:val="hybridMultilevel"/>
    <w:tmpl w:val="ABD21A9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61B11850"/>
    <w:multiLevelType w:val="hybridMultilevel"/>
    <w:tmpl w:val="E862B77C"/>
    <w:lvl w:ilvl="0" w:tplc="04190001">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14">
    <w:nsid w:val="66AF1760"/>
    <w:multiLevelType w:val="hybridMultilevel"/>
    <w:tmpl w:val="DAAEEC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8F01B36"/>
    <w:multiLevelType w:val="hybridMultilevel"/>
    <w:tmpl w:val="54A6D80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72A3310E"/>
    <w:multiLevelType w:val="hybridMultilevel"/>
    <w:tmpl w:val="6C2A1A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77F302AB"/>
    <w:multiLevelType w:val="multilevel"/>
    <w:tmpl w:val="2464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F70B94"/>
    <w:multiLevelType w:val="hybridMultilevel"/>
    <w:tmpl w:val="B244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567A2A"/>
    <w:multiLevelType w:val="hybridMultilevel"/>
    <w:tmpl w:val="F74A9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807B82"/>
    <w:multiLevelType w:val="hybridMultilevel"/>
    <w:tmpl w:val="EC5E7E82"/>
    <w:lvl w:ilvl="0" w:tplc="04190001">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num w:numId="1">
    <w:abstractNumId w:val="10"/>
  </w:num>
  <w:num w:numId="2">
    <w:abstractNumId w:val="18"/>
  </w:num>
  <w:num w:numId="3">
    <w:abstractNumId w:val="1"/>
  </w:num>
  <w:num w:numId="4">
    <w:abstractNumId w:val="11"/>
  </w:num>
  <w:num w:numId="5">
    <w:abstractNumId w:val="3"/>
  </w:num>
  <w:num w:numId="6">
    <w:abstractNumId w:val="15"/>
  </w:num>
  <w:num w:numId="7">
    <w:abstractNumId w:val="20"/>
  </w:num>
  <w:num w:numId="8">
    <w:abstractNumId w:val="13"/>
  </w:num>
  <w:num w:numId="9">
    <w:abstractNumId w:val="9"/>
  </w:num>
  <w:num w:numId="10">
    <w:abstractNumId w:val="16"/>
  </w:num>
  <w:num w:numId="11">
    <w:abstractNumId w:val="8"/>
  </w:num>
  <w:num w:numId="12">
    <w:abstractNumId w:val="2"/>
  </w:num>
  <w:num w:numId="13">
    <w:abstractNumId w:val="7"/>
  </w:num>
  <w:num w:numId="14">
    <w:abstractNumId w:val="0"/>
  </w:num>
  <w:num w:numId="15">
    <w:abstractNumId w:val="14"/>
  </w:num>
  <w:num w:numId="16">
    <w:abstractNumId w:val="4"/>
  </w:num>
  <w:num w:numId="17">
    <w:abstractNumId w:val="6"/>
  </w:num>
  <w:num w:numId="18">
    <w:abstractNumId w:val="17"/>
  </w:num>
  <w:num w:numId="19">
    <w:abstractNumId w:val="12"/>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6EC3"/>
    <w:rsid w:val="001F20F7"/>
    <w:rsid w:val="00493E25"/>
    <w:rsid w:val="005A36D1"/>
    <w:rsid w:val="00696487"/>
    <w:rsid w:val="00911017"/>
    <w:rsid w:val="00912BB0"/>
    <w:rsid w:val="00B253AA"/>
    <w:rsid w:val="00D56EC3"/>
    <w:rsid w:val="00EA5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C3"/>
    <w:pPr>
      <w:spacing w:after="0" w:line="360" w:lineRule="auto"/>
      <w:ind w:firstLine="708"/>
      <w:jc w:val="both"/>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C3"/>
    <w:pPr>
      <w:spacing w:after="0" w:line="240" w:lineRule="auto"/>
      <w:ind w:firstLine="539"/>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D56EC3"/>
    <w:pPr>
      <w:ind w:left="720"/>
      <w:contextualSpacing/>
    </w:pPr>
  </w:style>
  <w:style w:type="paragraph" w:styleId="a4">
    <w:name w:val="footer"/>
    <w:basedOn w:val="a"/>
    <w:link w:val="a5"/>
    <w:uiPriority w:val="99"/>
    <w:rsid w:val="00D56EC3"/>
    <w:pPr>
      <w:tabs>
        <w:tab w:val="center" w:pos="4677"/>
        <w:tab w:val="right" w:pos="9355"/>
      </w:tabs>
      <w:spacing w:line="240" w:lineRule="auto"/>
    </w:pPr>
  </w:style>
  <w:style w:type="character" w:customStyle="1" w:styleId="a5">
    <w:name w:val="Нижний колонтитул Знак"/>
    <w:basedOn w:val="a0"/>
    <w:link w:val="a4"/>
    <w:uiPriority w:val="99"/>
    <w:rsid w:val="00D56EC3"/>
    <w:rPr>
      <w:rFonts w:ascii="Times New Roman" w:eastAsia="Calibri" w:hAnsi="Times New Roman" w:cs="Times New Roman"/>
      <w:sz w:val="28"/>
      <w:szCs w:val="28"/>
      <w:lang w:eastAsia="ru-RU"/>
    </w:rPr>
  </w:style>
  <w:style w:type="paragraph" w:styleId="a6">
    <w:name w:val="List Paragraph"/>
    <w:basedOn w:val="a"/>
    <w:uiPriority w:val="34"/>
    <w:qFormat/>
    <w:rsid w:val="00D56EC3"/>
    <w:pPr>
      <w:ind w:left="720"/>
      <w:contextualSpacing/>
    </w:pPr>
  </w:style>
  <w:style w:type="paragraph" w:styleId="a7">
    <w:name w:val="No Spacing"/>
    <w:uiPriority w:val="1"/>
    <w:qFormat/>
    <w:rsid w:val="00D56EC3"/>
    <w:pPr>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rsid w:val="00D56EC3"/>
    <w:pPr>
      <w:ind w:firstLine="0"/>
    </w:pPr>
    <w:rPr>
      <w:rFonts w:eastAsia="Times New Roman"/>
      <w:sz w:val="24"/>
      <w:szCs w:val="20"/>
    </w:rPr>
  </w:style>
  <w:style w:type="character" w:customStyle="1" w:styleId="a9">
    <w:name w:val="Основной текст Знак"/>
    <w:basedOn w:val="a0"/>
    <w:link w:val="a8"/>
    <w:rsid w:val="00D56EC3"/>
    <w:rPr>
      <w:rFonts w:ascii="Times New Roman" w:eastAsia="Times New Roman" w:hAnsi="Times New Roman" w:cs="Times New Roman"/>
      <w:sz w:val="24"/>
      <w:szCs w:val="20"/>
      <w:lang w:eastAsia="ru-RU"/>
    </w:rPr>
  </w:style>
  <w:style w:type="character" w:customStyle="1" w:styleId="titbook">
    <w:name w:val="tit_book"/>
    <w:basedOn w:val="a0"/>
    <w:rsid w:val="00D56E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DE070-CEAC-44C7-AD63-EE5FEB4A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4326</Words>
  <Characters>24661</Characters>
  <Application>Microsoft Office Word</Application>
  <DocSecurity>0</DocSecurity>
  <Lines>205</Lines>
  <Paragraphs>57</Paragraphs>
  <ScaleCrop>false</ScaleCrop>
  <Company>Microsoft</Company>
  <LinksUpToDate>false</LinksUpToDate>
  <CharactersWithSpaces>28930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2014-10-02T04:17:00Z</cp:lastPrinted>
  <dcterms:created xsi:type="dcterms:W3CDTF">2014-09-16T18:38:00Z</dcterms:created>
  <dcterms:modified xsi:type="dcterms:W3CDTF">2014-11-22T12:18:00Z</dcterms:modified>
</cp:coreProperties>
</file>