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F1F" w:rsidRPr="00B631E4" w:rsidRDefault="00211F1F" w:rsidP="00211F1F">
      <w:pPr>
        <w:spacing w:after="0" w:line="240" w:lineRule="auto"/>
        <w:jc w:val="center"/>
        <w:rPr>
          <w:rFonts w:ascii="Times New Roman" w:hAnsi="Times New Roman"/>
          <w:b/>
          <w:sz w:val="36"/>
          <w:szCs w:val="36"/>
        </w:rPr>
      </w:pPr>
      <w:r>
        <w:rPr>
          <w:rFonts w:ascii="Times New Roman" w:hAnsi="Times New Roman"/>
          <w:b/>
          <w:sz w:val="36"/>
          <w:szCs w:val="36"/>
        </w:rPr>
        <w:t>«</w:t>
      </w:r>
      <w:r w:rsidRPr="00B631E4">
        <w:rPr>
          <w:rFonts w:ascii="Times New Roman" w:hAnsi="Times New Roman"/>
          <w:b/>
          <w:sz w:val="36"/>
          <w:szCs w:val="36"/>
        </w:rPr>
        <w:t>Работа с одаренными детьми в начальной школе</w:t>
      </w:r>
      <w:r>
        <w:rPr>
          <w:rFonts w:ascii="Times New Roman" w:hAnsi="Times New Roman"/>
          <w:b/>
          <w:sz w:val="36"/>
          <w:szCs w:val="36"/>
        </w:rPr>
        <w:t>»</w:t>
      </w:r>
    </w:p>
    <w:tbl>
      <w:tblPr>
        <w:tblW w:w="9889" w:type="dxa"/>
        <w:tblLayout w:type="fixed"/>
        <w:tblLook w:val="04A0"/>
      </w:tblPr>
      <w:tblGrid>
        <w:gridCol w:w="9889"/>
      </w:tblGrid>
      <w:tr w:rsidR="00211F1F" w:rsidRPr="00A373A3" w:rsidTr="006F3AC2">
        <w:tc>
          <w:tcPr>
            <w:tcW w:w="9889" w:type="dxa"/>
          </w:tcPr>
          <w:p w:rsidR="00211F1F" w:rsidRPr="00A373A3" w:rsidRDefault="00211F1F" w:rsidP="006F3AC2">
            <w:pPr>
              <w:spacing w:after="0" w:line="240" w:lineRule="auto"/>
              <w:jc w:val="both"/>
              <w:rPr>
                <w:rFonts w:ascii="Times New Roman" w:hAnsi="Times New Roman"/>
                <w:sz w:val="28"/>
                <w:szCs w:val="28"/>
              </w:rPr>
            </w:pPr>
            <w:r w:rsidRPr="00A373A3">
              <w:rPr>
                <w:rFonts w:ascii="Times New Roman" w:hAnsi="Times New Roman"/>
                <w:sz w:val="28"/>
                <w:szCs w:val="28"/>
              </w:rPr>
              <w:t xml:space="preserve">В современном российском обществе возрастает потребность в людях неординарно мыслящих, творческих, активных, способных нестандартно решать поставленные задачи и формулировать новые, перспективные цели. Годы кризиса в России негативно отразились на интеллектуальном уровне образования. Установка на массовое образование снизила возможность развития интеллектуального ресурса, и только современная реформа образования в России позволила вновь обратиться к поддержке одаренных детей, ведь талантливая молодежь – это будущая национальная, профессиональная элита. </w:t>
            </w:r>
          </w:p>
          <w:p w:rsidR="00211F1F" w:rsidRPr="00367CA1" w:rsidRDefault="00211F1F" w:rsidP="006F3AC2">
            <w:pPr>
              <w:spacing w:after="0" w:line="240" w:lineRule="auto"/>
              <w:jc w:val="both"/>
              <w:rPr>
                <w:rFonts w:ascii="Times New Roman" w:hAnsi="Times New Roman"/>
                <w:sz w:val="28"/>
                <w:szCs w:val="28"/>
              </w:rPr>
            </w:pPr>
            <w:r w:rsidRPr="00A373A3">
              <w:rPr>
                <w:rFonts w:ascii="Times New Roman" w:hAnsi="Times New Roman"/>
                <w:sz w:val="28"/>
                <w:szCs w:val="28"/>
              </w:rPr>
              <w:t>В последние годы проблема различий между детьми по одарённости «вышла из тени» и в</w:t>
            </w:r>
            <w:r>
              <w:rPr>
                <w:rFonts w:ascii="Times New Roman" w:hAnsi="Times New Roman"/>
                <w:sz w:val="28"/>
                <w:szCs w:val="28"/>
              </w:rPr>
              <w:t>ызывает теперь большой интерес.</w:t>
            </w:r>
          </w:p>
        </w:tc>
      </w:tr>
      <w:tr w:rsidR="00211F1F" w:rsidRPr="00A373A3" w:rsidTr="006F3AC2">
        <w:tc>
          <w:tcPr>
            <w:tcW w:w="9889" w:type="dxa"/>
          </w:tcPr>
          <w:p w:rsidR="00211F1F" w:rsidRPr="00DF4761" w:rsidRDefault="00211F1F" w:rsidP="006F3AC2">
            <w:pPr>
              <w:spacing w:before="100" w:beforeAutospacing="1" w:after="100" w:afterAutospacing="1" w:line="240" w:lineRule="auto"/>
              <w:jc w:val="both"/>
              <w:rPr>
                <w:rFonts w:ascii="Times New Roman" w:eastAsia="Times New Roman" w:hAnsi="Times New Roman"/>
                <w:color w:val="000000"/>
                <w:sz w:val="28"/>
                <w:szCs w:val="28"/>
                <w:lang w:eastAsia="ru-RU"/>
              </w:rPr>
            </w:pPr>
            <w:r w:rsidRPr="00DF4761">
              <w:rPr>
                <w:rFonts w:ascii="Times New Roman" w:eastAsia="Times New Roman" w:hAnsi="Times New Roman"/>
                <w:color w:val="000000"/>
                <w:sz w:val="28"/>
                <w:szCs w:val="28"/>
                <w:lang w:eastAsia="ru-RU"/>
              </w:rPr>
              <w:t>Однако, прежде</w:t>
            </w:r>
            <w:proofErr w:type="gramStart"/>
            <w:r w:rsidRPr="00DF4761">
              <w:rPr>
                <w:rFonts w:ascii="Times New Roman" w:eastAsia="Times New Roman" w:hAnsi="Times New Roman"/>
                <w:color w:val="000000"/>
                <w:sz w:val="28"/>
                <w:szCs w:val="28"/>
                <w:lang w:eastAsia="ru-RU"/>
              </w:rPr>
              <w:t>,</w:t>
            </w:r>
            <w:proofErr w:type="gramEnd"/>
            <w:r w:rsidRPr="00DF4761">
              <w:rPr>
                <w:rFonts w:ascii="Times New Roman" w:eastAsia="Times New Roman" w:hAnsi="Times New Roman"/>
                <w:color w:val="000000"/>
                <w:sz w:val="28"/>
                <w:szCs w:val="28"/>
                <w:lang w:eastAsia="ru-RU"/>
              </w:rPr>
              <w:t xml:space="preserve"> чем говорить о работе с одаренными детьми, необходимо определиться </w:t>
            </w:r>
            <w:r>
              <w:rPr>
                <w:rFonts w:ascii="Times New Roman" w:eastAsia="Times New Roman" w:hAnsi="Times New Roman"/>
                <w:color w:val="000000"/>
                <w:sz w:val="28"/>
                <w:szCs w:val="28"/>
                <w:lang w:eastAsia="ru-RU"/>
              </w:rPr>
              <w:t>в терминологии. П</w:t>
            </w:r>
            <w:r w:rsidRPr="00DF4761">
              <w:rPr>
                <w:rFonts w:ascii="Times New Roman" w:eastAsia="Times New Roman" w:hAnsi="Times New Roman"/>
                <w:color w:val="000000"/>
                <w:sz w:val="28"/>
                <w:szCs w:val="28"/>
                <w:lang w:eastAsia="ru-RU"/>
              </w:rPr>
              <w:t>ри характеристике познавательны</w:t>
            </w:r>
            <w:r>
              <w:rPr>
                <w:rFonts w:ascii="Times New Roman" w:eastAsia="Times New Roman" w:hAnsi="Times New Roman"/>
                <w:color w:val="000000"/>
                <w:sz w:val="28"/>
                <w:szCs w:val="28"/>
                <w:lang w:eastAsia="ru-RU"/>
              </w:rPr>
              <w:t>х возможностей учащихся, используют</w:t>
            </w:r>
            <w:r w:rsidRPr="00DF4761">
              <w:rPr>
                <w:rFonts w:ascii="Times New Roman" w:eastAsia="Times New Roman" w:hAnsi="Times New Roman"/>
                <w:color w:val="000000"/>
                <w:sz w:val="28"/>
                <w:szCs w:val="28"/>
                <w:lang w:eastAsia="ru-RU"/>
              </w:rPr>
              <w:t xml:space="preserve"> такие понятия как способности, талант, одаренность, гениальность.</w:t>
            </w:r>
            <w:r>
              <w:rPr>
                <w:rFonts w:ascii="Times New Roman" w:eastAsia="Times New Roman" w:hAnsi="Times New Roman"/>
                <w:color w:val="000000"/>
                <w:sz w:val="28"/>
                <w:szCs w:val="28"/>
                <w:lang w:eastAsia="ru-RU"/>
              </w:rPr>
              <w:t xml:space="preserve"> Определения вы видите на слайде:</w:t>
            </w:r>
          </w:p>
          <w:p w:rsidR="00211F1F" w:rsidRPr="00042C24" w:rsidRDefault="00211F1F" w:rsidP="006F3AC2">
            <w:pPr>
              <w:spacing w:before="100" w:beforeAutospacing="1" w:after="100" w:afterAutospacing="1" w:line="240" w:lineRule="auto"/>
              <w:jc w:val="both"/>
              <w:rPr>
                <w:rFonts w:ascii="Times New Roman" w:eastAsia="Times New Roman" w:hAnsi="Times New Roman"/>
                <w:i/>
                <w:color w:val="000000"/>
                <w:sz w:val="28"/>
                <w:szCs w:val="28"/>
                <w:lang w:eastAsia="ru-RU"/>
              </w:rPr>
            </w:pPr>
            <w:r w:rsidRPr="00042C24">
              <w:rPr>
                <w:rFonts w:ascii="Times New Roman" w:eastAsia="Times New Roman" w:hAnsi="Times New Roman"/>
                <w:b/>
                <w:bCs/>
                <w:i/>
                <w:color w:val="000000"/>
                <w:sz w:val="28"/>
                <w:szCs w:val="28"/>
                <w:u w:val="single"/>
                <w:lang w:eastAsia="ru-RU"/>
              </w:rPr>
              <w:t>Способностями</w:t>
            </w:r>
            <w:r w:rsidRPr="00042C24">
              <w:rPr>
                <w:rFonts w:ascii="Times New Roman" w:eastAsia="Times New Roman" w:hAnsi="Times New Roman"/>
                <w:i/>
                <w:color w:val="000000"/>
                <w:sz w:val="28"/>
                <w:szCs w:val="28"/>
                <w:lang w:eastAsia="ru-RU"/>
              </w:rPr>
              <w:t> называют индивидуальные особенности личности, помогающие ей успешно заниматься определенной деятельностью.</w:t>
            </w:r>
          </w:p>
          <w:p w:rsidR="00211F1F" w:rsidRPr="00042C24" w:rsidRDefault="00211F1F" w:rsidP="006F3AC2">
            <w:pPr>
              <w:spacing w:before="100" w:beforeAutospacing="1" w:after="100" w:afterAutospacing="1" w:line="240" w:lineRule="auto"/>
              <w:jc w:val="both"/>
              <w:rPr>
                <w:rFonts w:ascii="Times New Roman" w:eastAsia="Times New Roman" w:hAnsi="Times New Roman"/>
                <w:i/>
                <w:color w:val="000000"/>
                <w:sz w:val="28"/>
                <w:szCs w:val="28"/>
                <w:lang w:eastAsia="ru-RU"/>
              </w:rPr>
            </w:pPr>
            <w:r w:rsidRPr="00042C24">
              <w:rPr>
                <w:rFonts w:ascii="Times New Roman" w:eastAsia="Times New Roman" w:hAnsi="Times New Roman"/>
                <w:b/>
                <w:bCs/>
                <w:i/>
                <w:color w:val="000000"/>
                <w:sz w:val="28"/>
                <w:szCs w:val="28"/>
                <w:u w:val="single"/>
                <w:lang w:eastAsia="ru-RU"/>
              </w:rPr>
              <w:t>Талантом </w:t>
            </w:r>
            <w:r w:rsidRPr="00042C24">
              <w:rPr>
                <w:rFonts w:ascii="Times New Roman" w:eastAsia="Times New Roman" w:hAnsi="Times New Roman"/>
                <w:i/>
                <w:color w:val="000000"/>
                <w:sz w:val="28"/>
                <w:szCs w:val="28"/>
                <w:lang w:eastAsia="ru-RU"/>
              </w:rPr>
              <w:t>называют выдающиеся способности, высокую степень одаренности в какой-либо деятельности. Чаще всего талант проявляется в какой-то определенной сфере.</w:t>
            </w:r>
          </w:p>
          <w:p w:rsidR="00211F1F" w:rsidRPr="00A373A3" w:rsidRDefault="00211F1F" w:rsidP="006F3AC2">
            <w:pPr>
              <w:spacing w:before="100" w:beforeAutospacing="1" w:after="100" w:afterAutospacing="1" w:line="240" w:lineRule="auto"/>
              <w:jc w:val="both"/>
              <w:rPr>
                <w:rFonts w:ascii="Times New Roman" w:hAnsi="Times New Roman"/>
                <w:sz w:val="28"/>
                <w:szCs w:val="28"/>
              </w:rPr>
            </w:pPr>
            <w:r w:rsidRPr="00042C24">
              <w:rPr>
                <w:rFonts w:ascii="Times New Roman" w:eastAsia="Times New Roman" w:hAnsi="Times New Roman"/>
                <w:b/>
                <w:bCs/>
                <w:i/>
                <w:color w:val="000000"/>
                <w:sz w:val="28"/>
                <w:szCs w:val="28"/>
                <w:u w:val="single"/>
                <w:lang w:eastAsia="ru-RU"/>
              </w:rPr>
              <w:t>Гениальность</w:t>
            </w:r>
            <w:r w:rsidRPr="00042C24">
              <w:rPr>
                <w:rFonts w:ascii="Times New Roman" w:eastAsia="Times New Roman" w:hAnsi="Times New Roman"/>
                <w:i/>
                <w:color w:val="000000"/>
                <w:sz w:val="28"/>
                <w:szCs w:val="28"/>
                <w:lang w:eastAsia="ru-RU"/>
              </w:rPr>
              <w:t> – высшая степень развития таланта, связана она с созданием качественно новых, уникальных творений, открытием ранее неизведанных путей творчества. </w:t>
            </w:r>
            <w:r w:rsidRPr="00042C24">
              <w:rPr>
                <w:rFonts w:ascii="Times New Roman" w:eastAsia="Times New Roman" w:hAnsi="Times New Roman"/>
                <w:i/>
                <w:color w:val="000000"/>
                <w:sz w:val="28"/>
                <w:szCs w:val="28"/>
                <w:lang w:eastAsia="ru-RU"/>
              </w:rPr>
              <w:br/>
            </w:r>
            <w:r w:rsidRPr="00DF4761">
              <w:rPr>
                <w:rFonts w:ascii="Times New Roman" w:eastAsia="Times New Roman" w:hAnsi="Times New Roman"/>
                <w:color w:val="000000"/>
                <w:sz w:val="28"/>
                <w:szCs w:val="28"/>
                <w:lang w:eastAsia="ru-RU"/>
              </w:rPr>
              <w:t>Таланты рождаются не часто, а гениев вообще за всю историю человечества насчитывается не более 400. Массовая школа обычно сталкивается с проблемой раннего выявления и развития</w:t>
            </w:r>
            <w:r>
              <w:rPr>
                <w:rFonts w:ascii="Times New Roman" w:eastAsia="Times New Roman" w:hAnsi="Times New Roman"/>
                <w:color w:val="000000"/>
                <w:sz w:val="28"/>
                <w:szCs w:val="28"/>
                <w:lang w:eastAsia="ru-RU"/>
              </w:rPr>
              <w:t xml:space="preserve"> </w:t>
            </w:r>
            <w:r w:rsidRPr="00DF4761">
              <w:rPr>
                <w:rFonts w:ascii="Times New Roman" w:eastAsia="Times New Roman" w:hAnsi="Times New Roman"/>
                <w:b/>
                <w:bCs/>
                <w:color w:val="000000"/>
                <w:sz w:val="28"/>
                <w:szCs w:val="28"/>
                <w:u w:val="single"/>
                <w:lang w:eastAsia="ru-RU"/>
              </w:rPr>
              <w:t>способностей</w:t>
            </w:r>
            <w:r w:rsidRPr="00DF4761">
              <w:rPr>
                <w:rFonts w:ascii="Times New Roman" w:eastAsia="Times New Roman" w:hAnsi="Times New Roman"/>
                <w:color w:val="000000"/>
                <w:sz w:val="28"/>
                <w:szCs w:val="28"/>
                <w:lang w:eastAsia="ru-RU"/>
              </w:rPr>
              <w:t> ученика.</w:t>
            </w:r>
          </w:p>
        </w:tc>
      </w:tr>
      <w:tr w:rsidR="00211F1F" w:rsidRPr="00A373A3" w:rsidTr="006F3AC2">
        <w:tc>
          <w:tcPr>
            <w:tcW w:w="9889" w:type="dxa"/>
          </w:tcPr>
          <w:p w:rsidR="00211F1F" w:rsidRPr="00A373A3" w:rsidRDefault="00211F1F" w:rsidP="006F3AC2">
            <w:pPr>
              <w:spacing w:after="0" w:line="240" w:lineRule="auto"/>
              <w:jc w:val="both"/>
              <w:rPr>
                <w:rFonts w:ascii="Times New Roman" w:hAnsi="Times New Roman"/>
                <w:sz w:val="28"/>
                <w:szCs w:val="28"/>
              </w:rPr>
            </w:pPr>
            <w:r w:rsidRPr="00A373A3">
              <w:rPr>
                <w:rFonts w:ascii="Times New Roman" w:hAnsi="Times New Roman"/>
                <w:sz w:val="28"/>
                <w:szCs w:val="28"/>
              </w:rPr>
              <w:t>Существует несколько определений одарённости, которые вы видите на слайде. Некоторые учёные считают одарённость системным развивающимся качеством психики, другие – совокупностью задатков, талантливостью.</w:t>
            </w:r>
          </w:p>
          <w:p w:rsidR="00211F1F" w:rsidRPr="00A373A3" w:rsidRDefault="00211F1F" w:rsidP="006F3AC2">
            <w:pPr>
              <w:spacing w:after="0" w:line="240" w:lineRule="auto"/>
              <w:jc w:val="both"/>
              <w:rPr>
                <w:rFonts w:ascii="Times New Roman" w:hAnsi="Times New Roman"/>
                <w:i/>
                <w:sz w:val="28"/>
                <w:szCs w:val="28"/>
              </w:rPr>
            </w:pPr>
            <w:r w:rsidRPr="00A373A3">
              <w:rPr>
                <w:rFonts w:ascii="Times New Roman" w:hAnsi="Times New Roman"/>
                <w:i/>
                <w:sz w:val="28"/>
                <w:szCs w:val="28"/>
                <w:u w:val="single"/>
              </w:rPr>
              <w:t>Одарённость – это</w:t>
            </w:r>
            <w:r w:rsidRPr="00A373A3">
              <w:rPr>
                <w:rFonts w:ascii="Times New Roman" w:hAnsi="Times New Roman"/>
                <w:i/>
                <w:sz w:val="28"/>
                <w:szCs w:val="28"/>
              </w:rPr>
              <w:t>:</w:t>
            </w:r>
          </w:p>
          <w:p w:rsidR="00211F1F" w:rsidRPr="00A373A3" w:rsidRDefault="00211F1F" w:rsidP="006F3AC2">
            <w:pPr>
              <w:numPr>
                <w:ilvl w:val="0"/>
                <w:numId w:val="1"/>
              </w:numPr>
              <w:spacing w:after="0" w:line="240" w:lineRule="auto"/>
              <w:jc w:val="both"/>
              <w:rPr>
                <w:rFonts w:ascii="Times New Roman" w:hAnsi="Times New Roman"/>
                <w:i/>
                <w:sz w:val="28"/>
                <w:szCs w:val="28"/>
              </w:rPr>
            </w:pPr>
            <w:r w:rsidRPr="00A373A3">
              <w:rPr>
                <w:rFonts w:ascii="Times New Roman" w:hAnsi="Times New Roman"/>
                <w:i/>
                <w:sz w:val="28"/>
                <w:szCs w:val="28"/>
              </w:rPr>
              <w:t>системное, развивающееся в течение жизни качество психики, которое определяет возможность достижения человеком более высоких (необычных, незаурядных) результатов в одном или нескольких видах деятельности по сравнению с другими людьми;</w:t>
            </w:r>
          </w:p>
          <w:p w:rsidR="00211F1F" w:rsidRPr="00A373A3" w:rsidRDefault="00211F1F" w:rsidP="006F3AC2">
            <w:pPr>
              <w:numPr>
                <w:ilvl w:val="0"/>
                <w:numId w:val="1"/>
              </w:numPr>
              <w:spacing w:after="0" w:line="240" w:lineRule="auto"/>
              <w:jc w:val="both"/>
              <w:rPr>
                <w:rFonts w:ascii="Times New Roman" w:hAnsi="Times New Roman"/>
                <w:i/>
                <w:sz w:val="28"/>
                <w:szCs w:val="28"/>
              </w:rPr>
            </w:pPr>
            <w:r w:rsidRPr="00A373A3">
              <w:rPr>
                <w:rFonts w:ascii="Times New Roman" w:hAnsi="Times New Roman"/>
                <w:i/>
                <w:sz w:val="28"/>
                <w:szCs w:val="28"/>
              </w:rPr>
              <w:t xml:space="preserve">общие способности или общие моменты способностей, обуславливающие широту возможностей человека, уровень и своеобразие его деятельности; </w:t>
            </w:r>
          </w:p>
          <w:p w:rsidR="00211F1F" w:rsidRPr="00A373A3" w:rsidRDefault="00211F1F" w:rsidP="006F3AC2">
            <w:pPr>
              <w:numPr>
                <w:ilvl w:val="0"/>
                <w:numId w:val="1"/>
              </w:numPr>
              <w:spacing w:after="0" w:line="240" w:lineRule="auto"/>
              <w:jc w:val="both"/>
              <w:rPr>
                <w:rFonts w:ascii="Times New Roman" w:hAnsi="Times New Roman"/>
                <w:i/>
                <w:sz w:val="28"/>
                <w:szCs w:val="28"/>
              </w:rPr>
            </w:pPr>
            <w:r w:rsidRPr="00A373A3">
              <w:rPr>
                <w:rFonts w:ascii="Times New Roman" w:hAnsi="Times New Roman"/>
                <w:i/>
                <w:sz w:val="28"/>
                <w:szCs w:val="28"/>
              </w:rPr>
              <w:t xml:space="preserve">совокупность задатков, природных данных, характеристика степени выраженности и своеобразия природных предпосылок и способностей;  </w:t>
            </w:r>
          </w:p>
          <w:p w:rsidR="00211F1F" w:rsidRPr="00A373A3" w:rsidRDefault="00211F1F" w:rsidP="006F3AC2">
            <w:pPr>
              <w:numPr>
                <w:ilvl w:val="0"/>
                <w:numId w:val="1"/>
              </w:numPr>
              <w:spacing w:after="0" w:line="240" w:lineRule="auto"/>
              <w:jc w:val="both"/>
              <w:rPr>
                <w:rFonts w:ascii="Times New Roman" w:hAnsi="Times New Roman"/>
                <w:sz w:val="28"/>
                <w:szCs w:val="28"/>
              </w:rPr>
            </w:pPr>
            <w:r w:rsidRPr="00A373A3">
              <w:rPr>
                <w:rFonts w:ascii="Times New Roman" w:hAnsi="Times New Roman"/>
                <w:i/>
                <w:sz w:val="28"/>
                <w:szCs w:val="28"/>
              </w:rPr>
              <w:t xml:space="preserve">талантливость, наличие внутренних условий для выдающихся </w:t>
            </w:r>
            <w:r w:rsidRPr="00A373A3">
              <w:rPr>
                <w:rFonts w:ascii="Times New Roman" w:hAnsi="Times New Roman"/>
                <w:i/>
                <w:sz w:val="28"/>
                <w:szCs w:val="28"/>
              </w:rPr>
              <w:lastRenderedPageBreak/>
              <w:t>достижений в деятельности.</w:t>
            </w:r>
          </w:p>
        </w:tc>
      </w:tr>
      <w:tr w:rsidR="00211F1F" w:rsidRPr="00A373A3" w:rsidTr="006F3AC2">
        <w:tc>
          <w:tcPr>
            <w:tcW w:w="9889" w:type="dxa"/>
          </w:tcPr>
          <w:p w:rsidR="00211F1F" w:rsidRPr="00A373A3" w:rsidRDefault="00211F1F" w:rsidP="006F3AC2">
            <w:pPr>
              <w:spacing w:after="0" w:line="240" w:lineRule="auto"/>
              <w:jc w:val="both"/>
              <w:rPr>
                <w:rFonts w:ascii="Times New Roman" w:hAnsi="Times New Roman"/>
                <w:sz w:val="28"/>
                <w:szCs w:val="28"/>
              </w:rPr>
            </w:pPr>
            <w:r w:rsidRPr="00A373A3">
              <w:rPr>
                <w:rFonts w:ascii="Times New Roman" w:hAnsi="Times New Roman"/>
                <w:sz w:val="28"/>
                <w:szCs w:val="28"/>
              </w:rPr>
              <w:lastRenderedPageBreak/>
              <w:t xml:space="preserve">Одаренный ребенок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 </w:t>
            </w:r>
          </w:p>
          <w:p w:rsidR="00211F1F" w:rsidRPr="00CF2BCF" w:rsidRDefault="00211F1F" w:rsidP="006F3AC2">
            <w:pPr>
              <w:spacing w:after="0" w:line="240" w:lineRule="auto"/>
              <w:jc w:val="both"/>
              <w:rPr>
                <w:rFonts w:ascii="Times New Roman" w:hAnsi="Times New Roman"/>
                <w:i/>
                <w:sz w:val="28"/>
                <w:szCs w:val="28"/>
              </w:rPr>
            </w:pPr>
            <w:r w:rsidRPr="00A373A3">
              <w:rPr>
                <w:rFonts w:ascii="Times New Roman" w:hAnsi="Times New Roman"/>
                <w:bCs/>
                <w:iCs/>
                <w:sz w:val="28"/>
                <w:szCs w:val="28"/>
              </w:rPr>
              <w:t xml:space="preserve"> </w:t>
            </w:r>
            <w:r w:rsidRPr="00CF2BCF">
              <w:rPr>
                <w:rFonts w:ascii="Times New Roman" w:hAnsi="Times New Roman"/>
                <w:bCs/>
                <w:i/>
                <w:iCs/>
                <w:sz w:val="28"/>
                <w:szCs w:val="28"/>
                <w:u w:val="single"/>
              </w:rPr>
              <w:t>Одаренные дети:</w:t>
            </w:r>
          </w:p>
          <w:p w:rsidR="00211F1F" w:rsidRPr="00CF2BCF" w:rsidRDefault="00211F1F" w:rsidP="006F3AC2">
            <w:pPr>
              <w:widowControl w:val="0"/>
              <w:numPr>
                <w:ilvl w:val="0"/>
                <w:numId w:val="2"/>
              </w:numPr>
              <w:autoSpaceDE w:val="0"/>
              <w:autoSpaceDN w:val="0"/>
              <w:adjustRightInd w:val="0"/>
              <w:spacing w:after="0" w:line="240" w:lineRule="auto"/>
              <w:ind w:right="19"/>
              <w:jc w:val="both"/>
              <w:rPr>
                <w:rFonts w:ascii="Times New Roman" w:hAnsi="Times New Roman"/>
                <w:i/>
                <w:sz w:val="28"/>
                <w:szCs w:val="28"/>
              </w:rPr>
            </w:pPr>
            <w:r w:rsidRPr="00CF2BCF">
              <w:rPr>
                <w:rFonts w:ascii="Times New Roman" w:hAnsi="Times New Roman"/>
                <w:i/>
                <w:sz w:val="28"/>
                <w:szCs w:val="28"/>
              </w:rPr>
              <w:t>имеют более высокие по сравнению с большинством интеллекту</w:t>
            </w:r>
            <w:r w:rsidRPr="00CF2BCF">
              <w:rPr>
                <w:rFonts w:ascii="Times New Roman" w:hAnsi="Times New Roman"/>
                <w:i/>
                <w:sz w:val="28"/>
                <w:szCs w:val="28"/>
              </w:rPr>
              <w:softHyphen/>
              <w:t>альные способности, восприимчивость к учению, творческие воз</w:t>
            </w:r>
            <w:r w:rsidRPr="00CF2BCF">
              <w:rPr>
                <w:rFonts w:ascii="Times New Roman" w:hAnsi="Times New Roman"/>
                <w:i/>
                <w:sz w:val="28"/>
                <w:szCs w:val="28"/>
              </w:rPr>
              <w:softHyphen/>
              <w:t>можности и проявления;</w:t>
            </w:r>
          </w:p>
          <w:p w:rsidR="00211F1F" w:rsidRPr="00CF2BCF" w:rsidRDefault="00211F1F" w:rsidP="006F3AC2">
            <w:pPr>
              <w:widowControl w:val="0"/>
              <w:numPr>
                <w:ilvl w:val="0"/>
                <w:numId w:val="2"/>
              </w:numPr>
              <w:autoSpaceDE w:val="0"/>
              <w:autoSpaceDN w:val="0"/>
              <w:adjustRightInd w:val="0"/>
              <w:spacing w:after="0" w:line="240" w:lineRule="auto"/>
              <w:ind w:right="19"/>
              <w:jc w:val="both"/>
              <w:rPr>
                <w:rFonts w:ascii="Times New Roman" w:hAnsi="Times New Roman"/>
                <w:i/>
                <w:sz w:val="28"/>
                <w:szCs w:val="28"/>
              </w:rPr>
            </w:pPr>
            <w:r w:rsidRPr="00CF2BCF">
              <w:rPr>
                <w:rFonts w:ascii="Times New Roman" w:hAnsi="Times New Roman"/>
                <w:i/>
                <w:sz w:val="28"/>
                <w:szCs w:val="28"/>
              </w:rPr>
              <w:t>имеют доминирующую активную познавательную потребность;</w:t>
            </w:r>
          </w:p>
          <w:p w:rsidR="00211F1F" w:rsidRPr="00CF2BCF" w:rsidRDefault="00211F1F" w:rsidP="006F3AC2">
            <w:pPr>
              <w:widowControl w:val="0"/>
              <w:numPr>
                <w:ilvl w:val="0"/>
                <w:numId w:val="2"/>
              </w:numPr>
              <w:autoSpaceDE w:val="0"/>
              <w:autoSpaceDN w:val="0"/>
              <w:adjustRightInd w:val="0"/>
              <w:spacing w:after="0" w:line="240" w:lineRule="auto"/>
              <w:ind w:right="19"/>
              <w:jc w:val="both"/>
              <w:rPr>
                <w:rFonts w:ascii="Times New Roman" w:hAnsi="Times New Roman"/>
                <w:i/>
                <w:sz w:val="28"/>
                <w:szCs w:val="28"/>
              </w:rPr>
            </w:pPr>
            <w:r w:rsidRPr="00CF2BCF">
              <w:rPr>
                <w:rFonts w:ascii="Times New Roman" w:hAnsi="Times New Roman"/>
                <w:i/>
                <w:sz w:val="28"/>
                <w:szCs w:val="28"/>
              </w:rPr>
              <w:t>испытывают радость от добывания знаний, умственного труда.</w:t>
            </w:r>
          </w:p>
          <w:p w:rsidR="00211F1F" w:rsidRPr="00A373A3" w:rsidRDefault="00211F1F" w:rsidP="006F3AC2">
            <w:pPr>
              <w:widowControl w:val="0"/>
              <w:autoSpaceDE w:val="0"/>
              <w:autoSpaceDN w:val="0"/>
              <w:adjustRightInd w:val="0"/>
              <w:spacing w:after="0" w:line="240" w:lineRule="auto"/>
              <w:ind w:right="19"/>
              <w:jc w:val="both"/>
              <w:rPr>
                <w:rFonts w:ascii="Times New Roman" w:hAnsi="Times New Roman"/>
                <w:sz w:val="28"/>
                <w:szCs w:val="28"/>
              </w:rPr>
            </w:pPr>
            <w:r w:rsidRPr="00A373A3">
              <w:rPr>
                <w:rFonts w:ascii="Times New Roman" w:hAnsi="Times New Roman"/>
                <w:sz w:val="28"/>
                <w:szCs w:val="28"/>
              </w:rPr>
              <w:t xml:space="preserve">Условно можно выделить </w:t>
            </w:r>
            <w:r w:rsidRPr="00A373A3">
              <w:rPr>
                <w:rFonts w:ascii="Times New Roman" w:hAnsi="Times New Roman"/>
                <w:bCs/>
                <w:iCs/>
                <w:sz w:val="28"/>
                <w:szCs w:val="28"/>
                <w:u w:val="single"/>
              </w:rPr>
              <w:t>три категории одаренных детей:</w:t>
            </w:r>
          </w:p>
          <w:p w:rsidR="00211F1F" w:rsidRPr="00A373A3" w:rsidRDefault="00211F1F" w:rsidP="006F3AC2">
            <w:pPr>
              <w:widowControl w:val="0"/>
              <w:numPr>
                <w:ilvl w:val="0"/>
                <w:numId w:val="3"/>
              </w:numPr>
              <w:autoSpaceDE w:val="0"/>
              <w:autoSpaceDN w:val="0"/>
              <w:adjustRightInd w:val="0"/>
              <w:spacing w:after="0" w:line="240" w:lineRule="auto"/>
              <w:ind w:right="441"/>
              <w:jc w:val="both"/>
              <w:rPr>
                <w:rFonts w:ascii="Times New Roman" w:hAnsi="Times New Roman"/>
                <w:sz w:val="28"/>
                <w:szCs w:val="28"/>
              </w:rPr>
            </w:pPr>
            <w:r w:rsidRPr="00960ECE">
              <w:rPr>
                <w:rFonts w:ascii="Times New Roman" w:hAnsi="Times New Roman"/>
                <w:b/>
                <w:sz w:val="28"/>
                <w:szCs w:val="28"/>
                <w:u w:val="single"/>
              </w:rPr>
              <w:t>дети с необыкновенно высоким общим уровнем умственного разви</w:t>
            </w:r>
            <w:r w:rsidRPr="00960ECE">
              <w:rPr>
                <w:rFonts w:ascii="Times New Roman" w:hAnsi="Times New Roman"/>
                <w:b/>
                <w:sz w:val="28"/>
                <w:szCs w:val="28"/>
                <w:u w:val="single"/>
              </w:rPr>
              <w:softHyphen/>
              <w:t>тия</w:t>
            </w:r>
            <w:r w:rsidRPr="00A373A3">
              <w:rPr>
                <w:rFonts w:ascii="Times New Roman" w:hAnsi="Times New Roman"/>
                <w:sz w:val="28"/>
                <w:szCs w:val="28"/>
              </w:rPr>
              <w:t xml:space="preserve"> при прочих равных условиях (такие дети чаще всего встречаются в до</w:t>
            </w:r>
            <w:r w:rsidRPr="00A373A3">
              <w:rPr>
                <w:rFonts w:ascii="Times New Roman" w:hAnsi="Times New Roman"/>
                <w:sz w:val="28"/>
                <w:szCs w:val="28"/>
              </w:rPr>
              <w:softHyphen/>
              <w:t>школьном и младшем школьном возрасте);</w:t>
            </w:r>
          </w:p>
          <w:p w:rsidR="00211F1F" w:rsidRPr="00A373A3" w:rsidRDefault="00211F1F" w:rsidP="006F3AC2">
            <w:pPr>
              <w:widowControl w:val="0"/>
              <w:numPr>
                <w:ilvl w:val="0"/>
                <w:numId w:val="3"/>
              </w:numPr>
              <w:autoSpaceDE w:val="0"/>
              <w:autoSpaceDN w:val="0"/>
              <w:adjustRightInd w:val="0"/>
              <w:spacing w:after="0" w:line="240" w:lineRule="auto"/>
              <w:ind w:right="441"/>
              <w:jc w:val="both"/>
              <w:rPr>
                <w:rFonts w:ascii="Times New Roman" w:hAnsi="Times New Roman"/>
                <w:sz w:val="28"/>
                <w:szCs w:val="28"/>
              </w:rPr>
            </w:pPr>
            <w:r w:rsidRPr="00960ECE">
              <w:rPr>
                <w:rFonts w:ascii="Times New Roman" w:hAnsi="Times New Roman"/>
                <w:b/>
                <w:sz w:val="28"/>
                <w:szCs w:val="28"/>
                <w:u w:val="single"/>
              </w:rPr>
              <w:t>дети с признаками специальной умственной одаренности</w:t>
            </w:r>
            <w:r w:rsidRPr="00A373A3">
              <w:rPr>
                <w:rFonts w:ascii="Times New Roman" w:hAnsi="Times New Roman"/>
                <w:sz w:val="28"/>
                <w:szCs w:val="28"/>
              </w:rPr>
              <w:t xml:space="preserve"> - в опре</w:t>
            </w:r>
            <w:r w:rsidRPr="00A373A3">
              <w:rPr>
                <w:rFonts w:ascii="Times New Roman" w:hAnsi="Times New Roman"/>
                <w:sz w:val="28"/>
                <w:szCs w:val="28"/>
              </w:rPr>
              <w:softHyphen/>
              <w:t>деленной области науки (подростковый возраст);</w:t>
            </w:r>
          </w:p>
          <w:p w:rsidR="00211F1F" w:rsidRPr="003B6902" w:rsidRDefault="00211F1F" w:rsidP="006F3AC2">
            <w:pPr>
              <w:widowControl w:val="0"/>
              <w:numPr>
                <w:ilvl w:val="0"/>
                <w:numId w:val="3"/>
              </w:numPr>
              <w:autoSpaceDE w:val="0"/>
              <w:autoSpaceDN w:val="0"/>
              <w:adjustRightInd w:val="0"/>
              <w:spacing w:after="0" w:line="240" w:lineRule="auto"/>
              <w:ind w:right="441"/>
              <w:jc w:val="both"/>
              <w:rPr>
                <w:rFonts w:ascii="Times New Roman" w:hAnsi="Times New Roman"/>
                <w:sz w:val="28"/>
                <w:szCs w:val="28"/>
              </w:rPr>
            </w:pPr>
            <w:r w:rsidRPr="00960ECE">
              <w:rPr>
                <w:rFonts w:ascii="Times New Roman" w:hAnsi="Times New Roman"/>
                <w:b/>
                <w:sz w:val="28"/>
                <w:szCs w:val="28"/>
                <w:u w:val="single"/>
              </w:rPr>
              <w:t>учащиеся,</w:t>
            </w:r>
            <w:r w:rsidRPr="00A373A3">
              <w:rPr>
                <w:rFonts w:ascii="Times New Roman" w:hAnsi="Times New Roman"/>
                <w:sz w:val="28"/>
                <w:szCs w:val="28"/>
              </w:rPr>
              <w:t xml:space="preserve"> не достигающие по каким-либо причинам успехов в уче</w:t>
            </w:r>
            <w:r w:rsidRPr="00A373A3">
              <w:rPr>
                <w:rFonts w:ascii="Times New Roman" w:hAnsi="Times New Roman"/>
                <w:sz w:val="28"/>
                <w:szCs w:val="28"/>
              </w:rPr>
              <w:softHyphen/>
              <w:t xml:space="preserve">нии, но </w:t>
            </w:r>
            <w:r w:rsidRPr="00960ECE">
              <w:rPr>
                <w:rFonts w:ascii="Times New Roman" w:hAnsi="Times New Roman"/>
                <w:b/>
                <w:sz w:val="28"/>
                <w:szCs w:val="28"/>
                <w:u w:val="single"/>
              </w:rPr>
              <w:t>обладающие яркой познавательной активностью, оригинальностью психического склада, незаурядными умственными резервами</w:t>
            </w:r>
            <w:r w:rsidRPr="00A373A3">
              <w:rPr>
                <w:rFonts w:ascii="Times New Roman" w:hAnsi="Times New Roman"/>
                <w:sz w:val="28"/>
                <w:szCs w:val="28"/>
              </w:rPr>
              <w:t xml:space="preserve"> (чаще встре</w:t>
            </w:r>
            <w:r w:rsidRPr="00A373A3">
              <w:rPr>
                <w:rFonts w:ascii="Times New Roman" w:hAnsi="Times New Roman"/>
                <w:sz w:val="28"/>
                <w:szCs w:val="28"/>
              </w:rPr>
              <w:softHyphen/>
              <w:t>чаются в старшем школьном возрасте).</w:t>
            </w:r>
          </w:p>
        </w:tc>
      </w:tr>
      <w:tr w:rsidR="00211F1F" w:rsidRPr="00A373A3" w:rsidTr="006F3AC2">
        <w:trPr>
          <w:trHeight w:val="4882"/>
        </w:trPr>
        <w:tc>
          <w:tcPr>
            <w:tcW w:w="9889" w:type="dxa"/>
          </w:tcPr>
          <w:p w:rsidR="00211F1F" w:rsidRDefault="00211F1F" w:rsidP="006F3AC2">
            <w:pPr>
              <w:spacing w:after="0" w:line="240" w:lineRule="auto"/>
              <w:jc w:val="both"/>
              <w:rPr>
                <w:rFonts w:ascii="Times New Roman" w:hAnsi="Times New Roman"/>
                <w:sz w:val="28"/>
                <w:szCs w:val="28"/>
              </w:rPr>
            </w:pPr>
            <w:r w:rsidRPr="00A373A3">
              <w:rPr>
                <w:rFonts w:ascii="Times New Roman" w:hAnsi="Times New Roman"/>
                <w:i/>
                <w:sz w:val="28"/>
                <w:szCs w:val="28"/>
              </w:rPr>
              <w:t>Детская одаренность</w:t>
            </w:r>
            <w:r w:rsidRPr="00A373A3">
              <w:rPr>
                <w:rFonts w:ascii="Times New Roman" w:hAnsi="Times New Roman"/>
                <w:sz w:val="28"/>
                <w:szCs w:val="28"/>
              </w:rPr>
              <w:t xml:space="preserve"> - сложное и многоаспектное явление. </w:t>
            </w:r>
            <w:r>
              <w:rPr>
                <w:rFonts w:ascii="Times New Roman" w:hAnsi="Times New Roman"/>
                <w:sz w:val="28"/>
                <w:szCs w:val="28"/>
              </w:rPr>
              <w:t>Поэтому в</w:t>
            </w:r>
            <w:r w:rsidRPr="00A373A3">
              <w:rPr>
                <w:rFonts w:ascii="Times New Roman" w:hAnsi="Times New Roman"/>
                <w:sz w:val="28"/>
                <w:szCs w:val="28"/>
              </w:rPr>
              <w:t xml:space="preserve">озникает острая необходимость научно-обоснованных методов работы с детьми с различными видами одаренности. </w:t>
            </w:r>
          </w:p>
          <w:p w:rsidR="00211F1F" w:rsidRPr="00A373A3" w:rsidRDefault="00211F1F" w:rsidP="006F3AC2">
            <w:pPr>
              <w:spacing w:after="0" w:line="240" w:lineRule="auto"/>
              <w:jc w:val="both"/>
              <w:rPr>
                <w:rFonts w:ascii="Times New Roman" w:hAnsi="Times New Roman"/>
                <w:sz w:val="28"/>
                <w:szCs w:val="28"/>
              </w:rPr>
            </w:pPr>
            <w:r w:rsidRPr="00A373A3">
              <w:rPr>
                <w:rFonts w:ascii="Times New Roman" w:hAnsi="Times New Roman"/>
                <w:sz w:val="28"/>
                <w:szCs w:val="28"/>
              </w:rPr>
              <w:t>Выделяются два аспекта поведения одаренного ребенка: инструментальный и мотивационный.</w:t>
            </w:r>
          </w:p>
          <w:p w:rsidR="00211F1F" w:rsidRPr="00E439C5" w:rsidRDefault="00211F1F" w:rsidP="006F3AC2">
            <w:pPr>
              <w:spacing w:after="0" w:line="240" w:lineRule="auto"/>
              <w:jc w:val="both"/>
              <w:rPr>
                <w:rFonts w:ascii="Times New Roman" w:hAnsi="Times New Roman"/>
                <w:b/>
                <w:sz w:val="28"/>
                <w:szCs w:val="28"/>
                <w:u w:val="single"/>
              </w:rPr>
            </w:pPr>
            <w:r w:rsidRPr="00A373A3">
              <w:rPr>
                <w:rFonts w:ascii="Times New Roman" w:hAnsi="Times New Roman"/>
                <w:i/>
                <w:sz w:val="28"/>
                <w:szCs w:val="28"/>
              </w:rPr>
              <w:t>Инструментальный аспект</w:t>
            </w:r>
            <w:r>
              <w:rPr>
                <w:rFonts w:ascii="Times New Roman" w:hAnsi="Times New Roman"/>
                <w:sz w:val="28"/>
                <w:szCs w:val="28"/>
              </w:rPr>
              <w:t xml:space="preserve"> поведения одаренности</w:t>
            </w:r>
            <w:r w:rsidRPr="00A373A3">
              <w:rPr>
                <w:rFonts w:ascii="Times New Roman" w:hAnsi="Times New Roman"/>
                <w:sz w:val="28"/>
                <w:szCs w:val="28"/>
              </w:rPr>
              <w:t xml:space="preserve"> может быть описан следующими </w:t>
            </w:r>
            <w:r w:rsidRPr="00E439C5">
              <w:rPr>
                <w:rFonts w:ascii="Times New Roman" w:hAnsi="Times New Roman"/>
                <w:b/>
                <w:sz w:val="28"/>
                <w:szCs w:val="28"/>
                <w:u w:val="single"/>
              </w:rPr>
              <w:t>признаками:</w:t>
            </w:r>
          </w:p>
          <w:p w:rsidR="00211F1F" w:rsidRPr="0048209E" w:rsidRDefault="00211F1F" w:rsidP="00211F1F">
            <w:pPr>
              <w:numPr>
                <w:ilvl w:val="0"/>
                <w:numId w:val="8"/>
              </w:numPr>
              <w:spacing w:after="0" w:line="240" w:lineRule="auto"/>
              <w:jc w:val="both"/>
              <w:rPr>
                <w:rFonts w:ascii="Times New Roman" w:hAnsi="Times New Roman"/>
                <w:sz w:val="28"/>
                <w:szCs w:val="28"/>
                <w:u w:val="single"/>
              </w:rPr>
            </w:pPr>
            <w:r w:rsidRPr="0048209E">
              <w:rPr>
                <w:rFonts w:ascii="Times New Roman" w:hAnsi="Times New Roman"/>
                <w:sz w:val="28"/>
                <w:szCs w:val="28"/>
                <w:u w:val="single"/>
              </w:rPr>
              <w:t>Быстрое освоение деятельности и высокая успеваемость ее выполнения;</w:t>
            </w:r>
          </w:p>
          <w:p w:rsidR="00211F1F" w:rsidRPr="00E439C5" w:rsidRDefault="00211F1F" w:rsidP="00211F1F">
            <w:pPr>
              <w:numPr>
                <w:ilvl w:val="0"/>
                <w:numId w:val="8"/>
              </w:numPr>
              <w:spacing w:after="0" w:line="240" w:lineRule="auto"/>
              <w:jc w:val="both"/>
              <w:rPr>
                <w:rFonts w:ascii="Times New Roman" w:hAnsi="Times New Roman"/>
                <w:sz w:val="28"/>
                <w:szCs w:val="28"/>
              </w:rPr>
            </w:pPr>
            <w:r w:rsidRPr="0048209E">
              <w:rPr>
                <w:rFonts w:ascii="Times New Roman" w:hAnsi="Times New Roman"/>
                <w:sz w:val="28"/>
                <w:szCs w:val="28"/>
                <w:u w:val="single"/>
              </w:rPr>
              <w:t>Выдвижение новых целей деятельности за счет более глубокого овладения предметом</w:t>
            </w:r>
            <w:r w:rsidRPr="00E439C5">
              <w:rPr>
                <w:rFonts w:ascii="Times New Roman" w:hAnsi="Times New Roman"/>
                <w:sz w:val="28"/>
                <w:szCs w:val="28"/>
              </w:rPr>
              <w:t>, ведущее к новому видению ситуации</w:t>
            </w:r>
            <w:r>
              <w:rPr>
                <w:rFonts w:ascii="Times New Roman" w:hAnsi="Times New Roman"/>
                <w:sz w:val="28"/>
                <w:szCs w:val="28"/>
              </w:rPr>
              <w:t>,</w:t>
            </w:r>
            <w:r w:rsidRPr="00E439C5">
              <w:rPr>
                <w:rFonts w:ascii="Times New Roman" w:hAnsi="Times New Roman"/>
                <w:sz w:val="28"/>
                <w:szCs w:val="28"/>
              </w:rPr>
              <w:t xml:space="preserve"> появление неожиданных идей и решений.</w:t>
            </w:r>
          </w:p>
          <w:p w:rsidR="00211F1F" w:rsidRPr="00E439C5" w:rsidRDefault="00211F1F" w:rsidP="00211F1F">
            <w:pPr>
              <w:numPr>
                <w:ilvl w:val="0"/>
                <w:numId w:val="8"/>
              </w:numPr>
              <w:spacing w:after="0" w:line="240" w:lineRule="auto"/>
              <w:jc w:val="both"/>
              <w:rPr>
                <w:rFonts w:ascii="Times New Roman" w:hAnsi="Times New Roman"/>
                <w:sz w:val="28"/>
                <w:szCs w:val="28"/>
              </w:rPr>
            </w:pPr>
            <w:r w:rsidRPr="0048209E">
              <w:rPr>
                <w:rFonts w:ascii="Times New Roman" w:hAnsi="Times New Roman"/>
                <w:sz w:val="28"/>
                <w:szCs w:val="28"/>
                <w:u w:val="single"/>
              </w:rPr>
              <w:t>Сформированность качественного своеобразного индивидуального стиля деятельности</w:t>
            </w:r>
            <w:r w:rsidRPr="00E439C5">
              <w:rPr>
                <w:rFonts w:ascii="Times New Roman" w:hAnsi="Times New Roman"/>
                <w:sz w:val="28"/>
                <w:szCs w:val="28"/>
              </w:rPr>
              <w:t>, выражающегося в склонности «все делать по-своему» и связанного с присущей одаренному ребенку самодостаточной  системой саморегуляции.</w:t>
            </w:r>
          </w:p>
          <w:p w:rsidR="00211F1F" w:rsidRPr="00E439C5" w:rsidRDefault="00211F1F" w:rsidP="00211F1F">
            <w:pPr>
              <w:numPr>
                <w:ilvl w:val="0"/>
                <w:numId w:val="8"/>
              </w:numPr>
              <w:spacing w:after="0" w:line="240" w:lineRule="auto"/>
              <w:jc w:val="both"/>
              <w:rPr>
                <w:rFonts w:ascii="Times New Roman" w:hAnsi="Times New Roman"/>
                <w:sz w:val="28"/>
                <w:szCs w:val="28"/>
              </w:rPr>
            </w:pPr>
            <w:r w:rsidRPr="0048209E">
              <w:rPr>
                <w:rFonts w:ascii="Times New Roman" w:hAnsi="Times New Roman"/>
                <w:sz w:val="28"/>
                <w:szCs w:val="28"/>
                <w:u w:val="single"/>
              </w:rPr>
              <w:t>Особый тип организации знаний одаренного ребенка</w:t>
            </w:r>
            <w:r w:rsidRPr="00A373A3">
              <w:rPr>
                <w:rFonts w:ascii="Times New Roman" w:hAnsi="Times New Roman"/>
                <w:sz w:val="28"/>
                <w:szCs w:val="28"/>
              </w:rPr>
              <w:t>: высокая</w:t>
            </w:r>
            <w:r>
              <w:rPr>
                <w:rFonts w:ascii="Times New Roman" w:hAnsi="Times New Roman"/>
                <w:sz w:val="28"/>
                <w:szCs w:val="28"/>
              </w:rPr>
              <w:t xml:space="preserve"> </w:t>
            </w:r>
            <w:r w:rsidRPr="00E439C5">
              <w:rPr>
                <w:rFonts w:ascii="Times New Roman" w:hAnsi="Times New Roman"/>
                <w:sz w:val="28"/>
                <w:szCs w:val="28"/>
              </w:rPr>
              <w:t>структурированность; способность видеть изучаемый предмет в системе разнообразных связей; увлеченность общими идеями, склонность отыскивать и фор</w:t>
            </w:r>
            <w:r>
              <w:rPr>
                <w:rFonts w:ascii="Times New Roman" w:hAnsi="Times New Roman"/>
                <w:sz w:val="28"/>
                <w:szCs w:val="28"/>
              </w:rPr>
              <w:t>мулировать общие закономерности</w:t>
            </w:r>
            <w:r w:rsidRPr="00E439C5">
              <w:rPr>
                <w:rFonts w:ascii="Times New Roman" w:hAnsi="Times New Roman"/>
                <w:sz w:val="28"/>
                <w:szCs w:val="28"/>
              </w:rPr>
              <w:t>.</w:t>
            </w:r>
          </w:p>
          <w:p w:rsidR="00211F1F" w:rsidRPr="00E439C5" w:rsidRDefault="00211F1F" w:rsidP="00211F1F">
            <w:pPr>
              <w:numPr>
                <w:ilvl w:val="0"/>
                <w:numId w:val="8"/>
              </w:numPr>
              <w:spacing w:after="0" w:line="240" w:lineRule="auto"/>
              <w:jc w:val="both"/>
              <w:rPr>
                <w:rFonts w:ascii="Times New Roman" w:hAnsi="Times New Roman"/>
                <w:sz w:val="28"/>
                <w:szCs w:val="28"/>
              </w:rPr>
            </w:pPr>
            <w:r w:rsidRPr="0048209E">
              <w:rPr>
                <w:rFonts w:ascii="Times New Roman" w:hAnsi="Times New Roman"/>
                <w:sz w:val="28"/>
                <w:szCs w:val="28"/>
                <w:u w:val="single"/>
              </w:rPr>
              <w:t>Своеобразный тип обучаемости</w:t>
            </w:r>
            <w:r w:rsidRPr="00A373A3">
              <w:rPr>
                <w:rFonts w:ascii="Times New Roman" w:hAnsi="Times New Roman"/>
                <w:sz w:val="28"/>
                <w:szCs w:val="28"/>
              </w:rPr>
              <w:t>. Факты свидетельствуют, что</w:t>
            </w:r>
            <w:r>
              <w:rPr>
                <w:rFonts w:ascii="Times New Roman" w:hAnsi="Times New Roman"/>
                <w:sz w:val="28"/>
                <w:szCs w:val="28"/>
              </w:rPr>
              <w:t xml:space="preserve"> </w:t>
            </w:r>
            <w:r w:rsidRPr="00E439C5">
              <w:rPr>
                <w:rFonts w:ascii="Times New Roman" w:hAnsi="Times New Roman"/>
                <w:sz w:val="28"/>
                <w:szCs w:val="28"/>
              </w:rPr>
              <w:t xml:space="preserve">одаренные дети, как правило, уже с раннего возраста отличаются высоким уровнем способности к самообучению, поэтому они нуждаются не столько в целенаправленных учебных воздействиях, сколько в создании </w:t>
            </w:r>
            <w:r w:rsidRPr="00E439C5">
              <w:rPr>
                <w:rFonts w:ascii="Times New Roman" w:hAnsi="Times New Roman"/>
                <w:sz w:val="28"/>
                <w:szCs w:val="28"/>
              </w:rPr>
              <w:lastRenderedPageBreak/>
              <w:t>вариативной, обогащенной и индивидуализированной образовательной среды.</w:t>
            </w:r>
          </w:p>
          <w:p w:rsidR="00211F1F" w:rsidRPr="00A373A3" w:rsidRDefault="00211F1F" w:rsidP="006F3AC2">
            <w:pPr>
              <w:spacing w:after="0" w:line="240" w:lineRule="auto"/>
              <w:jc w:val="both"/>
              <w:rPr>
                <w:rFonts w:ascii="Times New Roman" w:hAnsi="Times New Roman"/>
                <w:sz w:val="28"/>
                <w:szCs w:val="28"/>
              </w:rPr>
            </w:pPr>
            <w:r w:rsidRPr="00A373A3">
              <w:rPr>
                <w:rFonts w:ascii="Times New Roman" w:hAnsi="Times New Roman"/>
                <w:i/>
                <w:sz w:val="28"/>
                <w:szCs w:val="28"/>
              </w:rPr>
              <w:t>Мотивационный аспект</w:t>
            </w:r>
            <w:r w:rsidRPr="00A373A3">
              <w:rPr>
                <w:rFonts w:ascii="Times New Roman" w:hAnsi="Times New Roman"/>
                <w:sz w:val="28"/>
                <w:szCs w:val="28"/>
              </w:rPr>
              <w:t xml:space="preserve"> поведения одаренного ребенка может быть описан следующими признаками:</w:t>
            </w:r>
          </w:p>
          <w:p w:rsidR="00211F1F" w:rsidRPr="00E439C5" w:rsidRDefault="00211F1F" w:rsidP="00211F1F">
            <w:pPr>
              <w:numPr>
                <w:ilvl w:val="0"/>
                <w:numId w:val="9"/>
              </w:numPr>
              <w:spacing w:after="0" w:line="240" w:lineRule="auto"/>
              <w:jc w:val="both"/>
              <w:rPr>
                <w:rFonts w:ascii="Times New Roman" w:hAnsi="Times New Roman"/>
                <w:sz w:val="28"/>
                <w:szCs w:val="28"/>
              </w:rPr>
            </w:pPr>
            <w:proofErr w:type="gramStart"/>
            <w:r w:rsidRPr="00B703A4">
              <w:rPr>
                <w:rFonts w:ascii="Times New Roman" w:hAnsi="Times New Roman"/>
                <w:sz w:val="28"/>
                <w:szCs w:val="28"/>
                <w:u w:val="single"/>
              </w:rPr>
              <w:t>Повышенная избирательная чувствительность к определенным сторонам предметной деятельности</w:t>
            </w:r>
            <w:r>
              <w:rPr>
                <w:rFonts w:ascii="Times New Roman" w:hAnsi="Times New Roman"/>
                <w:sz w:val="28"/>
                <w:szCs w:val="28"/>
              </w:rPr>
              <w:t>:</w:t>
            </w:r>
            <w:r w:rsidRPr="00E439C5">
              <w:rPr>
                <w:rFonts w:ascii="Times New Roman" w:hAnsi="Times New Roman"/>
                <w:sz w:val="28"/>
                <w:szCs w:val="28"/>
              </w:rPr>
              <w:t xml:space="preserve"> (знакам, звукам, цвету, растениям и т.д.) либо определенным формам собственной активности (физической, познавательной, художественно-выразительной и т.д.), сопровождающаяся, как правило, переживанием чувства удовольствия.</w:t>
            </w:r>
            <w:proofErr w:type="gramEnd"/>
          </w:p>
          <w:p w:rsidR="00211F1F" w:rsidRPr="00E439C5" w:rsidRDefault="00211F1F" w:rsidP="00211F1F">
            <w:pPr>
              <w:numPr>
                <w:ilvl w:val="0"/>
                <w:numId w:val="9"/>
              </w:numPr>
              <w:spacing w:after="0" w:line="240" w:lineRule="auto"/>
              <w:jc w:val="both"/>
              <w:rPr>
                <w:rFonts w:ascii="Times New Roman" w:hAnsi="Times New Roman"/>
                <w:sz w:val="28"/>
                <w:szCs w:val="28"/>
              </w:rPr>
            </w:pPr>
            <w:r w:rsidRPr="00A373A3">
              <w:rPr>
                <w:rFonts w:ascii="Times New Roman" w:hAnsi="Times New Roman"/>
                <w:sz w:val="28"/>
                <w:szCs w:val="28"/>
              </w:rPr>
              <w:t xml:space="preserve"> </w:t>
            </w:r>
            <w:r w:rsidRPr="00B703A4">
              <w:rPr>
                <w:rFonts w:ascii="Times New Roman" w:hAnsi="Times New Roman"/>
                <w:sz w:val="28"/>
                <w:szCs w:val="28"/>
                <w:u w:val="single"/>
              </w:rPr>
              <w:t>Повышенная познавательная потребность</w:t>
            </w:r>
            <w:r w:rsidRPr="00A373A3">
              <w:rPr>
                <w:rFonts w:ascii="Times New Roman" w:hAnsi="Times New Roman"/>
                <w:sz w:val="28"/>
                <w:szCs w:val="28"/>
              </w:rPr>
              <w:t>, которая проявляется в</w:t>
            </w:r>
            <w:r>
              <w:rPr>
                <w:rFonts w:ascii="Times New Roman" w:hAnsi="Times New Roman"/>
                <w:sz w:val="28"/>
                <w:szCs w:val="28"/>
              </w:rPr>
              <w:t xml:space="preserve"> </w:t>
            </w:r>
            <w:r w:rsidRPr="00E439C5">
              <w:rPr>
                <w:rFonts w:ascii="Times New Roman" w:hAnsi="Times New Roman"/>
                <w:sz w:val="28"/>
                <w:szCs w:val="28"/>
              </w:rPr>
              <w:t>ненасытной любознательности, а также готовности по собственной инициативе выходить за пределы исходных требований деятельности.</w:t>
            </w:r>
          </w:p>
          <w:p w:rsidR="00211F1F" w:rsidRPr="00E439C5" w:rsidRDefault="00211F1F" w:rsidP="00211F1F">
            <w:pPr>
              <w:numPr>
                <w:ilvl w:val="0"/>
                <w:numId w:val="9"/>
              </w:numPr>
              <w:spacing w:after="0" w:line="240" w:lineRule="auto"/>
              <w:jc w:val="both"/>
              <w:rPr>
                <w:rFonts w:ascii="Times New Roman" w:hAnsi="Times New Roman"/>
                <w:sz w:val="28"/>
                <w:szCs w:val="28"/>
              </w:rPr>
            </w:pPr>
            <w:r w:rsidRPr="00B703A4">
              <w:rPr>
                <w:rFonts w:ascii="Times New Roman" w:hAnsi="Times New Roman"/>
                <w:sz w:val="28"/>
                <w:szCs w:val="28"/>
                <w:u w:val="single"/>
              </w:rPr>
              <w:t>Ярко выраженный интерес к тем или иным занятиям</w:t>
            </w:r>
            <w:r w:rsidRPr="00A373A3">
              <w:rPr>
                <w:rFonts w:ascii="Times New Roman" w:hAnsi="Times New Roman"/>
                <w:sz w:val="28"/>
                <w:szCs w:val="28"/>
              </w:rPr>
              <w:t xml:space="preserve"> или сферам</w:t>
            </w:r>
            <w:r>
              <w:rPr>
                <w:rFonts w:ascii="Times New Roman" w:hAnsi="Times New Roman"/>
                <w:sz w:val="28"/>
                <w:szCs w:val="28"/>
              </w:rPr>
              <w:t xml:space="preserve"> </w:t>
            </w:r>
            <w:r w:rsidRPr="00E439C5">
              <w:rPr>
                <w:rFonts w:ascii="Times New Roman" w:hAnsi="Times New Roman"/>
                <w:sz w:val="28"/>
                <w:szCs w:val="28"/>
              </w:rPr>
              <w:t>деятельности, чрезвычайно высокая увлеченность, каким-либо предметом, погруженность в то или  иное дело.</w:t>
            </w:r>
          </w:p>
          <w:p w:rsidR="00211F1F" w:rsidRPr="00B703A4" w:rsidRDefault="00211F1F" w:rsidP="00211F1F">
            <w:pPr>
              <w:numPr>
                <w:ilvl w:val="0"/>
                <w:numId w:val="9"/>
              </w:numPr>
              <w:spacing w:after="0" w:line="240" w:lineRule="auto"/>
              <w:jc w:val="both"/>
              <w:rPr>
                <w:rFonts w:ascii="Times New Roman" w:hAnsi="Times New Roman"/>
                <w:sz w:val="28"/>
                <w:szCs w:val="28"/>
                <w:u w:val="single"/>
              </w:rPr>
            </w:pPr>
            <w:r w:rsidRPr="00A373A3">
              <w:rPr>
                <w:rFonts w:ascii="Times New Roman" w:hAnsi="Times New Roman"/>
                <w:sz w:val="28"/>
                <w:szCs w:val="28"/>
              </w:rPr>
              <w:t xml:space="preserve">Предпочтение парадоксальной, противоречивой и неопределенной </w:t>
            </w:r>
            <w:r w:rsidRPr="00E439C5">
              <w:rPr>
                <w:rFonts w:ascii="Times New Roman" w:hAnsi="Times New Roman"/>
                <w:sz w:val="28"/>
                <w:szCs w:val="28"/>
              </w:rPr>
              <w:t xml:space="preserve">информации, </w:t>
            </w:r>
            <w:r w:rsidRPr="00B703A4">
              <w:rPr>
                <w:rFonts w:ascii="Times New Roman" w:hAnsi="Times New Roman"/>
                <w:sz w:val="28"/>
                <w:szCs w:val="28"/>
                <w:u w:val="single"/>
              </w:rPr>
              <w:t>неприятие стандартных, типичных заданий и готовых ответов.</w:t>
            </w:r>
          </w:p>
          <w:p w:rsidR="00211F1F" w:rsidRPr="002E2B16" w:rsidRDefault="00211F1F" w:rsidP="006F3AC2">
            <w:pPr>
              <w:spacing w:after="0" w:line="240" w:lineRule="auto"/>
              <w:jc w:val="both"/>
              <w:rPr>
                <w:rFonts w:ascii="Times New Roman" w:hAnsi="Times New Roman"/>
                <w:sz w:val="28"/>
                <w:szCs w:val="28"/>
              </w:rPr>
            </w:pPr>
            <w:r w:rsidRPr="00A373A3">
              <w:rPr>
                <w:rFonts w:ascii="Times New Roman" w:hAnsi="Times New Roman"/>
                <w:sz w:val="28"/>
                <w:szCs w:val="28"/>
              </w:rPr>
              <w:t xml:space="preserve">Следует подчеркнуть, что поведение одаренного ребенка совсем не обязательно должно соответствовать одновременно всем вышеперечисленным признакам. Тем не </w:t>
            </w:r>
            <w:proofErr w:type="gramStart"/>
            <w:r w:rsidRPr="00A373A3">
              <w:rPr>
                <w:rFonts w:ascii="Times New Roman" w:hAnsi="Times New Roman"/>
                <w:sz w:val="28"/>
                <w:szCs w:val="28"/>
              </w:rPr>
              <w:t>менее</w:t>
            </w:r>
            <w:proofErr w:type="gramEnd"/>
            <w:r w:rsidRPr="00A373A3">
              <w:rPr>
                <w:rFonts w:ascii="Times New Roman" w:hAnsi="Times New Roman"/>
                <w:sz w:val="28"/>
                <w:szCs w:val="28"/>
              </w:rPr>
              <w:t xml:space="preserve"> даже наличие одного из этих признаков должно привлечь внимание специалиста и ориентировать его на тщательный и длительный по времени анализ каждого конкретного случая.</w:t>
            </w:r>
          </w:p>
        </w:tc>
      </w:tr>
      <w:tr w:rsidR="00211F1F" w:rsidRPr="00A373A3" w:rsidTr="006F3AC2">
        <w:tc>
          <w:tcPr>
            <w:tcW w:w="9889" w:type="dxa"/>
          </w:tcPr>
          <w:p w:rsidR="00211F1F" w:rsidRDefault="00211F1F" w:rsidP="006F3AC2">
            <w:pPr>
              <w:spacing w:after="0" w:line="240" w:lineRule="auto"/>
              <w:jc w:val="both"/>
              <w:rPr>
                <w:rFonts w:ascii="Times New Roman" w:hAnsi="Times New Roman"/>
                <w:b/>
                <w:sz w:val="28"/>
                <w:szCs w:val="28"/>
                <w:u w:val="single"/>
              </w:rPr>
            </w:pPr>
            <w:r>
              <w:rPr>
                <w:rFonts w:ascii="Times New Roman" w:hAnsi="Times New Roman"/>
                <w:sz w:val="28"/>
                <w:szCs w:val="28"/>
              </w:rPr>
              <w:lastRenderedPageBreak/>
              <w:t xml:space="preserve">При обучении в школе у одарённых детей, существуют определённые </w:t>
            </w:r>
            <w:r w:rsidRPr="00960ECE">
              <w:rPr>
                <w:rFonts w:ascii="Times New Roman" w:hAnsi="Times New Roman"/>
                <w:sz w:val="28"/>
                <w:szCs w:val="28"/>
                <w:u w:val="single"/>
              </w:rPr>
              <w:t>проблемы:</w:t>
            </w:r>
            <w:r w:rsidRPr="005E1EEA">
              <w:rPr>
                <w:rFonts w:ascii="Times New Roman" w:hAnsi="Times New Roman"/>
                <w:b/>
                <w:sz w:val="28"/>
                <w:szCs w:val="28"/>
                <w:u w:val="single"/>
              </w:rPr>
              <w:t xml:space="preserve"> </w:t>
            </w:r>
          </w:p>
          <w:p w:rsidR="00211F1F" w:rsidRPr="005E1EEA" w:rsidRDefault="00211F1F" w:rsidP="00211F1F">
            <w:pPr>
              <w:numPr>
                <w:ilvl w:val="0"/>
                <w:numId w:val="12"/>
              </w:numPr>
              <w:spacing w:after="0" w:line="240" w:lineRule="auto"/>
              <w:jc w:val="both"/>
              <w:rPr>
                <w:rFonts w:ascii="Times New Roman" w:hAnsi="Times New Roman"/>
                <w:b/>
                <w:sz w:val="28"/>
                <w:szCs w:val="28"/>
                <w:u w:val="single"/>
              </w:rPr>
            </w:pPr>
            <w:r w:rsidRPr="005E1EEA">
              <w:rPr>
                <w:rFonts w:ascii="Times New Roman" w:hAnsi="Times New Roman"/>
                <w:b/>
                <w:sz w:val="28"/>
                <w:szCs w:val="28"/>
                <w:u w:val="single"/>
              </w:rPr>
              <w:t>Неприязнь к школе</w:t>
            </w:r>
            <w:r>
              <w:rPr>
                <w:rFonts w:ascii="Times New Roman" w:hAnsi="Times New Roman"/>
                <w:b/>
                <w:sz w:val="28"/>
                <w:szCs w:val="28"/>
                <w:u w:val="single"/>
              </w:rPr>
              <w:t xml:space="preserve">. </w:t>
            </w:r>
            <w:r>
              <w:rPr>
                <w:rFonts w:ascii="Times New Roman" w:hAnsi="Times New Roman"/>
                <w:sz w:val="28"/>
                <w:szCs w:val="28"/>
              </w:rPr>
              <w:t>Такое отношение часто проявляется оттого, что учебная программа скучна и неинтересна для одарённого ребёнка. У таких детей можно наблюдать нарушения в поведении, что можно объяснить тем, что учебный план не соответствует их способностям.</w:t>
            </w:r>
          </w:p>
          <w:p w:rsidR="00211F1F" w:rsidRPr="003B6902" w:rsidRDefault="00211F1F" w:rsidP="00211F1F">
            <w:pPr>
              <w:numPr>
                <w:ilvl w:val="0"/>
                <w:numId w:val="12"/>
              </w:numPr>
              <w:spacing w:after="0" w:line="240" w:lineRule="auto"/>
              <w:jc w:val="both"/>
              <w:rPr>
                <w:rFonts w:ascii="Times New Roman" w:hAnsi="Times New Roman"/>
                <w:b/>
                <w:sz w:val="28"/>
                <w:szCs w:val="28"/>
                <w:u w:val="single"/>
              </w:rPr>
            </w:pPr>
            <w:r>
              <w:rPr>
                <w:rFonts w:ascii="Times New Roman" w:hAnsi="Times New Roman"/>
                <w:b/>
                <w:sz w:val="28"/>
                <w:szCs w:val="28"/>
                <w:u w:val="single"/>
              </w:rPr>
              <w:t xml:space="preserve">Игровые интересы. </w:t>
            </w:r>
            <w:r>
              <w:rPr>
                <w:rFonts w:ascii="Times New Roman" w:hAnsi="Times New Roman"/>
                <w:sz w:val="28"/>
                <w:szCs w:val="28"/>
              </w:rPr>
              <w:t>Одарённым детям нравятся сложные игры и неинтересны те, которыми увлекаются их сверстники средних способностей, вследствие этого одарённый ребёнок оказывается в изоляции, уходит в себя.</w:t>
            </w:r>
          </w:p>
          <w:p w:rsidR="00211F1F" w:rsidRPr="003B6902" w:rsidRDefault="00211F1F" w:rsidP="00211F1F">
            <w:pPr>
              <w:numPr>
                <w:ilvl w:val="0"/>
                <w:numId w:val="12"/>
              </w:numPr>
              <w:spacing w:after="0" w:line="240" w:lineRule="auto"/>
              <w:jc w:val="both"/>
              <w:rPr>
                <w:rFonts w:ascii="Times New Roman" w:hAnsi="Times New Roman"/>
                <w:sz w:val="28"/>
                <w:szCs w:val="28"/>
                <w:u w:val="single"/>
              </w:rPr>
            </w:pPr>
            <w:r>
              <w:rPr>
                <w:rFonts w:ascii="Times New Roman" w:hAnsi="Times New Roman"/>
                <w:b/>
                <w:sz w:val="28"/>
                <w:szCs w:val="28"/>
                <w:u w:val="single"/>
              </w:rPr>
              <w:t xml:space="preserve">Стремление к совершенству (перфекционизм) </w:t>
            </w:r>
            <w:r>
              <w:rPr>
                <w:rFonts w:ascii="Times New Roman" w:hAnsi="Times New Roman"/>
                <w:sz w:val="28"/>
                <w:szCs w:val="28"/>
              </w:rPr>
              <w:t>Для одарённых детей характерна внутренняя потребность совершенства. Они не успокаиваются, не достигнув высшего уровня. Свойство это проявляется весьма рано. Одарённые дети часто ставят перед собой завышенные цели. Не имея возможности достичь их, они начинают переживать.</w:t>
            </w:r>
          </w:p>
          <w:p w:rsidR="00211F1F" w:rsidRPr="003B6902" w:rsidRDefault="00211F1F" w:rsidP="00211F1F">
            <w:pPr>
              <w:numPr>
                <w:ilvl w:val="0"/>
                <w:numId w:val="12"/>
              </w:numPr>
              <w:spacing w:after="0" w:line="240" w:lineRule="auto"/>
              <w:jc w:val="both"/>
              <w:rPr>
                <w:rFonts w:ascii="Times New Roman" w:hAnsi="Times New Roman"/>
                <w:sz w:val="28"/>
                <w:szCs w:val="28"/>
                <w:u w:val="single"/>
              </w:rPr>
            </w:pPr>
            <w:r>
              <w:rPr>
                <w:rFonts w:ascii="Times New Roman" w:hAnsi="Times New Roman"/>
                <w:b/>
                <w:sz w:val="28"/>
                <w:szCs w:val="28"/>
                <w:u w:val="single"/>
              </w:rPr>
              <w:t xml:space="preserve">Ощущение неудовлетворённости. </w:t>
            </w:r>
            <w:r>
              <w:rPr>
                <w:rFonts w:ascii="Times New Roman" w:hAnsi="Times New Roman"/>
                <w:sz w:val="28"/>
                <w:szCs w:val="28"/>
              </w:rPr>
              <w:t xml:space="preserve">Такое отношение к самим себе связано с характерным для одарённых детей желанием  достичь совершенства во всём, чем они занимаются. Они критически относятся к собственным достижениям, часто неудовлетворенны, отсюда ощущение собственной неадекватности и низкая самооценка.      </w:t>
            </w:r>
          </w:p>
          <w:p w:rsidR="00211F1F" w:rsidRPr="005E1EEA" w:rsidRDefault="00211F1F" w:rsidP="00211F1F">
            <w:pPr>
              <w:numPr>
                <w:ilvl w:val="0"/>
                <w:numId w:val="12"/>
              </w:numPr>
              <w:spacing w:after="0" w:line="240" w:lineRule="auto"/>
              <w:jc w:val="both"/>
              <w:rPr>
                <w:rFonts w:ascii="Times New Roman" w:hAnsi="Times New Roman"/>
                <w:b/>
                <w:sz w:val="28"/>
                <w:szCs w:val="28"/>
                <w:u w:val="single"/>
              </w:rPr>
            </w:pPr>
            <w:r>
              <w:rPr>
                <w:rFonts w:ascii="Times New Roman" w:hAnsi="Times New Roman"/>
                <w:b/>
                <w:sz w:val="28"/>
                <w:szCs w:val="28"/>
                <w:u w:val="single"/>
              </w:rPr>
              <w:t xml:space="preserve">Погружение в философские проблемы. </w:t>
            </w:r>
            <w:r>
              <w:rPr>
                <w:rFonts w:ascii="Times New Roman" w:hAnsi="Times New Roman"/>
                <w:sz w:val="28"/>
                <w:szCs w:val="28"/>
              </w:rPr>
              <w:t xml:space="preserve">Для одарённых детей </w:t>
            </w:r>
            <w:r>
              <w:rPr>
                <w:rFonts w:ascii="Times New Roman" w:hAnsi="Times New Roman"/>
                <w:sz w:val="28"/>
                <w:szCs w:val="28"/>
              </w:rPr>
              <w:lastRenderedPageBreak/>
              <w:t>характерно задумываться над такими проблемами, как смерть, загробная жизнь, религиозные верования и философские проблемы, в гораздо большей степени, чем для среднего ребёнка.</w:t>
            </w:r>
          </w:p>
          <w:p w:rsidR="00211F1F" w:rsidRPr="005E1EEA" w:rsidRDefault="00211F1F" w:rsidP="00211F1F">
            <w:pPr>
              <w:numPr>
                <w:ilvl w:val="0"/>
                <w:numId w:val="12"/>
              </w:numPr>
              <w:spacing w:after="0" w:line="240" w:lineRule="auto"/>
              <w:jc w:val="both"/>
              <w:rPr>
                <w:rFonts w:ascii="Times New Roman" w:hAnsi="Times New Roman"/>
                <w:sz w:val="28"/>
                <w:szCs w:val="28"/>
                <w:u w:val="single"/>
              </w:rPr>
            </w:pPr>
            <w:r>
              <w:rPr>
                <w:rFonts w:ascii="Times New Roman" w:hAnsi="Times New Roman"/>
                <w:b/>
                <w:sz w:val="28"/>
                <w:szCs w:val="28"/>
                <w:u w:val="single"/>
              </w:rPr>
              <w:t>Потребность во внимании взрослых.</w:t>
            </w:r>
            <w:r>
              <w:rPr>
                <w:rFonts w:ascii="Times New Roman" w:hAnsi="Times New Roman"/>
                <w:sz w:val="28"/>
                <w:szCs w:val="28"/>
              </w:rPr>
              <w:t xml:space="preserve"> В силу природной любознательности и стремления к познанию одарённые дети часто монополизируют внимание учителей, родителей и других взрослых. Это вызывает трения в отношениях с одноклассниками, которых раздражает жажда такого внимания.       </w:t>
            </w:r>
          </w:p>
        </w:tc>
      </w:tr>
      <w:tr w:rsidR="00211F1F" w:rsidRPr="00A373A3" w:rsidTr="006F3AC2">
        <w:trPr>
          <w:trHeight w:val="1480"/>
        </w:trPr>
        <w:tc>
          <w:tcPr>
            <w:tcW w:w="9889" w:type="dxa"/>
          </w:tcPr>
          <w:p w:rsidR="00211F1F" w:rsidRPr="00A373A3" w:rsidRDefault="00211F1F" w:rsidP="006F3AC2">
            <w:pPr>
              <w:spacing w:after="0" w:line="240" w:lineRule="auto"/>
              <w:jc w:val="both"/>
              <w:rPr>
                <w:rFonts w:ascii="Times New Roman" w:hAnsi="Times New Roman"/>
                <w:sz w:val="28"/>
                <w:szCs w:val="28"/>
                <w:u w:val="single"/>
              </w:rPr>
            </w:pPr>
            <w:r w:rsidRPr="00A373A3">
              <w:rPr>
                <w:rFonts w:ascii="Times New Roman" w:hAnsi="Times New Roman"/>
                <w:sz w:val="28"/>
                <w:szCs w:val="28"/>
                <w:u w:val="single"/>
              </w:rPr>
              <w:lastRenderedPageBreak/>
              <w:t>Выделяют особенности личности одаренных детей:</w:t>
            </w:r>
          </w:p>
          <w:p w:rsidR="00211F1F" w:rsidRDefault="00211F1F" w:rsidP="00211F1F">
            <w:pPr>
              <w:numPr>
                <w:ilvl w:val="0"/>
                <w:numId w:val="10"/>
              </w:numPr>
              <w:spacing w:after="0" w:line="240" w:lineRule="auto"/>
              <w:jc w:val="both"/>
              <w:rPr>
                <w:rFonts w:ascii="Times New Roman" w:hAnsi="Times New Roman"/>
                <w:sz w:val="28"/>
                <w:szCs w:val="28"/>
              </w:rPr>
            </w:pPr>
            <w:r w:rsidRPr="00A373A3">
              <w:rPr>
                <w:rFonts w:ascii="Times New Roman" w:hAnsi="Times New Roman"/>
                <w:sz w:val="28"/>
                <w:szCs w:val="28"/>
              </w:rPr>
              <w:t>с гармоничным типом развития;</w:t>
            </w:r>
          </w:p>
          <w:p w:rsidR="00211F1F" w:rsidRDefault="00211F1F" w:rsidP="00211F1F">
            <w:pPr>
              <w:numPr>
                <w:ilvl w:val="0"/>
                <w:numId w:val="10"/>
              </w:numPr>
              <w:spacing w:after="0" w:line="240" w:lineRule="auto"/>
              <w:jc w:val="both"/>
              <w:rPr>
                <w:rFonts w:ascii="Times New Roman" w:hAnsi="Times New Roman"/>
                <w:sz w:val="28"/>
                <w:szCs w:val="28"/>
              </w:rPr>
            </w:pPr>
            <w:r w:rsidRPr="00DD78D9">
              <w:rPr>
                <w:rFonts w:ascii="Times New Roman" w:hAnsi="Times New Roman"/>
                <w:sz w:val="28"/>
                <w:szCs w:val="28"/>
              </w:rPr>
              <w:t>с дисгармоничным типом развития.</w:t>
            </w:r>
          </w:p>
          <w:p w:rsidR="00211F1F" w:rsidRDefault="00211F1F" w:rsidP="006F3AC2">
            <w:pPr>
              <w:spacing w:after="0" w:line="240" w:lineRule="auto"/>
              <w:jc w:val="both"/>
              <w:rPr>
                <w:rFonts w:ascii="Times New Roman" w:hAnsi="Times New Roman"/>
                <w:b/>
                <w:sz w:val="28"/>
                <w:szCs w:val="28"/>
              </w:rPr>
            </w:pPr>
            <w:r w:rsidRPr="00042C24">
              <w:rPr>
                <w:rFonts w:ascii="Times New Roman" w:hAnsi="Times New Roman"/>
                <w:b/>
                <w:sz w:val="28"/>
                <w:szCs w:val="28"/>
              </w:rPr>
              <w:t>Какие рекомендации для учителей и родителей по работе с детьми с  гармоничным типом развития</w:t>
            </w:r>
          </w:p>
          <w:p w:rsidR="00211F1F" w:rsidRDefault="00211F1F" w:rsidP="00211F1F">
            <w:pPr>
              <w:numPr>
                <w:ilvl w:val="0"/>
                <w:numId w:val="14"/>
              </w:numPr>
              <w:spacing w:after="0" w:line="240" w:lineRule="auto"/>
              <w:jc w:val="both"/>
              <w:rPr>
                <w:rFonts w:ascii="Times New Roman" w:hAnsi="Times New Roman"/>
                <w:b/>
                <w:sz w:val="28"/>
                <w:szCs w:val="28"/>
              </w:rPr>
            </w:pPr>
            <w:r w:rsidRPr="00A373A3">
              <w:rPr>
                <w:rFonts w:ascii="Times New Roman" w:hAnsi="Times New Roman"/>
                <w:sz w:val="28"/>
                <w:szCs w:val="28"/>
              </w:rPr>
              <w:t>Излишнее вмешательство учителей и чрезмерная опека родителей могут оказать негативное влияние на ход обучения одаренных учащихся, затормозить развитие процессов саморегуляции, привести к потере самостоятельности и мотивации к освоению нового.</w:t>
            </w:r>
          </w:p>
          <w:p w:rsidR="00211F1F" w:rsidRPr="00042C24" w:rsidRDefault="00211F1F" w:rsidP="00211F1F">
            <w:pPr>
              <w:numPr>
                <w:ilvl w:val="0"/>
                <w:numId w:val="14"/>
              </w:numPr>
              <w:spacing w:after="0" w:line="240" w:lineRule="auto"/>
              <w:jc w:val="both"/>
              <w:rPr>
                <w:rFonts w:ascii="Times New Roman" w:hAnsi="Times New Roman"/>
                <w:b/>
                <w:sz w:val="28"/>
                <w:szCs w:val="28"/>
              </w:rPr>
            </w:pPr>
            <w:r w:rsidRPr="00042C24">
              <w:rPr>
                <w:rFonts w:ascii="Times New Roman" w:hAnsi="Times New Roman"/>
                <w:sz w:val="28"/>
                <w:szCs w:val="28"/>
              </w:rPr>
              <w:t>С раннего детства одаренные дети демонстрируют интенсивный интерес к познанию, проявляя при этом удивительную способность к концентрации внимания на проблеме и даже своего рода одержимость. Такие дети стремятся добиться совершенства в выполнении деятельности, у них устойчиво высокая самооценка. Поощрение одаренного ребенка должно быть сдержанным – нельзя постоянно его хвалить.</w:t>
            </w:r>
          </w:p>
          <w:p w:rsidR="00211F1F" w:rsidRDefault="00211F1F" w:rsidP="006F3AC2">
            <w:pPr>
              <w:spacing w:after="0" w:line="240" w:lineRule="auto"/>
              <w:jc w:val="both"/>
              <w:rPr>
                <w:rFonts w:ascii="Times New Roman" w:hAnsi="Times New Roman"/>
                <w:i/>
                <w:sz w:val="28"/>
                <w:szCs w:val="28"/>
              </w:rPr>
            </w:pPr>
          </w:p>
          <w:p w:rsidR="00211F1F" w:rsidRPr="00042C24" w:rsidRDefault="00211F1F" w:rsidP="00211F1F">
            <w:pPr>
              <w:numPr>
                <w:ilvl w:val="0"/>
                <w:numId w:val="14"/>
              </w:numPr>
              <w:spacing w:after="0" w:line="240" w:lineRule="auto"/>
              <w:jc w:val="both"/>
              <w:rPr>
                <w:rFonts w:ascii="Times New Roman" w:hAnsi="Times New Roman"/>
                <w:sz w:val="28"/>
                <w:szCs w:val="28"/>
              </w:rPr>
            </w:pPr>
            <w:r w:rsidRPr="00A373A3">
              <w:rPr>
                <w:rFonts w:ascii="Times New Roman" w:hAnsi="Times New Roman"/>
                <w:sz w:val="28"/>
                <w:szCs w:val="28"/>
              </w:rPr>
              <w:t xml:space="preserve">Наиболее важной характеристикой личности детей </w:t>
            </w:r>
            <w:r w:rsidRPr="00042C24">
              <w:rPr>
                <w:rFonts w:ascii="Times New Roman" w:hAnsi="Times New Roman"/>
                <w:b/>
                <w:sz w:val="28"/>
                <w:szCs w:val="28"/>
              </w:rPr>
              <w:t>с дисгармоничным типом развития</w:t>
            </w:r>
            <w:r>
              <w:rPr>
                <w:rFonts w:ascii="Times New Roman" w:hAnsi="Times New Roman"/>
                <w:sz w:val="28"/>
                <w:szCs w:val="28"/>
              </w:rPr>
              <w:t xml:space="preserve"> </w:t>
            </w:r>
            <w:r w:rsidRPr="00A373A3">
              <w:rPr>
                <w:rFonts w:ascii="Times New Roman" w:hAnsi="Times New Roman"/>
                <w:sz w:val="28"/>
                <w:szCs w:val="28"/>
              </w:rPr>
              <w:t xml:space="preserve">является особая  система ценностей, то есть система личностных приоритетов, важнейшее место в которой занимает деятельность, соответствующая содержанию одаренности. </w:t>
            </w:r>
          </w:p>
          <w:p w:rsidR="00211F1F" w:rsidRDefault="00211F1F" w:rsidP="00211F1F">
            <w:pPr>
              <w:numPr>
                <w:ilvl w:val="0"/>
                <w:numId w:val="14"/>
              </w:numPr>
              <w:spacing w:after="0" w:line="240" w:lineRule="auto"/>
              <w:jc w:val="both"/>
              <w:rPr>
                <w:rFonts w:ascii="Times New Roman" w:hAnsi="Times New Roman"/>
                <w:sz w:val="28"/>
                <w:szCs w:val="28"/>
              </w:rPr>
            </w:pPr>
            <w:r w:rsidRPr="00A373A3">
              <w:rPr>
                <w:rFonts w:ascii="Times New Roman" w:hAnsi="Times New Roman"/>
                <w:sz w:val="28"/>
                <w:szCs w:val="28"/>
              </w:rPr>
              <w:t>Нередко у таких детей имеются проблемы в эмоциональном  развитии. У большинства из них наблюдается повышенная впечатлительность и связанная с ней особая эмоциональная чувствительность</w:t>
            </w:r>
          </w:p>
          <w:p w:rsidR="00211F1F" w:rsidRDefault="00211F1F" w:rsidP="00211F1F">
            <w:pPr>
              <w:numPr>
                <w:ilvl w:val="0"/>
                <w:numId w:val="14"/>
              </w:numPr>
              <w:spacing w:after="0" w:line="240" w:lineRule="auto"/>
              <w:jc w:val="both"/>
              <w:rPr>
                <w:rFonts w:ascii="Times New Roman" w:hAnsi="Times New Roman"/>
                <w:sz w:val="28"/>
                <w:szCs w:val="28"/>
              </w:rPr>
            </w:pPr>
            <w:r w:rsidRPr="00042C24">
              <w:rPr>
                <w:rFonts w:ascii="Times New Roman" w:hAnsi="Times New Roman"/>
                <w:sz w:val="28"/>
                <w:szCs w:val="28"/>
              </w:rPr>
              <w:t>Повышенная реактивность в некоторых случаях проявляется в склонности к бурным аффектам. Например, критическое замечание вызывает у них незамедлительные слезы, а любой неуспех приводит к отчаянию. В других случаях их эмоциональность носит скрытый, внутренний характер, обнаруживая себя в излишней застенчивости в общении, трудностях засыпания, а иногда и некоторые психосоматических заболеваний.</w:t>
            </w:r>
          </w:p>
          <w:p w:rsidR="00211F1F" w:rsidRDefault="00211F1F" w:rsidP="00211F1F">
            <w:pPr>
              <w:numPr>
                <w:ilvl w:val="0"/>
                <w:numId w:val="14"/>
              </w:numPr>
              <w:spacing w:after="0" w:line="240" w:lineRule="auto"/>
              <w:jc w:val="both"/>
              <w:rPr>
                <w:rFonts w:ascii="Times New Roman" w:hAnsi="Times New Roman"/>
                <w:sz w:val="28"/>
                <w:szCs w:val="28"/>
              </w:rPr>
            </w:pPr>
            <w:r w:rsidRPr="00042C24">
              <w:rPr>
                <w:rFonts w:ascii="Times New Roman" w:hAnsi="Times New Roman"/>
                <w:sz w:val="28"/>
                <w:szCs w:val="28"/>
              </w:rPr>
              <w:t>У многих одаренных детей заметны проблемы, связанные с их физическим развитием.</w:t>
            </w:r>
          </w:p>
          <w:p w:rsidR="00211F1F" w:rsidRPr="00042C24" w:rsidRDefault="00211F1F" w:rsidP="00211F1F">
            <w:pPr>
              <w:numPr>
                <w:ilvl w:val="0"/>
                <w:numId w:val="14"/>
              </w:numPr>
              <w:spacing w:after="0" w:line="240" w:lineRule="auto"/>
              <w:jc w:val="both"/>
              <w:rPr>
                <w:rFonts w:ascii="Times New Roman" w:hAnsi="Times New Roman"/>
                <w:sz w:val="28"/>
                <w:szCs w:val="28"/>
              </w:rPr>
            </w:pPr>
            <w:r w:rsidRPr="00042C24">
              <w:rPr>
                <w:rFonts w:ascii="Times New Roman" w:hAnsi="Times New Roman"/>
                <w:sz w:val="28"/>
                <w:szCs w:val="28"/>
              </w:rPr>
              <w:t>Особенно важно для становления личности одаренного ребенка такого типа развития повышенное внимание родителей, значение семьи является решающим.</w:t>
            </w:r>
          </w:p>
        </w:tc>
      </w:tr>
      <w:tr w:rsidR="00211F1F" w:rsidRPr="00A373A3" w:rsidTr="006F3AC2">
        <w:tc>
          <w:tcPr>
            <w:tcW w:w="9889" w:type="dxa"/>
          </w:tcPr>
          <w:p w:rsidR="00211F1F" w:rsidRPr="00A373A3" w:rsidRDefault="00211F1F" w:rsidP="006F3AC2">
            <w:pPr>
              <w:spacing w:after="0" w:line="240" w:lineRule="auto"/>
              <w:jc w:val="both"/>
              <w:rPr>
                <w:rFonts w:ascii="Times New Roman" w:hAnsi="Times New Roman"/>
                <w:sz w:val="28"/>
                <w:szCs w:val="28"/>
              </w:rPr>
            </w:pPr>
            <w:r w:rsidRPr="00A373A3">
              <w:rPr>
                <w:rFonts w:ascii="Times New Roman" w:hAnsi="Times New Roman"/>
                <w:sz w:val="28"/>
                <w:szCs w:val="28"/>
              </w:rPr>
              <w:t xml:space="preserve">Анализ современных психолого-педагогических трактовок понятия </w:t>
            </w:r>
            <w:r w:rsidRPr="00A373A3">
              <w:rPr>
                <w:rFonts w:ascii="Times New Roman" w:hAnsi="Times New Roman"/>
                <w:sz w:val="28"/>
                <w:szCs w:val="28"/>
              </w:rPr>
              <w:lastRenderedPageBreak/>
              <w:t xml:space="preserve">«одаренность» позволил выделить следующие </w:t>
            </w:r>
            <w:r w:rsidRPr="00A373A3">
              <w:rPr>
                <w:rFonts w:ascii="Times New Roman" w:hAnsi="Times New Roman"/>
                <w:sz w:val="28"/>
                <w:szCs w:val="28"/>
                <w:u w:val="single"/>
              </w:rPr>
              <w:t>виды одаренности</w:t>
            </w:r>
            <w:r>
              <w:rPr>
                <w:rFonts w:ascii="Times New Roman" w:hAnsi="Times New Roman"/>
                <w:sz w:val="28"/>
                <w:szCs w:val="28"/>
              </w:rPr>
              <w:t>, представленные на слайде:</w:t>
            </w:r>
          </w:p>
          <w:p w:rsidR="00211F1F" w:rsidRPr="00042C24" w:rsidRDefault="00211F1F" w:rsidP="006F3AC2">
            <w:pPr>
              <w:numPr>
                <w:ilvl w:val="0"/>
                <w:numId w:val="4"/>
              </w:numPr>
              <w:spacing w:after="0" w:line="240" w:lineRule="auto"/>
              <w:jc w:val="both"/>
              <w:rPr>
                <w:rFonts w:ascii="Times New Roman" w:hAnsi="Times New Roman"/>
                <w:i/>
                <w:sz w:val="28"/>
                <w:szCs w:val="28"/>
              </w:rPr>
            </w:pPr>
            <w:r w:rsidRPr="00042C24">
              <w:rPr>
                <w:rFonts w:ascii="Times New Roman" w:hAnsi="Times New Roman"/>
                <w:i/>
                <w:sz w:val="28"/>
                <w:szCs w:val="28"/>
              </w:rPr>
              <w:t>общая интеллектуальная (академическая) одаренность;</w:t>
            </w:r>
          </w:p>
          <w:p w:rsidR="00211F1F" w:rsidRPr="00042C24" w:rsidRDefault="00211F1F" w:rsidP="006F3AC2">
            <w:pPr>
              <w:numPr>
                <w:ilvl w:val="0"/>
                <w:numId w:val="4"/>
              </w:numPr>
              <w:spacing w:after="0" w:line="240" w:lineRule="auto"/>
              <w:jc w:val="both"/>
              <w:rPr>
                <w:rFonts w:ascii="Times New Roman" w:hAnsi="Times New Roman"/>
                <w:i/>
                <w:sz w:val="28"/>
                <w:szCs w:val="28"/>
              </w:rPr>
            </w:pPr>
            <w:r w:rsidRPr="00042C24">
              <w:rPr>
                <w:rFonts w:ascii="Times New Roman" w:hAnsi="Times New Roman"/>
                <w:i/>
                <w:sz w:val="28"/>
                <w:szCs w:val="28"/>
              </w:rPr>
              <w:t>информационно - коммуникативная одаренность;</w:t>
            </w:r>
          </w:p>
          <w:p w:rsidR="00211F1F" w:rsidRPr="00042C24" w:rsidRDefault="00211F1F" w:rsidP="006F3AC2">
            <w:pPr>
              <w:numPr>
                <w:ilvl w:val="0"/>
                <w:numId w:val="4"/>
              </w:numPr>
              <w:spacing w:after="0" w:line="240" w:lineRule="auto"/>
              <w:jc w:val="both"/>
              <w:rPr>
                <w:rFonts w:ascii="Times New Roman" w:hAnsi="Times New Roman"/>
                <w:i/>
                <w:sz w:val="28"/>
                <w:szCs w:val="28"/>
              </w:rPr>
            </w:pPr>
            <w:r w:rsidRPr="00042C24">
              <w:rPr>
                <w:rFonts w:ascii="Times New Roman" w:hAnsi="Times New Roman"/>
                <w:i/>
                <w:sz w:val="28"/>
                <w:szCs w:val="28"/>
              </w:rPr>
              <w:t>творческая одаренность;</w:t>
            </w:r>
          </w:p>
          <w:p w:rsidR="00211F1F" w:rsidRPr="00042C24" w:rsidRDefault="00211F1F" w:rsidP="006F3AC2">
            <w:pPr>
              <w:numPr>
                <w:ilvl w:val="0"/>
                <w:numId w:val="4"/>
              </w:numPr>
              <w:spacing w:after="0" w:line="240" w:lineRule="auto"/>
              <w:jc w:val="both"/>
              <w:rPr>
                <w:rFonts w:ascii="Times New Roman" w:hAnsi="Times New Roman"/>
                <w:i/>
                <w:sz w:val="28"/>
                <w:szCs w:val="28"/>
              </w:rPr>
            </w:pPr>
            <w:r w:rsidRPr="00042C24">
              <w:rPr>
                <w:rFonts w:ascii="Times New Roman" w:hAnsi="Times New Roman"/>
                <w:i/>
                <w:sz w:val="28"/>
                <w:szCs w:val="28"/>
              </w:rPr>
              <w:t>социальная одаренность;</w:t>
            </w:r>
          </w:p>
          <w:p w:rsidR="00211F1F" w:rsidRPr="00A373A3" w:rsidRDefault="00211F1F" w:rsidP="006F3AC2">
            <w:pPr>
              <w:spacing w:after="0" w:line="240" w:lineRule="auto"/>
              <w:jc w:val="both"/>
              <w:rPr>
                <w:rFonts w:ascii="Times New Roman" w:hAnsi="Times New Roman"/>
                <w:sz w:val="28"/>
                <w:szCs w:val="28"/>
              </w:rPr>
            </w:pPr>
            <w:r w:rsidRPr="00042C24">
              <w:rPr>
                <w:rFonts w:ascii="Times New Roman" w:hAnsi="Times New Roman"/>
                <w:i/>
                <w:sz w:val="28"/>
                <w:szCs w:val="28"/>
              </w:rPr>
              <w:t>спортивная одаренность.</w:t>
            </w:r>
          </w:p>
        </w:tc>
      </w:tr>
      <w:tr w:rsidR="00211F1F" w:rsidRPr="00A373A3" w:rsidTr="006F3AC2">
        <w:tc>
          <w:tcPr>
            <w:tcW w:w="9889" w:type="dxa"/>
          </w:tcPr>
          <w:p w:rsidR="00211F1F" w:rsidRDefault="00211F1F" w:rsidP="006F3AC2">
            <w:pPr>
              <w:spacing w:after="0" w:line="240" w:lineRule="auto"/>
              <w:jc w:val="both"/>
              <w:rPr>
                <w:rFonts w:ascii="Times New Roman" w:hAnsi="Times New Roman"/>
                <w:sz w:val="28"/>
                <w:szCs w:val="28"/>
                <w:u w:val="single"/>
              </w:rPr>
            </w:pPr>
            <w:r>
              <w:rPr>
                <w:rFonts w:ascii="Times New Roman" w:hAnsi="Times New Roman"/>
                <w:sz w:val="28"/>
                <w:szCs w:val="28"/>
                <w:u w:val="single"/>
              </w:rPr>
              <w:lastRenderedPageBreak/>
              <w:t>Интеллектуальные возможности детей можно определить путём:</w:t>
            </w:r>
          </w:p>
          <w:p w:rsidR="00211F1F" w:rsidRPr="00B00F4B" w:rsidRDefault="00211F1F" w:rsidP="00211F1F">
            <w:pPr>
              <w:numPr>
                <w:ilvl w:val="0"/>
                <w:numId w:val="13"/>
              </w:numPr>
              <w:spacing w:after="0" w:line="240" w:lineRule="auto"/>
              <w:jc w:val="both"/>
              <w:rPr>
                <w:rFonts w:ascii="Times New Roman" w:hAnsi="Times New Roman"/>
                <w:sz w:val="28"/>
                <w:szCs w:val="28"/>
              </w:rPr>
            </w:pPr>
            <w:r w:rsidRPr="00B00F4B">
              <w:rPr>
                <w:rFonts w:ascii="Times New Roman" w:hAnsi="Times New Roman"/>
                <w:sz w:val="28"/>
                <w:szCs w:val="28"/>
              </w:rPr>
              <w:t>тестирований;</w:t>
            </w:r>
          </w:p>
          <w:p w:rsidR="00211F1F" w:rsidRPr="00B00F4B" w:rsidRDefault="00211F1F" w:rsidP="00211F1F">
            <w:pPr>
              <w:numPr>
                <w:ilvl w:val="0"/>
                <w:numId w:val="13"/>
              </w:numPr>
              <w:spacing w:after="0" w:line="240" w:lineRule="auto"/>
              <w:jc w:val="both"/>
              <w:rPr>
                <w:rFonts w:ascii="Times New Roman" w:hAnsi="Times New Roman"/>
                <w:sz w:val="28"/>
                <w:szCs w:val="28"/>
              </w:rPr>
            </w:pPr>
            <w:r w:rsidRPr="00B00F4B">
              <w:rPr>
                <w:rFonts w:ascii="Times New Roman" w:hAnsi="Times New Roman"/>
                <w:sz w:val="28"/>
                <w:szCs w:val="28"/>
              </w:rPr>
              <w:t>анализа списков победителей турниров разного ранга;</w:t>
            </w:r>
          </w:p>
          <w:p w:rsidR="00211F1F" w:rsidRPr="00B00F4B" w:rsidRDefault="00211F1F" w:rsidP="00211F1F">
            <w:pPr>
              <w:numPr>
                <w:ilvl w:val="0"/>
                <w:numId w:val="13"/>
              </w:numPr>
              <w:spacing w:after="0" w:line="240" w:lineRule="auto"/>
              <w:jc w:val="both"/>
              <w:rPr>
                <w:rFonts w:ascii="Times New Roman" w:hAnsi="Times New Roman"/>
                <w:sz w:val="28"/>
                <w:szCs w:val="28"/>
              </w:rPr>
            </w:pPr>
            <w:r w:rsidRPr="00B00F4B">
              <w:rPr>
                <w:rFonts w:ascii="Times New Roman" w:hAnsi="Times New Roman"/>
                <w:sz w:val="28"/>
                <w:szCs w:val="28"/>
              </w:rPr>
              <w:t>наблюдения и сравнения учебных и внеучебных результатов;</w:t>
            </w:r>
          </w:p>
          <w:p w:rsidR="00211F1F" w:rsidRPr="00B00F4B" w:rsidRDefault="00211F1F" w:rsidP="00211F1F">
            <w:pPr>
              <w:numPr>
                <w:ilvl w:val="0"/>
                <w:numId w:val="13"/>
              </w:numPr>
              <w:spacing w:after="0" w:line="240" w:lineRule="auto"/>
              <w:jc w:val="both"/>
              <w:rPr>
                <w:rFonts w:ascii="Times New Roman" w:hAnsi="Times New Roman"/>
                <w:sz w:val="28"/>
                <w:szCs w:val="28"/>
              </w:rPr>
            </w:pPr>
            <w:r w:rsidRPr="00B00F4B">
              <w:rPr>
                <w:rFonts w:ascii="Times New Roman" w:hAnsi="Times New Roman"/>
                <w:sz w:val="28"/>
                <w:szCs w:val="28"/>
              </w:rPr>
              <w:t>опроса учителей</w:t>
            </w:r>
            <w:r>
              <w:rPr>
                <w:rFonts w:ascii="Times New Roman" w:hAnsi="Times New Roman"/>
                <w:sz w:val="28"/>
                <w:szCs w:val="28"/>
              </w:rPr>
              <w:t xml:space="preserve"> и родителей</w:t>
            </w:r>
            <w:r w:rsidRPr="00B00F4B">
              <w:rPr>
                <w:rFonts w:ascii="Times New Roman" w:hAnsi="Times New Roman"/>
                <w:sz w:val="28"/>
                <w:szCs w:val="28"/>
              </w:rPr>
              <w:t xml:space="preserve"> о детях, которые проявляют способности не по возрасту;</w:t>
            </w:r>
          </w:p>
          <w:p w:rsidR="00211F1F" w:rsidRPr="00D51808" w:rsidRDefault="00211F1F" w:rsidP="00211F1F">
            <w:pPr>
              <w:numPr>
                <w:ilvl w:val="0"/>
                <w:numId w:val="13"/>
              </w:numPr>
              <w:spacing w:after="0" w:line="240" w:lineRule="auto"/>
              <w:jc w:val="both"/>
              <w:rPr>
                <w:rFonts w:ascii="Times New Roman" w:hAnsi="Times New Roman"/>
                <w:sz w:val="28"/>
                <w:szCs w:val="28"/>
              </w:rPr>
            </w:pPr>
            <w:r w:rsidRPr="00B00F4B">
              <w:rPr>
                <w:rFonts w:ascii="Times New Roman" w:hAnsi="Times New Roman"/>
                <w:sz w:val="28"/>
                <w:szCs w:val="28"/>
              </w:rPr>
              <w:t>анализа внешкольной занятости и её результативности</w:t>
            </w:r>
          </w:p>
          <w:p w:rsidR="00211F1F" w:rsidRPr="00A373A3" w:rsidRDefault="00211F1F" w:rsidP="006F3AC2">
            <w:pPr>
              <w:pStyle w:val="a3"/>
              <w:ind w:left="0"/>
              <w:rPr>
                <w:bCs/>
                <w:sz w:val="28"/>
                <w:u w:val="single"/>
              </w:rPr>
            </w:pPr>
            <w:r w:rsidRPr="00A373A3">
              <w:rPr>
                <w:bCs/>
                <w:sz w:val="28"/>
                <w:u w:val="single"/>
              </w:rPr>
              <w:t>Принципы педагогической деятельнос</w:t>
            </w:r>
            <w:r>
              <w:rPr>
                <w:bCs/>
                <w:sz w:val="28"/>
                <w:u w:val="single"/>
              </w:rPr>
              <w:t>ти в работе с одаренными детьми представлены на слайде.</w:t>
            </w:r>
          </w:p>
          <w:p w:rsidR="00211F1F" w:rsidRPr="00CB2AD1" w:rsidRDefault="00211F1F" w:rsidP="00211F1F">
            <w:pPr>
              <w:pStyle w:val="a3"/>
              <w:numPr>
                <w:ilvl w:val="0"/>
                <w:numId w:val="6"/>
              </w:numPr>
              <w:rPr>
                <w:i/>
                <w:sz w:val="28"/>
              </w:rPr>
            </w:pPr>
            <w:r w:rsidRPr="00CB2AD1">
              <w:rPr>
                <w:i/>
                <w:sz w:val="28"/>
              </w:rPr>
              <w:t>принцип максимального разнообразия предоставленных возможностей для развития личности;</w:t>
            </w:r>
          </w:p>
          <w:p w:rsidR="00211F1F" w:rsidRPr="00CB2AD1" w:rsidRDefault="00211F1F" w:rsidP="00211F1F">
            <w:pPr>
              <w:pStyle w:val="a3"/>
              <w:numPr>
                <w:ilvl w:val="0"/>
                <w:numId w:val="6"/>
              </w:numPr>
              <w:rPr>
                <w:i/>
                <w:sz w:val="28"/>
              </w:rPr>
            </w:pPr>
            <w:r w:rsidRPr="00CB2AD1">
              <w:rPr>
                <w:i/>
                <w:sz w:val="28"/>
              </w:rPr>
              <w:t>принцип возрастания роли внеурочной деятельности;</w:t>
            </w:r>
          </w:p>
          <w:p w:rsidR="00211F1F" w:rsidRPr="00CB2AD1" w:rsidRDefault="00211F1F" w:rsidP="00211F1F">
            <w:pPr>
              <w:pStyle w:val="a3"/>
              <w:numPr>
                <w:ilvl w:val="0"/>
                <w:numId w:val="6"/>
              </w:numPr>
              <w:rPr>
                <w:i/>
                <w:sz w:val="28"/>
              </w:rPr>
            </w:pPr>
            <w:r w:rsidRPr="00CB2AD1">
              <w:rPr>
                <w:i/>
                <w:sz w:val="28"/>
              </w:rPr>
              <w:t>принцип индивидуализации и дифференциации обучения;</w:t>
            </w:r>
          </w:p>
          <w:p w:rsidR="00211F1F" w:rsidRDefault="00211F1F" w:rsidP="00211F1F">
            <w:pPr>
              <w:pStyle w:val="a3"/>
              <w:numPr>
                <w:ilvl w:val="0"/>
                <w:numId w:val="6"/>
              </w:numPr>
              <w:rPr>
                <w:i/>
                <w:sz w:val="28"/>
              </w:rPr>
            </w:pPr>
            <w:r w:rsidRPr="00CB2AD1">
              <w:rPr>
                <w:i/>
                <w:sz w:val="28"/>
              </w:rPr>
              <w:t>принцип создания условий для совместной работы учащихся при минимальном участии учителя;</w:t>
            </w:r>
          </w:p>
          <w:p w:rsidR="00211F1F" w:rsidRPr="007A26C1" w:rsidRDefault="00211F1F" w:rsidP="00211F1F">
            <w:pPr>
              <w:pStyle w:val="a3"/>
              <w:numPr>
                <w:ilvl w:val="0"/>
                <w:numId w:val="6"/>
              </w:numPr>
              <w:rPr>
                <w:i/>
                <w:sz w:val="28"/>
              </w:rPr>
            </w:pPr>
            <w:r w:rsidRPr="007A26C1">
              <w:rPr>
                <w:i/>
                <w:sz w:val="28"/>
              </w:rPr>
              <w:t>принцип свободы выбора учащимися дополнительных образовательных услуг, помощи, наставничества.</w:t>
            </w:r>
          </w:p>
        </w:tc>
      </w:tr>
      <w:tr w:rsidR="00211F1F" w:rsidRPr="00A373A3" w:rsidTr="006F3AC2">
        <w:tc>
          <w:tcPr>
            <w:tcW w:w="9889" w:type="dxa"/>
          </w:tcPr>
          <w:p w:rsidR="00211F1F" w:rsidRDefault="00211F1F" w:rsidP="006F3AC2">
            <w:pPr>
              <w:spacing w:after="0" w:line="240" w:lineRule="auto"/>
              <w:jc w:val="both"/>
              <w:rPr>
                <w:rFonts w:ascii="Times New Roman" w:hAnsi="Times New Roman"/>
                <w:sz w:val="28"/>
                <w:szCs w:val="28"/>
              </w:rPr>
            </w:pPr>
            <w:r>
              <w:rPr>
                <w:rFonts w:ascii="Times New Roman" w:hAnsi="Times New Roman"/>
                <w:sz w:val="28"/>
                <w:szCs w:val="28"/>
              </w:rPr>
              <w:t>Методы обучения являются важным фактором успешности усвоения знаний, а также развития познавательных способностей и личностных качеств. Основными являются</w:t>
            </w:r>
            <w:r w:rsidRPr="008D1D50">
              <w:rPr>
                <w:rFonts w:ascii="Times New Roman" w:hAnsi="Times New Roman"/>
                <w:sz w:val="28"/>
                <w:szCs w:val="28"/>
              </w:rPr>
              <w:t xml:space="preserve"> </w:t>
            </w:r>
            <w:r>
              <w:rPr>
                <w:rFonts w:ascii="Times New Roman" w:hAnsi="Times New Roman"/>
                <w:sz w:val="28"/>
                <w:szCs w:val="28"/>
              </w:rPr>
              <w:t>методы творческого характера:</w:t>
            </w:r>
          </w:p>
          <w:p w:rsidR="00211F1F" w:rsidRDefault="00211F1F" w:rsidP="00211F1F">
            <w:pPr>
              <w:numPr>
                <w:ilvl w:val="0"/>
                <w:numId w:val="11"/>
              </w:numPr>
              <w:spacing w:after="0" w:line="240" w:lineRule="auto"/>
              <w:ind w:left="714" w:hanging="357"/>
              <w:jc w:val="both"/>
              <w:rPr>
                <w:rFonts w:ascii="Times New Roman" w:hAnsi="Times New Roman"/>
                <w:i/>
                <w:sz w:val="28"/>
                <w:szCs w:val="28"/>
              </w:rPr>
            </w:pPr>
            <w:r>
              <w:rPr>
                <w:rFonts w:ascii="Times New Roman" w:hAnsi="Times New Roman"/>
                <w:i/>
                <w:sz w:val="28"/>
                <w:szCs w:val="28"/>
              </w:rPr>
              <w:t>проблемный</w:t>
            </w:r>
            <w:r w:rsidRPr="00CB2AD1">
              <w:rPr>
                <w:rFonts w:ascii="Times New Roman" w:hAnsi="Times New Roman"/>
                <w:i/>
                <w:sz w:val="28"/>
                <w:szCs w:val="28"/>
              </w:rPr>
              <w:t>,</w:t>
            </w:r>
          </w:p>
          <w:p w:rsidR="00211F1F" w:rsidRPr="005D1B25" w:rsidRDefault="00211F1F" w:rsidP="00211F1F">
            <w:pPr>
              <w:numPr>
                <w:ilvl w:val="0"/>
                <w:numId w:val="11"/>
              </w:numPr>
              <w:spacing w:after="0" w:line="240" w:lineRule="auto"/>
              <w:ind w:left="714" w:hanging="357"/>
              <w:jc w:val="both"/>
              <w:rPr>
                <w:rFonts w:ascii="Times New Roman" w:hAnsi="Times New Roman"/>
                <w:i/>
                <w:sz w:val="28"/>
                <w:szCs w:val="28"/>
              </w:rPr>
            </w:pPr>
            <w:r>
              <w:rPr>
                <w:rFonts w:ascii="Times New Roman" w:hAnsi="Times New Roman"/>
                <w:i/>
                <w:sz w:val="28"/>
                <w:szCs w:val="28"/>
              </w:rPr>
              <w:t>поисковый</w:t>
            </w:r>
            <w:r w:rsidRPr="00CB2AD1">
              <w:rPr>
                <w:rFonts w:ascii="Times New Roman" w:hAnsi="Times New Roman"/>
                <w:i/>
                <w:sz w:val="28"/>
                <w:szCs w:val="28"/>
              </w:rPr>
              <w:t>,</w:t>
            </w:r>
          </w:p>
          <w:p w:rsidR="00211F1F" w:rsidRPr="005D1B25" w:rsidRDefault="00211F1F" w:rsidP="006F3AC2">
            <w:pPr>
              <w:spacing w:after="0" w:line="240" w:lineRule="auto"/>
              <w:jc w:val="both"/>
              <w:rPr>
                <w:rFonts w:ascii="Times New Roman" w:hAnsi="Times New Roman"/>
                <w:i/>
                <w:sz w:val="28"/>
                <w:szCs w:val="28"/>
              </w:rPr>
            </w:pPr>
            <w:proofErr w:type="gramStart"/>
            <w:r w:rsidRPr="005D1B25">
              <w:rPr>
                <w:rStyle w:val="apple-style-span"/>
                <w:rFonts w:ascii="Times New Roman" w:hAnsi="Times New Roman"/>
                <w:color w:val="000000"/>
                <w:sz w:val="28"/>
                <w:szCs w:val="28"/>
                <w:shd w:val="clear" w:color="auto" w:fill="FFFFFF"/>
              </w:rPr>
              <w:t>Создание</w:t>
            </w:r>
            <w:r>
              <w:rPr>
                <w:rStyle w:val="apple-style-span"/>
                <w:rFonts w:ascii="Times New Roman" w:hAnsi="Times New Roman"/>
                <w:color w:val="000000"/>
                <w:sz w:val="28"/>
                <w:szCs w:val="28"/>
                <w:shd w:val="clear" w:color="auto" w:fill="FFFFFF"/>
              </w:rPr>
              <w:t xml:space="preserve"> на занятиях ситуации</w:t>
            </w:r>
            <w:r w:rsidRPr="005D1B25">
              <w:rPr>
                <w:rStyle w:val="apple-style-span"/>
                <w:rFonts w:ascii="Times New Roman" w:hAnsi="Times New Roman"/>
                <w:color w:val="000000"/>
                <w:sz w:val="28"/>
                <w:szCs w:val="28"/>
                <w:shd w:val="clear" w:color="auto" w:fill="FFFFFF"/>
              </w:rPr>
              <w:t xml:space="preserve"> познавательного затруднения, при которой младшие школьники поставлены перед необходимостью самостоятельно воспользоваться для изучения новой темы одной или несколькими мыслительными операциями: анализом, синтезом, сравнением, аналогией, обобщением и др. Это позволяет организовать активную самостоятельную деятельность учащихся, в результате чего происходит творческое овладение знаниями, навыками, умениями и развитие мыслительных способностей.</w:t>
            </w:r>
            <w:proofErr w:type="gramEnd"/>
          </w:p>
          <w:p w:rsidR="00211F1F" w:rsidRDefault="00211F1F" w:rsidP="00211F1F">
            <w:pPr>
              <w:numPr>
                <w:ilvl w:val="0"/>
                <w:numId w:val="11"/>
              </w:numPr>
              <w:spacing w:after="0" w:line="240" w:lineRule="auto"/>
              <w:ind w:left="714" w:hanging="357"/>
              <w:jc w:val="both"/>
              <w:rPr>
                <w:rFonts w:ascii="Times New Roman" w:hAnsi="Times New Roman"/>
                <w:i/>
                <w:sz w:val="28"/>
                <w:szCs w:val="28"/>
              </w:rPr>
            </w:pPr>
            <w:r>
              <w:rPr>
                <w:rFonts w:ascii="Times New Roman" w:hAnsi="Times New Roman"/>
                <w:i/>
                <w:sz w:val="28"/>
                <w:szCs w:val="28"/>
              </w:rPr>
              <w:t>эвристический</w:t>
            </w:r>
            <w:r w:rsidRPr="00CB2AD1">
              <w:rPr>
                <w:rFonts w:ascii="Times New Roman" w:hAnsi="Times New Roman"/>
                <w:i/>
                <w:sz w:val="28"/>
                <w:szCs w:val="28"/>
              </w:rPr>
              <w:t>,</w:t>
            </w:r>
          </w:p>
          <w:p w:rsidR="00211F1F" w:rsidRPr="008F287C" w:rsidRDefault="00211F1F" w:rsidP="006F3AC2">
            <w:pPr>
              <w:spacing w:after="0" w:line="240" w:lineRule="auto"/>
              <w:jc w:val="both"/>
              <w:rPr>
                <w:rFonts w:ascii="Times New Roman" w:hAnsi="Times New Roman"/>
                <w:i/>
                <w:sz w:val="28"/>
                <w:szCs w:val="28"/>
              </w:rPr>
            </w:pPr>
            <w:r w:rsidRPr="008F287C">
              <w:rPr>
                <w:rStyle w:val="apple-style-span"/>
                <w:rFonts w:ascii="Times New Roman" w:hAnsi="Times New Roman"/>
                <w:color w:val="000000"/>
                <w:sz w:val="28"/>
                <w:szCs w:val="28"/>
                <w:shd w:val="clear" w:color="auto" w:fill="FFFFFF"/>
              </w:rPr>
              <w:t>Состоит в том, что ученика путем ряда вопросов наводят на решение проблемы, подлежащей рассмотрению. Этот метод применим во всех случаях, когда учитель заинтересован возбудить в ученике способность комбинировать известны</w:t>
            </w:r>
            <w:r>
              <w:rPr>
                <w:rStyle w:val="apple-style-span"/>
                <w:rFonts w:ascii="Times New Roman" w:hAnsi="Times New Roman"/>
                <w:color w:val="000000"/>
                <w:sz w:val="28"/>
                <w:szCs w:val="28"/>
                <w:shd w:val="clear" w:color="auto" w:fill="FFFFFF"/>
              </w:rPr>
              <w:t xml:space="preserve">е данные.  Эвристический </w:t>
            </w:r>
            <w:r w:rsidRPr="008F287C">
              <w:rPr>
                <w:rStyle w:val="apple-style-span"/>
                <w:rFonts w:ascii="Times New Roman" w:hAnsi="Times New Roman"/>
                <w:color w:val="000000"/>
                <w:sz w:val="28"/>
                <w:szCs w:val="28"/>
                <w:shd w:val="clear" w:color="auto" w:fill="FFFFFF"/>
              </w:rPr>
              <w:t xml:space="preserve"> метод </w:t>
            </w:r>
            <w:r>
              <w:rPr>
                <w:rStyle w:val="apple-style-span"/>
                <w:rFonts w:ascii="Times New Roman" w:hAnsi="Times New Roman"/>
                <w:color w:val="000000"/>
                <w:sz w:val="28"/>
                <w:szCs w:val="28"/>
                <w:shd w:val="clear" w:color="auto" w:fill="FFFFFF"/>
              </w:rPr>
              <w:t xml:space="preserve">лучше применим </w:t>
            </w:r>
            <w:r w:rsidRPr="008F287C">
              <w:rPr>
                <w:rStyle w:val="apple-style-span"/>
                <w:rFonts w:ascii="Times New Roman" w:hAnsi="Times New Roman"/>
                <w:color w:val="000000"/>
                <w:sz w:val="28"/>
                <w:szCs w:val="28"/>
                <w:shd w:val="clear" w:color="auto" w:fill="FFFFFF"/>
              </w:rPr>
              <w:t>в предметах, требующих напряжения мысли и дедукции: при обучении математике и логике</w:t>
            </w:r>
            <w:r>
              <w:rPr>
                <w:rStyle w:val="apple-style-span"/>
                <w:rFonts w:ascii="Times New Roman" w:hAnsi="Times New Roman"/>
                <w:color w:val="000000"/>
                <w:sz w:val="28"/>
                <w:szCs w:val="28"/>
                <w:shd w:val="clear" w:color="auto" w:fill="FFFFFF"/>
              </w:rPr>
              <w:t>.</w:t>
            </w:r>
          </w:p>
          <w:p w:rsidR="00211F1F" w:rsidRDefault="00211F1F" w:rsidP="00211F1F">
            <w:pPr>
              <w:numPr>
                <w:ilvl w:val="0"/>
                <w:numId w:val="11"/>
              </w:numPr>
              <w:spacing w:after="0" w:line="240" w:lineRule="auto"/>
              <w:ind w:left="714" w:hanging="357"/>
              <w:jc w:val="both"/>
              <w:rPr>
                <w:rFonts w:ascii="Times New Roman" w:hAnsi="Times New Roman"/>
                <w:i/>
                <w:sz w:val="28"/>
                <w:szCs w:val="28"/>
              </w:rPr>
            </w:pPr>
            <w:proofErr w:type="gramStart"/>
            <w:r>
              <w:rPr>
                <w:rFonts w:ascii="Times New Roman" w:hAnsi="Times New Roman"/>
                <w:i/>
                <w:sz w:val="28"/>
                <w:szCs w:val="28"/>
              </w:rPr>
              <w:t>и</w:t>
            </w:r>
            <w:proofErr w:type="gramEnd"/>
            <w:r>
              <w:rPr>
                <w:rFonts w:ascii="Times New Roman" w:hAnsi="Times New Roman"/>
                <w:i/>
                <w:sz w:val="28"/>
                <w:szCs w:val="28"/>
              </w:rPr>
              <w:t>сследовательский</w:t>
            </w:r>
            <w:r w:rsidRPr="00CB2AD1">
              <w:rPr>
                <w:rFonts w:ascii="Times New Roman" w:hAnsi="Times New Roman"/>
                <w:i/>
                <w:sz w:val="28"/>
                <w:szCs w:val="28"/>
              </w:rPr>
              <w:t>,</w:t>
            </w:r>
          </w:p>
          <w:p w:rsidR="00211F1F" w:rsidRPr="005D1B25" w:rsidRDefault="00211F1F" w:rsidP="006F3AC2">
            <w:pPr>
              <w:spacing w:after="0" w:line="240" w:lineRule="auto"/>
              <w:jc w:val="both"/>
              <w:rPr>
                <w:rFonts w:ascii="Times New Roman" w:hAnsi="Times New Roman"/>
                <w:i/>
                <w:sz w:val="28"/>
                <w:szCs w:val="28"/>
              </w:rPr>
            </w:pPr>
            <w:r>
              <w:rPr>
                <w:rStyle w:val="apple-style-span"/>
                <w:rFonts w:ascii="Times New Roman" w:hAnsi="Times New Roman"/>
                <w:color w:val="000000"/>
                <w:sz w:val="28"/>
                <w:szCs w:val="28"/>
                <w:shd w:val="clear" w:color="auto" w:fill="FFFFFF"/>
              </w:rPr>
              <w:t>Эти методы способствую</w:t>
            </w:r>
            <w:r w:rsidRPr="005D1B25">
              <w:rPr>
                <w:rStyle w:val="apple-style-span"/>
                <w:rFonts w:ascii="Times New Roman" w:hAnsi="Times New Roman"/>
                <w:color w:val="000000"/>
                <w:sz w:val="28"/>
                <w:szCs w:val="28"/>
                <w:shd w:val="clear" w:color="auto" w:fill="FFFFFF"/>
              </w:rPr>
              <w:t xml:space="preserve">т развитию и индивидуализации личности, а также </w:t>
            </w:r>
            <w:r w:rsidRPr="005D1B25">
              <w:rPr>
                <w:rStyle w:val="apple-style-span"/>
                <w:rFonts w:ascii="Times New Roman" w:hAnsi="Times New Roman"/>
                <w:color w:val="000000"/>
                <w:sz w:val="28"/>
                <w:szCs w:val="28"/>
                <w:shd w:val="clear" w:color="auto" w:fill="FFFFFF"/>
              </w:rPr>
              <w:lastRenderedPageBreak/>
              <w:t xml:space="preserve">формированию мотивации к получению учащимися знаний. Как нельзя лучше для </w:t>
            </w:r>
            <w:r>
              <w:rPr>
                <w:rStyle w:val="apple-style-span"/>
                <w:rFonts w:ascii="Times New Roman" w:hAnsi="Times New Roman"/>
                <w:color w:val="000000"/>
                <w:sz w:val="28"/>
                <w:szCs w:val="28"/>
                <w:shd w:val="clear" w:color="auto" w:fill="FFFFFF"/>
              </w:rPr>
              <w:t xml:space="preserve">использования </w:t>
            </w:r>
            <w:r w:rsidRPr="005D1B25">
              <w:rPr>
                <w:rStyle w:val="apple-style-span"/>
                <w:rFonts w:ascii="Times New Roman" w:hAnsi="Times New Roman"/>
                <w:color w:val="000000"/>
                <w:sz w:val="28"/>
                <w:szCs w:val="28"/>
                <w:shd w:val="clear" w:color="auto" w:fill="FFFFFF"/>
              </w:rPr>
              <w:t>этого</w:t>
            </w:r>
            <w:r>
              <w:rPr>
                <w:rStyle w:val="apple-style-span"/>
                <w:rFonts w:ascii="Times New Roman" w:hAnsi="Times New Roman"/>
                <w:color w:val="000000"/>
                <w:sz w:val="28"/>
                <w:szCs w:val="28"/>
                <w:shd w:val="clear" w:color="auto" w:fill="FFFFFF"/>
              </w:rPr>
              <w:t xml:space="preserve"> метода</w:t>
            </w:r>
            <w:r w:rsidRPr="005D1B25">
              <w:rPr>
                <w:rStyle w:val="apple-style-span"/>
                <w:rFonts w:ascii="Times New Roman" w:hAnsi="Times New Roman"/>
                <w:color w:val="000000"/>
                <w:sz w:val="28"/>
                <w:szCs w:val="28"/>
                <w:shd w:val="clear" w:color="auto" w:fill="FFFFFF"/>
              </w:rPr>
              <w:t xml:space="preserve"> подходят уроки окружающего мира. Урок-исследование позволяет ставить серьёзные проблемные вопросы, исследовательские задачи, а детская тяга «к тайнам» превращает его в «исследователя».</w:t>
            </w:r>
          </w:p>
          <w:p w:rsidR="00211F1F" w:rsidRPr="00BF4F0F" w:rsidRDefault="00211F1F" w:rsidP="00211F1F">
            <w:pPr>
              <w:numPr>
                <w:ilvl w:val="0"/>
                <w:numId w:val="11"/>
              </w:numPr>
              <w:spacing w:after="0" w:line="240" w:lineRule="auto"/>
              <w:ind w:left="714" w:hanging="357"/>
              <w:jc w:val="both"/>
              <w:rPr>
                <w:rFonts w:ascii="Times New Roman" w:hAnsi="Times New Roman"/>
                <w:i/>
                <w:sz w:val="28"/>
                <w:szCs w:val="28"/>
              </w:rPr>
            </w:pPr>
            <w:proofErr w:type="gramStart"/>
            <w:r w:rsidRPr="00CB2AD1">
              <w:rPr>
                <w:rFonts w:ascii="Times New Roman" w:hAnsi="Times New Roman"/>
                <w:i/>
                <w:sz w:val="28"/>
                <w:szCs w:val="28"/>
              </w:rPr>
              <w:t>п</w:t>
            </w:r>
            <w:proofErr w:type="gramEnd"/>
            <w:r w:rsidRPr="00CB2AD1">
              <w:rPr>
                <w:rFonts w:ascii="Times New Roman" w:hAnsi="Times New Roman"/>
                <w:i/>
                <w:sz w:val="28"/>
                <w:szCs w:val="28"/>
              </w:rPr>
              <w:t xml:space="preserve">роектные </w:t>
            </w:r>
            <w:r>
              <w:rPr>
                <w:rFonts w:ascii="Times New Roman" w:hAnsi="Times New Roman"/>
                <w:i/>
                <w:sz w:val="28"/>
                <w:szCs w:val="28"/>
              </w:rPr>
              <w:t>(</w:t>
            </w:r>
            <w:r w:rsidRPr="00CB2AD1">
              <w:rPr>
                <w:rFonts w:ascii="Times New Roman" w:hAnsi="Times New Roman"/>
                <w:i/>
                <w:sz w:val="28"/>
                <w:szCs w:val="28"/>
              </w:rPr>
              <w:t>в сочетании с методами самостоятельной, индивидуальной и групповой работы</w:t>
            </w:r>
            <w:r>
              <w:rPr>
                <w:rFonts w:ascii="Times New Roman" w:hAnsi="Times New Roman"/>
                <w:i/>
                <w:sz w:val="28"/>
                <w:szCs w:val="28"/>
              </w:rPr>
              <w:t>)</w:t>
            </w:r>
            <w:r>
              <w:rPr>
                <w:rFonts w:ascii="Verdana" w:hAnsi="Verdana"/>
                <w:color w:val="000000"/>
                <w:sz w:val="13"/>
                <w:szCs w:val="13"/>
                <w:shd w:val="clear" w:color="auto" w:fill="FFFFFF"/>
              </w:rPr>
              <w:t xml:space="preserve"> </w:t>
            </w:r>
          </w:p>
          <w:p w:rsidR="00211F1F" w:rsidRPr="00D51808" w:rsidRDefault="00211F1F" w:rsidP="006F3AC2">
            <w:pPr>
              <w:spacing w:after="0" w:line="240" w:lineRule="auto"/>
              <w:jc w:val="both"/>
              <w:rPr>
                <w:rFonts w:ascii="Times New Roman" w:hAnsi="Times New Roman"/>
                <w:i/>
                <w:sz w:val="28"/>
                <w:szCs w:val="28"/>
              </w:rPr>
            </w:pPr>
            <w:r w:rsidRPr="00BF4F0F">
              <w:rPr>
                <w:rStyle w:val="apple-style-span"/>
                <w:rFonts w:ascii="Times New Roman" w:hAnsi="Times New Roman"/>
                <w:color w:val="000000"/>
                <w:sz w:val="28"/>
                <w:szCs w:val="28"/>
                <w:shd w:val="clear" w:color="auto" w:fill="FFFFFF"/>
              </w:rPr>
              <w:t>Проектный метод представляет такой способ обучения, который, по словам Дж</w:t>
            </w:r>
            <w:proofErr w:type="gramStart"/>
            <w:r w:rsidRPr="00BF4F0F">
              <w:rPr>
                <w:rStyle w:val="apple-style-span"/>
                <w:rFonts w:ascii="Times New Roman" w:hAnsi="Times New Roman"/>
                <w:color w:val="000000"/>
                <w:sz w:val="28"/>
                <w:szCs w:val="28"/>
                <w:shd w:val="clear" w:color="auto" w:fill="FFFFFF"/>
              </w:rPr>
              <w:t>.Д</w:t>
            </w:r>
            <w:proofErr w:type="gramEnd"/>
            <w:r w:rsidRPr="00BF4F0F">
              <w:rPr>
                <w:rStyle w:val="apple-style-span"/>
                <w:rFonts w:ascii="Times New Roman" w:hAnsi="Times New Roman"/>
                <w:color w:val="000000"/>
                <w:sz w:val="28"/>
                <w:szCs w:val="28"/>
                <w:shd w:val="clear" w:color="auto" w:fill="FFFFFF"/>
              </w:rPr>
              <w:t>ьюи, можно охарактеризовать как «обучение через делание», когда учащийся самым непосредственным образом включён в активный познавательный процесс, самостоятельно формулирует учебную проблему, осуществляет сбор необходимой информации, планирует возможные варианты решения проблемы, делает выводы, анализирует свою деятельность, формируя «по кирпичикам» новые знания и приобретая новый учебный жизненный опыт.</w:t>
            </w:r>
            <w:r>
              <w:rPr>
                <w:rFonts w:ascii="Verdana" w:hAnsi="Verdana"/>
                <w:color w:val="000000"/>
                <w:sz w:val="13"/>
                <w:szCs w:val="13"/>
                <w:shd w:val="clear" w:color="auto" w:fill="FFFFFF"/>
              </w:rPr>
              <w:t xml:space="preserve"> </w:t>
            </w:r>
            <w:r w:rsidRPr="00BF4F0F">
              <w:rPr>
                <w:rStyle w:val="apple-style-span"/>
                <w:rFonts w:ascii="Times New Roman" w:hAnsi="Times New Roman"/>
                <w:color w:val="000000"/>
                <w:sz w:val="28"/>
                <w:szCs w:val="28"/>
                <w:shd w:val="clear" w:color="auto" w:fill="FFFFFF"/>
              </w:rPr>
              <w:t>Этот метод находит применение на различных этапах обучения в работе с учащимися и при работе с материалом различной сложности. Метод адаптируется к особенностям практически каждого учебного предмета и в данном аспекте несёт в себе черты универсальности.</w:t>
            </w:r>
            <w:r>
              <w:rPr>
                <w:rStyle w:val="apple-converted-space"/>
                <w:rFonts w:ascii="Verdana" w:hAnsi="Verdana"/>
                <w:color w:val="000000"/>
                <w:sz w:val="13"/>
                <w:szCs w:val="13"/>
                <w:shd w:val="clear" w:color="auto" w:fill="FFFFFF"/>
              </w:rPr>
              <w:t> </w:t>
            </w:r>
          </w:p>
        </w:tc>
      </w:tr>
      <w:tr w:rsidR="00211F1F" w:rsidRPr="00A373A3" w:rsidTr="006F3AC2">
        <w:tc>
          <w:tcPr>
            <w:tcW w:w="9889" w:type="dxa"/>
          </w:tcPr>
          <w:p w:rsidR="00211F1F" w:rsidRPr="00955446" w:rsidRDefault="00211F1F" w:rsidP="006F3AC2">
            <w:pPr>
              <w:shd w:val="clear" w:color="auto" w:fill="FFFFFF"/>
              <w:spacing w:after="0" w:line="240" w:lineRule="auto"/>
              <w:jc w:val="both"/>
              <w:rPr>
                <w:rFonts w:ascii="Times New Roman" w:hAnsi="Times New Roman"/>
                <w:color w:val="000000"/>
                <w:spacing w:val="-2"/>
                <w:sz w:val="28"/>
                <w:szCs w:val="28"/>
              </w:rPr>
            </w:pPr>
            <w:r w:rsidRPr="00D20D96">
              <w:rPr>
                <w:rFonts w:ascii="Times New Roman" w:hAnsi="Times New Roman"/>
                <w:bCs/>
                <w:iCs/>
                <w:color w:val="000000"/>
                <w:spacing w:val="-2"/>
                <w:sz w:val="28"/>
                <w:szCs w:val="28"/>
                <w:u w:val="single"/>
              </w:rPr>
              <w:lastRenderedPageBreak/>
              <w:t>В урочной деятельности</w:t>
            </w:r>
            <w:r w:rsidRPr="00955446">
              <w:rPr>
                <w:rFonts w:ascii="Times New Roman" w:hAnsi="Times New Roman"/>
                <w:color w:val="000000"/>
                <w:spacing w:val="-2"/>
                <w:sz w:val="28"/>
                <w:szCs w:val="28"/>
              </w:rPr>
              <w:t xml:space="preserve"> использую</w:t>
            </w:r>
            <w:r>
              <w:rPr>
                <w:rFonts w:ascii="Times New Roman" w:hAnsi="Times New Roman"/>
                <w:color w:val="000000"/>
                <w:spacing w:val="-2"/>
                <w:sz w:val="28"/>
                <w:szCs w:val="28"/>
              </w:rPr>
              <w:t xml:space="preserve">тся </w:t>
            </w:r>
            <w:r w:rsidRPr="00955446">
              <w:rPr>
                <w:rFonts w:ascii="Times New Roman" w:hAnsi="Times New Roman"/>
                <w:color w:val="000000"/>
                <w:spacing w:val="-2"/>
                <w:sz w:val="28"/>
                <w:szCs w:val="28"/>
              </w:rPr>
              <w:t xml:space="preserve"> следующие виды деятельности:</w:t>
            </w:r>
          </w:p>
          <w:p w:rsidR="00211F1F" w:rsidRPr="00AB6242" w:rsidRDefault="00211F1F" w:rsidP="00211F1F">
            <w:pPr>
              <w:numPr>
                <w:ilvl w:val="0"/>
                <w:numId w:val="5"/>
              </w:numPr>
              <w:shd w:val="clear" w:color="auto" w:fill="FFFFFF"/>
              <w:spacing w:after="0" w:line="240" w:lineRule="auto"/>
              <w:jc w:val="both"/>
              <w:rPr>
                <w:rFonts w:ascii="Times New Roman" w:hAnsi="Times New Roman"/>
                <w:color w:val="000000"/>
                <w:spacing w:val="-2"/>
                <w:sz w:val="28"/>
                <w:szCs w:val="28"/>
                <w:u w:val="single"/>
              </w:rPr>
            </w:pPr>
            <w:r w:rsidRPr="00AB6242">
              <w:rPr>
                <w:rFonts w:ascii="Times New Roman" w:hAnsi="Times New Roman"/>
                <w:color w:val="000000"/>
                <w:spacing w:val="-2"/>
                <w:sz w:val="28"/>
                <w:szCs w:val="28"/>
                <w:u w:val="single"/>
              </w:rPr>
              <w:t>проблемно-развивающее обучение;</w:t>
            </w:r>
          </w:p>
          <w:p w:rsidR="00211F1F" w:rsidRPr="00AB6242" w:rsidRDefault="00211F1F" w:rsidP="00211F1F">
            <w:pPr>
              <w:numPr>
                <w:ilvl w:val="0"/>
                <w:numId w:val="5"/>
              </w:numPr>
              <w:shd w:val="clear" w:color="auto" w:fill="FFFFFF"/>
              <w:spacing w:after="0" w:line="240" w:lineRule="auto"/>
              <w:jc w:val="both"/>
              <w:rPr>
                <w:rFonts w:ascii="Times New Roman" w:hAnsi="Times New Roman"/>
                <w:color w:val="000000"/>
                <w:spacing w:val="-2"/>
                <w:sz w:val="28"/>
                <w:szCs w:val="28"/>
                <w:u w:val="single"/>
              </w:rPr>
            </w:pPr>
            <w:r w:rsidRPr="00AB6242">
              <w:rPr>
                <w:rFonts w:ascii="Times New Roman" w:hAnsi="Times New Roman"/>
                <w:color w:val="000000"/>
                <w:spacing w:val="-2"/>
                <w:sz w:val="28"/>
                <w:szCs w:val="28"/>
                <w:u w:val="single"/>
              </w:rPr>
              <w:t>работа в малых группах;</w:t>
            </w:r>
          </w:p>
          <w:p w:rsidR="00211F1F" w:rsidRPr="00AB6242" w:rsidRDefault="00211F1F" w:rsidP="00211F1F">
            <w:pPr>
              <w:numPr>
                <w:ilvl w:val="0"/>
                <w:numId w:val="5"/>
              </w:numPr>
              <w:shd w:val="clear" w:color="auto" w:fill="FFFFFF"/>
              <w:spacing w:after="0" w:line="240" w:lineRule="auto"/>
              <w:jc w:val="both"/>
              <w:rPr>
                <w:rFonts w:ascii="Times New Roman" w:hAnsi="Times New Roman"/>
                <w:color w:val="000000"/>
                <w:spacing w:val="-2"/>
                <w:sz w:val="28"/>
                <w:szCs w:val="28"/>
                <w:u w:val="single"/>
              </w:rPr>
            </w:pPr>
            <w:r w:rsidRPr="00AB6242">
              <w:rPr>
                <w:rFonts w:ascii="Times New Roman" w:hAnsi="Times New Roman"/>
                <w:color w:val="000000"/>
                <w:spacing w:val="-2"/>
                <w:sz w:val="28"/>
                <w:szCs w:val="28"/>
                <w:u w:val="single"/>
              </w:rPr>
              <w:t>проектно-исследовательская деятельность;</w:t>
            </w:r>
          </w:p>
          <w:p w:rsidR="00211F1F" w:rsidRPr="00AB6242" w:rsidRDefault="00211F1F" w:rsidP="00211F1F">
            <w:pPr>
              <w:numPr>
                <w:ilvl w:val="0"/>
                <w:numId w:val="5"/>
              </w:numPr>
              <w:shd w:val="clear" w:color="auto" w:fill="FFFFFF"/>
              <w:spacing w:after="0" w:line="240" w:lineRule="auto"/>
              <w:jc w:val="both"/>
              <w:rPr>
                <w:rFonts w:ascii="Times New Roman" w:hAnsi="Times New Roman"/>
                <w:color w:val="000000"/>
                <w:spacing w:val="-2"/>
                <w:sz w:val="28"/>
                <w:szCs w:val="28"/>
              </w:rPr>
            </w:pPr>
            <w:r w:rsidRPr="00AB6242">
              <w:rPr>
                <w:rFonts w:ascii="Times New Roman" w:hAnsi="Times New Roman"/>
                <w:color w:val="000000"/>
                <w:spacing w:val="-2"/>
                <w:sz w:val="28"/>
                <w:szCs w:val="28"/>
                <w:u w:val="single"/>
              </w:rPr>
              <w:t>игровые технологии</w:t>
            </w:r>
            <w:r w:rsidRPr="00AB6242">
              <w:rPr>
                <w:rFonts w:ascii="Times New Roman" w:hAnsi="Times New Roman"/>
                <w:color w:val="000000"/>
                <w:spacing w:val="-2"/>
                <w:sz w:val="28"/>
                <w:szCs w:val="28"/>
              </w:rPr>
              <w:t xml:space="preserve"> (деловые игры и путешествия);</w:t>
            </w:r>
          </w:p>
          <w:p w:rsidR="00211F1F" w:rsidRPr="00AB6242" w:rsidRDefault="00211F1F" w:rsidP="006F3AC2">
            <w:pPr>
              <w:pStyle w:val="a8"/>
              <w:jc w:val="both"/>
              <w:rPr>
                <w:color w:val="000000"/>
                <w:sz w:val="28"/>
                <w:szCs w:val="28"/>
              </w:rPr>
            </w:pPr>
            <w:r w:rsidRPr="00AB6242">
              <w:rPr>
                <w:color w:val="000000"/>
                <w:sz w:val="28"/>
                <w:szCs w:val="28"/>
              </w:rPr>
              <w:t xml:space="preserve">Во время игр воспитывается характер, расширяется представление об окружающем, формируются и совершенствуются навыки, внимательность, сосредоточенность. </w:t>
            </w:r>
            <w:r>
              <w:rPr>
                <w:color w:val="000000"/>
                <w:sz w:val="28"/>
                <w:szCs w:val="28"/>
              </w:rPr>
              <w:t>Важн</w:t>
            </w:r>
            <w:r w:rsidRPr="00AB6242">
              <w:rPr>
                <w:color w:val="000000"/>
                <w:sz w:val="28"/>
                <w:szCs w:val="28"/>
              </w:rPr>
              <w:t>о, чтобы в играх были заложены элементы творчества. Если им будет интересно, они не устанут, а значит  необходимо, усложнят</w:t>
            </w:r>
            <w:r>
              <w:rPr>
                <w:color w:val="000000"/>
                <w:sz w:val="28"/>
                <w:szCs w:val="28"/>
              </w:rPr>
              <w:t>ь</w:t>
            </w:r>
            <w:r w:rsidRPr="00AB6242">
              <w:rPr>
                <w:color w:val="000000"/>
                <w:sz w:val="28"/>
                <w:szCs w:val="28"/>
              </w:rPr>
              <w:t xml:space="preserve"> задачи.</w:t>
            </w:r>
          </w:p>
          <w:p w:rsidR="00211F1F" w:rsidRPr="00BF4F0F" w:rsidRDefault="00211F1F" w:rsidP="00211F1F">
            <w:pPr>
              <w:numPr>
                <w:ilvl w:val="0"/>
                <w:numId w:val="5"/>
              </w:numPr>
              <w:shd w:val="clear" w:color="auto" w:fill="FFFFFF"/>
              <w:spacing w:after="0" w:line="240" w:lineRule="auto"/>
              <w:jc w:val="both"/>
              <w:rPr>
                <w:rFonts w:ascii="Times New Roman" w:hAnsi="Times New Roman"/>
                <w:i/>
                <w:color w:val="000000"/>
                <w:spacing w:val="-2"/>
                <w:sz w:val="28"/>
                <w:szCs w:val="28"/>
              </w:rPr>
            </w:pPr>
            <w:r w:rsidRPr="00BF4F0F">
              <w:rPr>
                <w:rStyle w:val="apple-style-span"/>
                <w:rFonts w:ascii="Times New Roman" w:hAnsi="Times New Roman"/>
                <w:color w:val="000000"/>
                <w:sz w:val="28"/>
                <w:szCs w:val="28"/>
                <w:shd w:val="clear" w:color="auto" w:fill="FFFFFF"/>
              </w:rPr>
              <w:t>Принципиально значимым в организации учебно-воспитательного процесса с одарёнными учащимися является использование информационно-коммуникативных технологий на всех этапах процесса обучения: при изучении нового материала, закреплении, повторении, контроле.</w:t>
            </w:r>
            <w:r>
              <w:rPr>
                <w:rStyle w:val="apple-style-span"/>
                <w:rFonts w:ascii="Times New Roman" w:hAnsi="Times New Roman"/>
                <w:color w:val="000000"/>
                <w:sz w:val="28"/>
                <w:szCs w:val="28"/>
                <w:shd w:val="clear" w:color="auto" w:fill="FFFFFF"/>
              </w:rPr>
              <w:t xml:space="preserve"> Это </w:t>
            </w:r>
            <w:r w:rsidRPr="00AB6242">
              <w:rPr>
                <w:rFonts w:ascii="Times New Roman" w:hAnsi="Times New Roman"/>
                <w:color w:val="000000"/>
                <w:spacing w:val="-2"/>
                <w:sz w:val="28"/>
                <w:szCs w:val="28"/>
                <w:u w:val="single"/>
              </w:rPr>
              <w:t xml:space="preserve"> </w:t>
            </w:r>
            <w:r w:rsidRPr="00955446">
              <w:rPr>
                <w:rFonts w:ascii="Times New Roman" w:hAnsi="Times New Roman"/>
                <w:color w:val="000000"/>
                <w:spacing w:val="-2"/>
                <w:sz w:val="28"/>
                <w:szCs w:val="28"/>
              </w:rPr>
              <w:t>разноуровневые</w:t>
            </w:r>
            <w:r>
              <w:rPr>
                <w:rFonts w:ascii="Times New Roman" w:hAnsi="Times New Roman"/>
                <w:color w:val="000000"/>
                <w:spacing w:val="-2"/>
                <w:sz w:val="28"/>
                <w:szCs w:val="28"/>
              </w:rPr>
              <w:t xml:space="preserve"> тесты, презентации, тренажёры</w:t>
            </w:r>
            <w:r w:rsidRPr="00BF4F0F">
              <w:rPr>
                <w:rFonts w:ascii="Times New Roman" w:hAnsi="Times New Roman"/>
                <w:color w:val="000000"/>
                <w:spacing w:val="-2"/>
                <w:sz w:val="28"/>
                <w:szCs w:val="28"/>
              </w:rPr>
              <w:t>;</w:t>
            </w:r>
            <w:r w:rsidRPr="00BF4F0F">
              <w:rPr>
                <w:rFonts w:ascii="Times New Roman" w:hAnsi="Times New Roman"/>
                <w:color w:val="000000"/>
                <w:sz w:val="28"/>
                <w:szCs w:val="28"/>
                <w:shd w:val="clear" w:color="auto" w:fill="FFFFFF"/>
              </w:rPr>
              <w:t xml:space="preserve"> </w:t>
            </w:r>
            <w:r w:rsidRPr="00BF4F0F">
              <w:rPr>
                <w:rFonts w:ascii="Times New Roman" w:hAnsi="Times New Roman"/>
                <w:i/>
                <w:color w:val="000000"/>
                <w:spacing w:val="-2"/>
                <w:sz w:val="28"/>
                <w:szCs w:val="28"/>
                <w:u w:val="single"/>
              </w:rPr>
              <w:t>информационно-коммуникативные технологии для удовлетворения познавательной мотивации развития способностей</w:t>
            </w:r>
          </w:p>
          <w:p w:rsidR="00211F1F" w:rsidRDefault="00211F1F" w:rsidP="00211F1F">
            <w:pPr>
              <w:numPr>
                <w:ilvl w:val="0"/>
                <w:numId w:val="5"/>
              </w:numPr>
              <w:shd w:val="clear" w:color="auto" w:fill="FFFFFF"/>
              <w:spacing w:after="0" w:line="240" w:lineRule="auto"/>
              <w:jc w:val="both"/>
              <w:rPr>
                <w:rFonts w:ascii="Times New Roman" w:hAnsi="Times New Roman"/>
                <w:color w:val="000000"/>
                <w:spacing w:val="-2"/>
                <w:sz w:val="28"/>
                <w:szCs w:val="28"/>
              </w:rPr>
            </w:pPr>
            <w:r w:rsidRPr="00AB6242">
              <w:rPr>
                <w:rFonts w:ascii="Times New Roman" w:hAnsi="Times New Roman"/>
                <w:color w:val="000000"/>
                <w:spacing w:val="-2"/>
                <w:sz w:val="28"/>
                <w:szCs w:val="28"/>
                <w:u w:val="single"/>
              </w:rPr>
              <w:t>творческие и нестандартные задания</w:t>
            </w:r>
            <w:r w:rsidRPr="00955446">
              <w:rPr>
                <w:rFonts w:ascii="Times New Roman" w:hAnsi="Times New Roman"/>
                <w:color w:val="000000"/>
                <w:spacing w:val="-2"/>
                <w:sz w:val="28"/>
                <w:szCs w:val="28"/>
              </w:rPr>
              <w:t>.</w:t>
            </w:r>
          </w:p>
          <w:p w:rsidR="00211F1F" w:rsidRDefault="00211F1F" w:rsidP="00211F1F">
            <w:pPr>
              <w:numPr>
                <w:ilvl w:val="0"/>
                <w:numId w:val="5"/>
              </w:numPr>
              <w:shd w:val="clear" w:color="auto" w:fill="FFFFFF"/>
              <w:spacing w:after="0" w:line="240" w:lineRule="auto"/>
              <w:jc w:val="both"/>
              <w:rPr>
                <w:rFonts w:ascii="Times New Roman" w:hAnsi="Times New Roman"/>
                <w:color w:val="000000"/>
                <w:spacing w:val="-2"/>
                <w:sz w:val="28"/>
                <w:szCs w:val="28"/>
              </w:rPr>
            </w:pPr>
            <w:r w:rsidRPr="00704F06">
              <w:rPr>
                <w:rFonts w:ascii="Times New Roman" w:hAnsi="Times New Roman"/>
                <w:bCs/>
                <w:i/>
                <w:iCs/>
                <w:sz w:val="28"/>
                <w:szCs w:val="28"/>
              </w:rPr>
              <w:t xml:space="preserve">Театрализованные праздники - </w:t>
            </w:r>
            <w:r w:rsidRPr="00704F06">
              <w:rPr>
                <w:rFonts w:ascii="Times New Roman" w:hAnsi="Times New Roman"/>
                <w:sz w:val="28"/>
                <w:szCs w:val="28"/>
              </w:rPr>
              <w:t xml:space="preserve">особая форма работы с одаренными детьми, поскольку в них дети имеют возможность не только реализовать актерские способности, непосредственно участвуя в представлениях, но и проявить творческие навыки, разрабатывая сценарии постановок, развить способности к художественному чтению и литературному творчеству, проявить эрудицию и исследовательские навыки в викторинах и литературных рингах. </w:t>
            </w:r>
          </w:p>
          <w:p w:rsidR="00211F1F" w:rsidRPr="00704F06" w:rsidRDefault="00211F1F" w:rsidP="00211F1F">
            <w:pPr>
              <w:numPr>
                <w:ilvl w:val="0"/>
                <w:numId w:val="5"/>
              </w:numPr>
              <w:shd w:val="clear" w:color="auto" w:fill="FFFFFF"/>
              <w:spacing w:after="0" w:line="240" w:lineRule="auto"/>
              <w:jc w:val="both"/>
              <w:rPr>
                <w:rFonts w:ascii="Times New Roman" w:hAnsi="Times New Roman"/>
                <w:color w:val="000000"/>
                <w:spacing w:val="-2"/>
                <w:sz w:val="28"/>
                <w:szCs w:val="28"/>
              </w:rPr>
            </w:pPr>
            <w:r w:rsidRPr="00704F06">
              <w:rPr>
                <w:rFonts w:ascii="Times New Roman" w:hAnsi="Times New Roman"/>
                <w:sz w:val="28"/>
                <w:szCs w:val="28"/>
              </w:rPr>
              <w:t xml:space="preserve">Важнейшей формой работы с одаренными учащимися  являются </w:t>
            </w:r>
            <w:r w:rsidRPr="00704F06">
              <w:rPr>
                <w:rFonts w:ascii="Times New Roman" w:hAnsi="Times New Roman"/>
                <w:bCs/>
                <w:i/>
                <w:iCs/>
                <w:sz w:val="28"/>
                <w:szCs w:val="28"/>
              </w:rPr>
              <w:lastRenderedPageBreak/>
              <w:t>олимпиады</w:t>
            </w:r>
            <w:r w:rsidRPr="00704F06">
              <w:rPr>
                <w:rFonts w:ascii="Times New Roman" w:hAnsi="Times New Roman"/>
                <w:sz w:val="28"/>
                <w:szCs w:val="28"/>
              </w:rPr>
              <w:t>. Они способствуют выявлению наиболее способных и одаренных детей.</w:t>
            </w:r>
          </w:p>
          <w:p w:rsidR="00211F1F" w:rsidRPr="002F68C4" w:rsidRDefault="00211F1F" w:rsidP="006F3AC2">
            <w:pPr>
              <w:pStyle w:val="a3"/>
              <w:ind w:left="0"/>
              <w:rPr>
                <w:sz w:val="28"/>
              </w:rPr>
            </w:pPr>
            <w:r>
              <w:rPr>
                <w:sz w:val="28"/>
              </w:rPr>
              <w:t>Успешность работы с одаренными детьми во многом зависит от того, как организована СИСТЕМА работы с этой категорией учащихся в начальной школе.</w:t>
            </w:r>
          </w:p>
        </w:tc>
      </w:tr>
      <w:tr w:rsidR="00211F1F" w:rsidRPr="00A373A3" w:rsidTr="006F3AC2">
        <w:tc>
          <w:tcPr>
            <w:tcW w:w="9889" w:type="dxa"/>
          </w:tcPr>
          <w:p w:rsidR="00211F1F" w:rsidRDefault="00211F1F" w:rsidP="006F3AC2">
            <w:pPr>
              <w:pStyle w:val="a3"/>
              <w:ind w:left="0"/>
              <w:rPr>
                <w:sz w:val="28"/>
              </w:rPr>
            </w:pPr>
            <w:r w:rsidRPr="00D20D96">
              <w:rPr>
                <w:b/>
                <w:bCs/>
                <w:i/>
                <w:sz w:val="28"/>
              </w:rPr>
              <w:lastRenderedPageBreak/>
              <w:t>1 этап – аналитический</w:t>
            </w:r>
            <w:r>
              <w:rPr>
                <w:b/>
                <w:bCs/>
                <w:sz w:val="28"/>
              </w:rPr>
              <w:t xml:space="preserve"> – </w:t>
            </w:r>
            <w:r>
              <w:rPr>
                <w:sz w:val="28"/>
              </w:rPr>
              <w:t xml:space="preserve">при выявлении одаренных детей учитываются их </w:t>
            </w:r>
            <w:proofErr w:type="gramStart"/>
            <w:r>
              <w:rPr>
                <w:sz w:val="28"/>
              </w:rPr>
              <w:t>успехи</w:t>
            </w:r>
            <w:proofErr w:type="gramEnd"/>
            <w:r>
              <w:rPr>
                <w:sz w:val="28"/>
              </w:rPr>
              <w:t xml:space="preserve"> в какой – либо деятельности: учебная, художественная, физическая и т.д.</w:t>
            </w:r>
          </w:p>
          <w:p w:rsidR="00211F1F" w:rsidRDefault="00211F1F" w:rsidP="006F3AC2">
            <w:pPr>
              <w:pStyle w:val="a3"/>
              <w:ind w:left="0"/>
              <w:rPr>
                <w:sz w:val="28"/>
              </w:rPr>
            </w:pPr>
            <w:r>
              <w:rPr>
                <w:sz w:val="28"/>
              </w:rPr>
              <w:t>На этом этапе очень важно организовать урочную и внеурочную деятельность как единый процесс, направленный на развитие творческих, познавательных способностей учащихся, предложить такое количество дополнительных образовательных услуг, где бы каждый ученик мог реализовать свои эмоциональные и физические потребности.</w:t>
            </w:r>
          </w:p>
          <w:p w:rsidR="00211F1F" w:rsidRDefault="00211F1F" w:rsidP="006F3AC2">
            <w:pPr>
              <w:pStyle w:val="a3"/>
              <w:ind w:left="180"/>
              <w:rPr>
                <w:sz w:val="28"/>
              </w:rPr>
            </w:pPr>
            <w:r>
              <w:rPr>
                <w:b/>
                <w:bCs/>
                <w:sz w:val="28"/>
              </w:rPr>
              <w:t xml:space="preserve">2 этап – диагностический – </w:t>
            </w:r>
            <w:r>
              <w:rPr>
                <w:sz w:val="28"/>
              </w:rPr>
              <w:t>на этом этапе проводится индивидуальная оценка познавательных, творческих возможностей и способностей ребенка через различные виды деятельности: учебную и внеклассную.</w:t>
            </w:r>
          </w:p>
          <w:p w:rsidR="00211F1F" w:rsidRPr="00ED2603" w:rsidRDefault="00211F1F" w:rsidP="006F3AC2">
            <w:pPr>
              <w:pStyle w:val="a3"/>
              <w:ind w:left="180"/>
              <w:rPr>
                <w:b/>
                <w:sz w:val="28"/>
              </w:rPr>
            </w:pPr>
            <w:r>
              <w:rPr>
                <w:b/>
                <w:bCs/>
                <w:sz w:val="28"/>
              </w:rPr>
              <w:t>3 этап – этап формирования, углубления и развития способностей учащихся.</w:t>
            </w:r>
          </w:p>
          <w:p w:rsidR="00211F1F" w:rsidRDefault="00211F1F" w:rsidP="006F3AC2">
            <w:pPr>
              <w:pStyle w:val="a3"/>
              <w:rPr>
                <w:sz w:val="28"/>
                <w:u w:val="single"/>
              </w:rPr>
            </w:pPr>
            <w:r>
              <w:rPr>
                <w:bCs/>
                <w:sz w:val="28"/>
                <w:u w:val="single"/>
              </w:rPr>
              <w:t xml:space="preserve">При работе с одарёнными детьми </w:t>
            </w:r>
            <w:r>
              <w:rPr>
                <w:sz w:val="28"/>
                <w:u w:val="single"/>
              </w:rPr>
              <w:t>учитель должен обладать определёнными навыками, которые вы видите на слайде</w:t>
            </w:r>
            <w:r w:rsidRPr="00853000">
              <w:rPr>
                <w:sz w:val="28"/>
                <w:u w:val="single"/>
              </w:rPr>
              <w:t>:</w:t>
            </w:r>
          </w:p>
          <w:p w:rsidR="00211F1F" w:rsidRPr="00042C24" w:rsidRDefault="00211F1F" w:rsidP="00211F1F">
            <w:pPr>
              <w:pStyle w:val="a3"/>
              <w:numPr>
                <w:ilvl w:val="0"/>
                <w:numId w:val="7"/>
              </w:numPr>
              <w:ind w:left="426" w:firstLine="0"/>
              <w:rPr>
                <w:i/>
                <w:sz w:val="28"/>
                <w:u w:val="single"/>
              </w:rPr>
            </w:pPr>
            <w:r w:rsidRPr="00042C24">
              <w:rPr>
                <w:bCs/>
                <w:i/>
                <w:sz w:val="28"/>
              </w:rPr>
              <w:t xml:space="preserve">обогащать учебные программы, т.е. обновлять и расширять содержание образования; </w:t>
            </w:r>
          </w:p>
          <w:p w:rsidR="00211F1F" w:rsidRPr="00042C24" w:rsidRDefault="00211F1F" w:rsidP="00211F1F">
            <w:pPr>
              <w:pStyle w:val="a3"/>
              <w:numPr>
                <w:ilvl w:val="0"/>
                <w:numId w:val="7"/>
              </w:numPr>
              <w:ind w:left="426" w:firstLine="0"/>
              <w:rPr>
                <w:i/>
                <w:sz w:val="28"/>
                <w:u w:val="single"/>
              </w:rPr>
            </w:pPr>
            <w:r w:rsidRPr="00042C24">
              <w:rPr>
                <w:bCs/>
                <w:i/>
                <w:sz w:val="28"/>
              </w:rPr>
              <w:t xml:space="preserve">работать дифференцированно, осуществлять  индивидуальный поход и консультировать учащихся; </w:t>
            </w:r>
          </w:p>
          <w:p w:rsidR="00211F1F" w:rsidRPr="00042C24" w:rsidRDefault="00211F1F" w:rsidP="00211F1F">
            <w:pPr>
              <w:pStyle w:val="a3"/>
              <w:numPr>
                <w:ilvl w:val="0"/>
                <w:numId w:val="7"/>
              </w:numPr>
              <w:ind w:left="426" w:firstLine="0"/>
              <w:rPr>
                <w:i/>
                <w:sz w:val="28"/>
                <w:u w:val="single"/>
              </w:rPr>
            </w:pPr>
            <w:r w:rsidRPr="00042C24">
              <w:rPr>
                <w:bCs/>
                <w:i/>
                <w:sz w:val="28"/>
              </w:rPr>
              <w:t xml:space="preserve">стимулировать познавательные  способности учащихся; </w:t>
            </w:r>
          </w:p>
          <w:p w:rsidR="00211F1F" w:rsidRPr="00042C24" w:rsidRDefault="00211F1F" w:rsidP="00211F1F">
            <w:pPr>
              <w:pStyle w:val="a3"/>
              <w:numPr>
                <w:ilvl w:val="0"/>
                <w:numId w:val="7"/>
              </w:numPr>
              <w:ind w:left="426" w:firstLine="0"/>
              <w:rPr>
                <w:i/>
                <w:sz w:val="28"/>
                <w:u w:val="single"/>
              </w:rPr>
            </w:pPr>
            <w:r w:rsidRPr="00042C24">
              <w:rPr>
                <w:bCs/>
                <w:i/>
                <w:sz w:val="28"/>
              </w:rPr>
              <w:t xml:space="preserve">принимать взвешенные  психолого-педагогические решения; </w:t>
            </w:r>
          </w:p>
          <w:p w:rsidR="00211F1F" w:rsidRPr="00042C24" w:rsidRDefault="00211F1F" w:rsidP="00211F1F">
            <w:pPr>
              <w:pStyle w:val="a3"/>
              <w:numPr>
                <w:ilvl w:val="0"/>
                <w:numId w:val="7"/>
              </w:numPr>
              <w:ind w:left="426" w:firstLine="0"/>
              <w:rPr>
                <w:i/>
                <w:sz w:val="28"/>
                <w:u w:val="single"/>
              </w:rPr>
            </w:pPr>
            <w:r w:rsidRPr="00042C24">
              <w:rPr>
                <w:bCs/>
                <w:i/>
                <w:sz w:val="28"/>
              </w:rPr>
              <w:t xml:space="preserve">анализировать свою учебно-воспитательную деятельность и всего класса; </w:t>
            </w:r>
          </w:p>
          <w:p w:rsidR="00211F1F" w:rsidRPr="002F68C4" w:rsidRDefault="00211F1F" w:rsidP="00211F1F">
            <w:pPr>
              <w:pStyle w:val="a3"/>
              <w:numPr>
                <w:ilvl w:val="0"/>
                <w:numId w:val="7"/>
              </w:numPr>
              <w:ind w:left="426" w:firstLine="0"/>
              <w:rPr>
                <w:sz w:val="28"/>
                <w:u w:val="single"/>
              </w:rPr>
            </w:pPr>
            <w:r w:rsidRPr="00042C24">
              <w:rPr>
                <w:bCs/>
                <w:i/>
                <w:sz w:val="28"/>
              </w:rPr>
              <w:t>отбирать и готовить материал для коллективных творческих дел.</w:t>
            </w:r>
            <w:r w:rsidRPr="00853000">
              <w:rPr>
                <w:bCs/>
                <w:sz w:val="28"/>
              </w:rPr>
              <w:t xml:space="preserve"> </w:t>
            </w:r>
          </w:p>
          <w:p w:rsidR="00211F1F" w:rsidRDefault="00211F1F" w:rsidP="006F3AC2">
            <w:pPr>
              <w:spacing w:after="0" w:line="240" w:lineRule="auto"/>
              <w:jc w:val="both"/>
              <w:rPr>
                <w:rFonts w:ascii="Times New Roman" w:hAnsi="Times New Roman"/>
                <w:color w:val="000000"/>
                <w:spacing w:val="-2"/>
                <w:sz w:val="28"/>
                <w:szCs w:val="28"/>
              </w:rPr>
            </w:pPr>
            <w:r>
              <w:rPr>
                <w:rFonts w:ascii="Times New Roman" w:hAnsi="Times New Roman"/>
                <w:sz w:val="28"/>
                <w:szCs w:val="28"/>
              </w:rPr>
              <w:t>Конечно, каждый учитель в</w:t>
            </w:r>
            <w:r w:rsidRPr="00ED2603">
              <w:rPr>
                <w:rFonts w:ascii="Times New Roman" w:hAnsi="Times New Roman"/>
                <w:sz w:val="28"/>
                <w:szCs w:val="28"/>
              </w:rPr>
              <w:t xml:space="preserve">  р</w:t>
            </w:r>
            <w:r w:rsidRPr="00ED2603">
              <w:rPr>
                <w:rFonts w:ascii="Times New Roman" w:hAnsi="Times New Roman"/>
                <w:color w:val="000000"/>
                <w:spacing w:val="-2"/>
                <w:sz w:val="28"/>
                <w:szCs w:val="28"/>
              </w:rPr>
              <w:t xml:space="preserve">аботе   с одарёнными  детьми  </w:t>
            </w:r>
            <w:r>
              <w:rPr>
                <w:rFonts w:ascii="Times New Roman" w:hAnsi="Times New Roman"/>
                <w:color w:val="000000"/>
                <w:spacing w:val="-2"/>
                <w:sz w:val="28"/>
                <w:szCs w:val="28"/>
              </w:rPr>
              <w:t>должен использовать</w:t>
            </w:r>
            <w:r w:rsidRPr="00ED2603">
              <w:rPr>
                <w:rFonts w:ascii="Times New Roman" w:hAnsi="Times New Roman"/>
                <w:color w:val="000000"/>
                <w:spacing w:val="-2"/>
                <w:sz w:val="28"/>
                <w:szCs w:val="28"/>
              </w:rPr>
              <w:t xml:space="preserve">           </w:t>
            </w:r>
            <w:r>
              <w:rPr>
                <w:rFonts w:ascii="Times New Roman" w:hAnsi="Times New Roman"/>
                <w:color w:val="000000"/>
                <w:spacing w:val="-2"/>
                <w:sz w:val="28"/>
                <w:szCs w:val="28"/>
              </w:rPr>
              <w:t xml:space="preserve"> дифференцированный  подход, который позволяет </w:t>
            </w:r>
            <w:r w:rsidRPr="00ED2603">
              <w:rPr>
                <w:rFonts w:ascii="Times New Roman" w:hAnsi="Times New Roman"/>
                <w:color w:val="000000"/>
                <w:spacing w:val="-2"/>
                <w:sz w:val="28"/>
                <w:szCs w:val="28"/>
              </w:rPr>
              <w:t xml:space="preserve"> расширять  и углублять образовательное  пространство предмета, учитывать   индивидуальное  продвижение каждого одаренного ученика  из  какой  бы  категории  он  не </w:t>
            </w:r>
            <w:r>
              <w:rPr>
                <w:rFonts w:ascii="Times New Roman" w:hAnsi="Times New Roman"/>
                <w:color w:val="000000"/>
                <w:spacing w:val="-2"/>
                <w:sz w:val="28"/>
                <w:szCs w:val="28"/>
              </w:rPr>
              <w:t>был. Использовать</w:t>
            </w:r>
            <w:r w:rsidRPr="00ED2603">
              <w:rPr>
                <w:rFonts w:ascii="Times New Roman" w:hAnsi="Times New Roman"/>
                <w:color w:val="000000"/>
                <w:spacing w:val="-2"/>
                <w:sz w:val="28"/>
                <w:szCs w:val="28"/>
              </w:rPr>
              <w:t xml:space="preserve"> индивидуальные,  парные, групповые  формы работы,     различного рода    </w:t>
            </w:r>
            <w:r>
              <w:rPr>
                <w:rFonts w:ascii="Times New Roman" w:hAnsi="Times New Roman"/>
                <w:color w:val="000000"/>
                <w:sz w:val="28"/>
                <w:szCs w:val="28"/>
              </w:rPr>
              <w:t xml:space="preserve">задания, </w:t>
            </w:r>
            <w:r w:rsidRPr="00ED2603">
              <w:rPr>
                <w:rFonts w:ascii="Times New Roman" w:hAnsi="Times New Roman"/>
                <w:color w:val="000000"/>
                <w:sz w:val="28"/>
                <w:szCs w:val="28"/>
              </w:rPr>
              <w:t>формы вовлечения учащихся в самостоятельную познавательную деятельность, дискуссии, диалоги.</w:t>
            </w:r>
            <w:r>
              <w:rPr>
                <w:rFonts w:ascii="Times New Roman" w:hAnsi="Times New Roman"/>
                <w:color w:val="000000"/>
                <w:spacing w:val="-2"/>
                <w:sz w:val="28"/>
                <w:szCs w:val="28"/>
              </w:rPr>
              <w:t xml:space="preserve">   П</w:t>
            </w:r>
            <w:r w:rsidRPr="00ED2603">
              <w:rPr>
                <w:rFonts w:ascii="Times New Roman" w:hAnsi="Times New Roman"/>
                <w:color w:val="000000"/>
                <w:spacing w:val="-2"/>
                <w:sz w:val="28"/>
                <w:szCs w:val="28"/>
              </w:rPr>
              <w:t>рименя</w:t>
            </w:r>
            <w:r>
              <w:rPr>
                <w:rFonts w:ascii="Times New Roman" w:hAnsi="Times New Roman"/>
                <w:color w:val="000000"/>
                <w:spacing w:val="-2"/>
                <w:sz w:val="28"/>
                <w:szCs w:val="28"/>
              </w:rPr>
              <w:t>ть</w:t>
            </w:r>
            <w:r w:rsidRPr="00ED2603">
              <w:rPr>
                <w:rFonts w:ascii="Times New Roman" w:hAnsi="Times New Roman"/>
                <w:color w:val="000000"/>
                <w:spacing w:val="-2"/>
                <w:sz w:val="28"/>
                <w:szCs w:val="28"/>
              </w:rPr>
              <w:t xml:space="preserve"> технологию проблемного обучения,  метод  проекта, технологию развития критического мышления   через  чтение и письмо,   творческие   и  нестандартные   задания,   что   является хорошим    стимулом для младшего школьника  </w:t>
            </w:r>
            <w:r>
              <w:rPr>
                <w:rFonts w:ascii="Times New Roman" w:hAnsi="Times New Roman"/>
                <w:color w:val="000000"/>
                <w:spacing w:val="-2"/>
                <w:sz w:val="28"/>
                <w:szCs w:val="28"/>
              </w:rPr>
              <w:t xml:space="preserve">  к самостоятельной  поисково-</w:t>
            </w:r>
            <w:r w:rsidRPr="00ED2603">
              <w:rPr>
                <w:rFonts w:ascii="Times New Roman" w:hAnsi="Times New Roman"/>
                <w:color w:val="000000"/>
                <w:spacing w:val="-2"/>
                <w:sz w:val="28"/>
                <w:szCs w:val="28"/>
              </w:rPr>
              <w:t>творческой деятельности</w:t>
            </w:r>
          </w:p>
          <w:p w:rsidR="00211F1F" w:rsidRPr="00A65469" w:rsidRDefault="00211F1F" w:rsidP="006F3AC2">
            <w:pPr>
              <w:spacing w:after="0" w:line="240" w:lineRule="auto"/>
              <w:jc w:val="both"/>
              <w:rPr>
                <w:rFonts w:ascii="Times New Roman" w:hAnsi="Times New Roman"/>
                <w:color w:val="000000"/>
                <w:spacing w:val="-2"/>
                <w:sz w:val="28"/>
                <w:szCs w:val="28"/>
              </w:rPr>
            </w:pPr>
            <w:r>
              <w:rPr>
                <w:rFonts w:ascii="Times New Roman" w:hAnsi="Times New Roman"/>
                <w:color w:val="000000"/>
                <w:spacing w:val="-2"/>
                <w:sz w:val="28"/>
                <w:szCs w:val="28"/>
              </w:rPr>
              <w:t>О том, как в нашей школе организована научно-исследовательская работа с одарёнными детьми расскажет Савельева В.В.</w:t>
            </w:r>
          </w:p>
        </w:tc>
      </w:tr>
    </w:tbl>
    <w:p w:rsidR="00211F1F" w:rsidRDefault="00211F1F" w:rsidP="00211F1F">
      <w:pPr>
        <w:spacing w:after="0" w:line="240" w:lineRule="auto"/>
        <w:jc w:val="both"/>
        <w:rPr>
          <w:rFonts w:ascii="Times New Roman" w:hAnsi="Times New Roman"/>
          <w:b/>
          <w:sz w:val="28"/>
          <w:szCs w:val="28"/>
        </w:rPr>
      </w:pPr>
      <w:r>
        <w:rPr>
          <w:rFonts w:ascii="Times New Roman" w:hAnsi="Times New Roman"/>
          <w:sz w:val="28"/>
          <w:szCs w:val="28"/>
        </w:rPr>
        <w:t xml:space="preserve">  </w:t>
      </w:r>
    </w:p>
    <w:p w:rsidR="00211F1F" w:rsidRDefault="00211F1F" w:rsidP="00211F1F">
      <w:pPr>
        <w:pStyle w:val="a7"/>
        <w:spacing w:after="0" w:line="240" w:lineRule="auto"/>
        <w:ind w:left="1648"/>
        <w:jc w:val="center"/>
        <w:rPr>
          <w:rFonts w:ascii="Times New Roman" w:hAnsi="Times New Roman"/>
          <w:b/>
          <w:sz w:val="28"/>
          <w:szCs w:val="28"/>
        </w:rPr>
      </w:pPr>
    </w:p>
    <w:p w:rsidR="00211F1F" w:rsidRPr="003D4FEE" w:rsidRDefault="00211F1F" w:rsidP="00211F1F">
      <w:pPr>
        <w:spacing w:after="0" w:line="240" w:lineRule="auto"/>
        <w:jc w:val="both"/>
        <w:rPr>
          <w:rFonts w:ascii="Times New Roman" w:hAnsi="Times New Roman"/>
          <w:sz w:val="28"/>
          <w:szCs w:val="28"/>
        </w:rPr>
      </w:pPr>
    </w:p>
    <w:p w:rsidR="005A61A7" w:rsidRDefault="005A61A7"/>
    <w:sectPr w:rsidR="005A61A7" w:rsidSect="00FD7343">
      <w:footerReference w:type="default" r:id="rId5"/>
      <w:pgSz w:w="11906" w:h="16838"/>
      <w:pgMar w:top="709"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960" w:rsidRDefault="00211F1F" w:rsidP="00866960">
    <w:pPr>
      <w:pStyle w:val="a5"/>
      <w:jc w:val="center"/>
    </w:pPr>
    <w:r>
      <w:fldChar w:fldCharType="begin"/>
    </w:r>
    <w:r>
      <w:instrText xml:space="preserve"> PAGE   \* MERGEFORMAT </w:instrText>
    </w:r>
    <w:r>
      <w:fldChar w:fldCharType="separate"/>
    </w:r>
    <w:r>
      <w:rPr>
        <w:noProof/>
      </w:rPr>
      <w:t>1</w:t>
    </w:r>
    <w:r>
      <w:fldChar w:fldCharType="end"/>
    </w:r>
  </w:p>
  <w:p w:rsidR="00866960" w:rsidRDefault="00211F1F">
    <w:pPr>
      <w:pStyle w:val="a5"/>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E6A35"/>
    <w:multiLevelType w:val="hybridMultilevel"/>
    <w:tmpl w:val="5DB6AC6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16927A2"/>
    <w:multiLevelType w:val="hybridMultilevel"/>
    <w:tmpl w:val="476A2EF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6DF1785"/>
    <w:multiLevelType w:val="hybridMultilevel"/>
    <w:tmpl w:val="1C2AE16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DAB6B3A"/>
    <w:multiLevelType w:val="hybridMultilevel"/>
    <w:tmpl w:val="C5E6930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29375996"/>
    <w:multiLevelType w:val="hybridMultilevel"/>
    <w:tmpl w:val="FCDC2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693DA0"/>
    <w:multiLevelType w:val="hybridMultilevel"/>
    <w:tmpl w:val="CF6281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D44488"/>
    <w:multiLevelType w:val="hybridMultilevel"/>
    <w:tmpl w:val="D3783E1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AAD41F5"/>
    <w:multiLevelType w:val="hybridMultilevel"/>
    <w:tmpl w:val="2A486D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205CE6"/>
    <w:multiLevelType w:val="hybridMultilevel"/>
    <w:tmpl w:val="78140BE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C4F6E93"/>
    <w:multiLevelType w:val="hybridMultilevel"/>
    <w:tmpl w:val="78EA411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3911648"/>
    <w:multiLevelType w:val="hybridMultilevel"/>
    <w:tmpl w:val="BF4C36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3DA7157"/>
    <w:multiLevelType w:val="hybridMultilevel"/>
    <w:tmpl w:val="AD5041D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B363A76"/>
    <w:multiLevelType w:val="hybridMultilevel"/>
    <w:tmpl w:val="63FE7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E096418"/>
    <w:multiLevelType w:val="hybridMultilevel"/>
    <w:tmpl w:val="5CD855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9"/>
  </w:num>
  <w:num w:numId="5">
    <w:abstractNumId w:val="11"/>
  </w:num>
  <w:num w:numId="6">
    <w:abstractNumId w:val="0"/>
  </w:num>
  <w:num w:numId="7">
    <w:abstractNumId w:val="3"/>
  </w:num>
  <w:num w:numId="8">
    <w:abstractNumId w:val="12"/>
  </w:num>
  <w:num w:numId="9">
    <w:abstractNumId w:val="4"/>
  </w:num>
  <w:num w:numId="10">
    <w:abstractNumId w:val="8"/>
  </w:num>
  <w:num w:numId="11">
    <w:abstractNumId w:val="7"/>
  </w:num>
  <w:num w:numId="12">
    <w:abstractNumId w:val="10"/>
  </w:num>
  <w:num w:numId="13">
    <w:abstractNumId w:val="5"/>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characterSpacingControl w:val="doNotCompress"/>
  <w:compat/>
  <w:rsids>
    <w:rsidRoot w:val="00211F1F"/>
    <w:rsid w:val="00211F1F"/>
    <w:rsid w:val="005A6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F1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211F1F"/>
    <w:pPr>
      <w:spacing w:after="0" w:line="240" w:lineRule="auto"/>
      <w:ind w:left="360"/>
      <w:jc w:val="both"/>
    </w:pPr>
    <w:rPr>
      <w:rFonts w:ascii="Times New Roman" w:eastAsia="Times New Roman" w:hAnsi="Times New Roman"/>
      <w:sz w:val="24"/>
      <w:szCs w:val="24"/>
      <w:lang w:eastAsia="ru-RU"/>
    </w:rPr>
  </w:style>
  <w:style w:type="character" w:customStyle="1" w:styleId="a4">
    <w:name w:val="Основной текст с отступом Знак"/>
    <w:basedOn w:val="a0"/>
    <w:link w:val="a3"/>
    <w:uiPriority w:val="99"/>
    <w:rsid w:val="00211F1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11F1F"/>
    <w:pPr>
      <w:tabs>
        <w:tab w:val="center" w:pos="4677"/>
        <w:tab w:val="right" w:pos="9355"/>
      </w:tabs>
    </w:pPr>
  </w:style>
  <w:style w:type="character" w:customStyle="1" w:styleId="a6">
    <w:name w:val="Нижний колонтитул Знак"/>
    <w:basedOn w:val="a0"/>
    <w:link w:val="a5"/>
    <w:uiPriority w:val="99"/>
    <w:rsid w:val="00211F1F"/>
    <w:rPr>
      <w:rFonts w:ascii="Calibri" w:eastAsia="Calibri" w:hAnsi="Calibri" w:cs="Times New Roman"/>
    </w:rPr>
  </w:style>
  <w:style w:type="paragraph" w:styleId="a7">
    <w:name w:val="List Paragraph"/>
    <w:basedOn w:val="a"/>
    <w:uiPriority w:val="34"/>
    <w:qFormat/>
    <w:rsid w:val="00211F1F"/>
    <w:pPr>
      <w:ind w:left="720"/>
      <w:contextualSpacing/>
    </w:pPr>
  </w:style>
  <w:style w:type="paragraph" w:styleId="a8">
    <w:name w:val="Normal (Web)"/>
    <w:basedOn w:val="a"/>
    <w:uiPriority w:val="99"/>
    <w:rsid w:val="00211F1F"/>
    <w:pPr>
      <w:spacing w:before="30" w:after="30" w:line="240" w:lineRule="auto"/>
    </w:pPr>
    <w:rPr>
      <w:rFonts w:ascii="Times New Roman" w:eastAsia="Times New Roman" w:hAnsi="Times New Roman"/>
      <w:sz w:val="20"/>
      <w:szCs w:val="20"/>
      <w:lang w:eastAsia="ru-RU"/>
    </w:rPr>
  </w:style>
  <w:style w:type="character" w:customStyle="1" w:styleId="apple-style-span">
    <w:name w:val="apple-style-span"/>
    <w:basedOn w:val="a0"/>
    <w:rsid w:val="00211F1F"/>
  </w:style>
  <w:style w:type="character" w:customStyle="1" w:styleId="apple-converted-space">
    <w:name w:val="apple-converted-space"/>
    <w:basedOn w:val="a0"/>
    <w:rsid w:val="00211F1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2499</Words>
  <Characters>14247</Characters>
  <Application>Microsoft Office Word</Application>
  <DocSecurity>0</DocSecurity>
  <Lines>118</Lines>
  <Paragraphs>33</Paragraphs>
  <ScaleCrop>false</ScaleCrop>
  <Company/>
  <LinksUpToDate>false</LinksUpToDate>
  <CharactersWithSpaces>16713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Кристина</cp:lastModifiedBy>
  <cp:revision>1</cp:revision>
  <dcterms:created xsi:type="dcterms:W3CDTF">2012-03-23T17:27:00Z</dcterms:created>
  <dcterms:modified xsi:type="dcterms:W3CDTF">2012-03-23T17:27:00Z</dcterms:modified>
</cp:coreProperties>
</file>