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9E" w:rsidRPr="001C609E" w:rsidRDefault="001C609E" w:rsidP="001C609E">
      <w:pPr>
        <w:jc w:val="center"/>
        <w:rPr>
          <w:b/>
          <w:sz w:val="28"/>
          <w:szCs w:val="28"/>
        </w:rPr>
      </w:pPr>
      <w:r w:rsidRPr="001C609E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1C609E" w:rsidRPr="001C609E" w:rsidRDefault="001C609E" w:rsidP="001C609E">
      <w:pPr>
        <w:jc w:val="center"/>
        <w:rPr>
          <w:b/>
          <w:sz w:val="28"/>
          <w:szCs w:val="28"/>
        </w:rPr>
      </w:pPr>
      <w:r w:rsidRPr="001C609E">
        <w:rPr>
          <w:b/>
          <w:sz w:val="28"/>
          <w:szCs w:val="28"/>
        </w:rPr>
        <w:t>Парфёновская средняя общеобразовательная школа</w:t>
      </w:r>
    </w:p>
    <w:p w:rsidR="001C609E" w:rsidRPr="001C609E" w:rsidRDefault="001C609E" w:rsidP="001C609E">
      <w:pPr>
        <w:jc w:val="center"/>
        <w:rPr>
          <w:b/>
          <w:sz w:val="28"/>
          <w:szCs w:val="28"/>
        </w:rPr>
      </w:pPr>
      <w:r w:rsidRPr="001C609E">
        <w:rPr>
          <w:b/>
          <w:sz w:val="28"/>
          <w:szCs w:val="28"/>
        </w:rPr>
        <w:t>Топчихинского района Алтайского края</w:t>
      </w:r>
    </w:p>
    <w:p w:rsidR="001C609E" w:rsidRPr="001C609E" w:rsidRDefault="001C609E" w:rsidP="001C609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C609E" w:rsidRPr="001C609E" w:rsidRDefault="001C609E" w:rsidP="001C609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01"/>
        <w:gridCol w:w="2919"/>
        <w:gridCol w:w="3551"/>
      </w:tblGrid>
      <w:tr w:rsidR="001C609E" w:rsidRPr="001C609E" w:rsidTr="002C28B3">
        <w:tc>
          <w:tcPr>
            <w:tcW w:w="3341" w:type="dxa"/>
          </w:tcPr>
          <w:p w:rsidR="001C609E" w:rsidRPr="001C609E" w:rsidRDefault="001C609E" w:rsidP="002C28B3">
            <w:pPr>
              <w:jc w:val="center"/>
              <w:rPr>
                <w:b/>
                <w:bCs/>
                <w:sz w:val="24"/>
                <w:szCs w:val="24"/>
              </w:rPr>
            </w:pPr>
            <w:r w:rsidRPr="001C609E">
              <w:rPr>
                <w:b/>
                <w:bCs/>
                <w:sz w:val="24"/>
                <w:szCs w:val="24"/>
              </w:rPr>
              <w:t xml:space="preserve">                                   </w:t>
            </w:r>
          </w:p>
          <w:p w:rsidR="001C609E" w:rsidRPr="001C609E" w:rsidRDefault="001C609E" w:rsidP="002C28B3">
            <w:pPr>
              <w:jc w:val="center"/>
              <w:rPr>
                <w:bCs/>
                <w:sz w:val="24"/>
                <w:szCs w:val="24"/>
              </w:rPr>
            </w:pPr>
            <w:r w:rsidRPr="001C609E">
              <w:rPr>
                <w:b/>
                <w:bCs/>
                <w:sz w:val="24"/>
                <w:szCs w:val="24"/>
              </w:rPr>
              <w:t>«Утверждаю»:</w:t>
            </w:r>
          </w:p>
          <w:p w:rsidR="001C609E" w:rsidRPr="001C609E" w:rsidRDefault="001C609E" w:rsidP="002C28B3">
            <w:pPr>
              <w:jc w:val="center"/>
              <w:rPr>
                <w:bCs/>
                <w:sz w:val="24"/>
                <w:szCs w:val="24"/>
              </w:rPr>
            </w:pPr>
            <w:r w:rsidRPr="001C609E">
              <w:rPr>
                <w:bCs/>
                <w:sz w:val="24"/>
                <w:szCs w:val="24"/>
              </w:rPr>
              <w:t xml:space="preserve">Директор МКОУ Парфёновская СОШ    ___________               /Шиповалова Г.А./ </w:t>
            </w:r>
          </w:p>
          <w:p w:rsidR="001C609E" w:rsidRPr="001C609E" w:rsidRDefault="001C609E" w:rsidP="002C28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609E" w:rsidRPr="001C609E" w:rsidRDefault="001C609E" w:rsidP="002C28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609E" w:rsidRPr="001C609E" w:rsidRDefault="001C609E" w:rsidP="002C28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609E" w:rsidRPr="001C609E" w:rsidRDefault="001C609E" w:rsidP="002C28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609E" w:rsidRPr="001C609E" w:rsidRDefault="001C609E" w:rsidP="002C28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609E" w:rsidRPr="001C609E" w:rsidRDefault="001C609E" w:rsidP="002C28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609E" w:rsidRPr="001C609E" w:rsidRDefault="001C609E" w:rsidP="002C28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609E" w:rsidRPr="001C609E" w:rsidRDefault="001C609E" w:rsidP="002C28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1C609E" w:rsidRPr="001C609E" w:rsidRDefault="001C609E" w:rsidP="002C28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609E" w:rsidRPr="001C609E" w:rsidRDefault="001C609E" w:rsidP="002C28B3">
            <w:pPr>
              <w:jc w:val="center"/>
              <w:rPr>
                <w:bCs/>
                <w:sz w:val="24"/>
                <w:szCs w:val="24"/>
              </w:rPr>
            </w:pPr>
            <w:r w:rsidRPr="001C609E">
              <w:rPr>
                <w:b/>
                <w:bCs/>
                <w:sz w:val="24"/>
                <w:szCs w:val="24"/>
              </w:rPr>
              <w:t>«Согласовано»</w:t>
            </w:r>
            <w:r w:rsidRPr="001C609E">
              <w:rPr>
                <w:bCs/>
                <w:sz w:val="24"/>
                <w:szCs w:val="24"/>
              </w:rPr>
              <w:t>:</w:t>
            </w:r>
          </w:p>
          <w:p w:rsidR="001C609E" w:rsidRPr="001C609E" w:rsidRDefault="001C609E" w:rsidP="002C28B3">
            <w:pPr>
              <w:jc w:val="center"/>
              <w:rPr>
                <w:bCs/>
                <w:sz w:val="24"/>
                <w:szCs w:val="24"/>
              </w:rPr>
            </w:pPr>
            <w:r w:rsidRPr="001C609E">
              <w:rPr>
                <w:bCs/>
                <w:sz w:val="24"/>
                <w:szCs w:val="24"/>
              </w:rPr>
              <w:t>Заместитель директора по УВР____________</w:t>
            </w:r>
          </w:p>
          <w:p w:rsidR="001C609E" w:rsidRPr="001C609E" w:rsidRDefault="001C609E" w:rsidP="002C28B3">
            <w:pPr>
              <w:jc w:val="center"/>
              <w:rPr>
                <w:bCs/>
                <w:sz w:val="24"/>
                <w:szCs w:val="24"/>
              </w:rPr>
            </w:pPr>
            <w:r w:rsidRPr="001C609E">
              <w:rPr>
                <w:bCs/>
                <w:sz w:val="24"/>
                <w:szCs w:val="24"/>
              </w:rPr>
              <w:t>/Васильченко С.Н./</w:t>
            </w:r>
          </w:p>
          <w:p w:rsidR="001C609E" w:rsidRPr="001C609E" w:rsidRDefault="001C609E" w:rsidP="002C28B3">
            <w:pPr>
              <w:jc w:val="center"/>
              <w:rPr>
                <w:bCs/>
                <w:sz w:val="24"/>
                <w:szCs w:val="24"/>
              </w:rPr>
            </w:pPr>
          </w:p>
          <w:p w:rsidR="001C609E" w:rsidRPr="001C609E" w:rsidRDefault="001C609E" w:rsidP="002C28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</w:tcPr>
          <w:p w:rsidR="001C609E" w:rsidRPr="001C609E" w:rsidRDefault="001C609E" w:rsidP="002C28B3">
            <w:pPr>
              <w:jc w:val="center"/>
              <w:rPr>
                <w:bCs/>
                <w:sz w:val="24"/>
                <w:szCs w:val="24"/>
              </w:rPr>
            </w:pPr>
          </w:p>
          <w:p w:rsidR="001C609E" w:rsidRPr="001C609E" w:rsidRDefault="001C609E" w:rsidP="002C28B3">
            <w:pPr>
              <w:jc w:val="center"/>
              <w:rPr>
                <w:b/>
                <w:bCs/>
                <w:sz w:val="24"/>
                <w:szCs w:val="24"/>
              </w:rPr>
            </w:pPr>
            <w:r w:rsidRPr="001C609E">
              <w:rPr>
                <w:b/>
                <w:bCs/>
                <w:sz w:val="24"/>
                <w:szCs w:val="24"/>
              </w:rPr>
              <w:t>«Принято»:</w:t>
            </w:r>
          </w:p>
          <w:p w:rsidR="001C609E" w:rsidRPr="001C609E" w:rsidRDefault="001C609E" w:rsidP="002C28B3">
            <w:pPr>
              <w:jc w:val="center"/>
              <w:rPr>
                <w:bCs/>
                <w:sz w:val="24"/>
                <w:szCs w:val="24"/>
              </w:rPr>
            </w:pPr>
            <w:r w:rsidRPr="001C609E">
              <w:rPr>
                <w:bCs/>
                <w:sz w:val="24"/>
                <w:szCs w:val="24"/>
              </w:rPr>
              <w:t xml:space="preserve">Руководитель   МО </w:t>
            </w:r>
          </w:p>
          <w:p w:rsidR="001C609E" w:rsidRPr="001C609E" w:rsidRDefault="001C609E" w:rsidP="002C28B3">
            <w:pPr>
              <w:jc w:val="center"/>
              <w:rPr>
                <w:bCs/>
                <w:sz w:val="24"/>
                <w:szCs w:val="24"/>
              </w:rPr>
            </w:pPr>
            <w:r w:rsidRPr="001C609E">
              <w:rPr>
                <w:bCs/>
                <w:sz w:val="24"/>
                <w:szCs w:val="24"/>
              </w:rPr>
              <w:t>______</w:t>
            </w:r>
          </w:p>
          <w:p w:rsidR="001C609E" w:rsidRPr="001C609E" w:rsidRDefault="001C609E" w:rsidP="002C28B3">
            <w:pPr>
              <w:jc w:val="center"/>
              <w:rPr>
                <w:bCs/>
                <w:sz w:val="24"/>
                <w:szCs w:val="24"/>
              </w:rPr>
            </w:pPr>
            <w:r w:rsidRPr="001C609E">
              <w:rPr>
                <w:bCs/>
                <w:sz w:val="24"/>
                <w:szCs w:val="24"/>
              </w:rPr>
              <w:t>Протокол № 1__</w:t>
            </w:r>
          </w:p>
          <w:p w:rsidR="001C609E" w:rsidRPr="001C609E" w:rsidRDefault="001C609E" w:rsidP="002C28B3">
            <w:pPr>
              <w:jc w:val="center"/>
              <w:rPr>
                <w:bCs/>
                <w:sz w:val="24"/>
                <w:szCs w:val="24"/>
              </w:rPr>
            </w:pPr>
            <w:r w:rsidRPr="001C609E">
              <w:rPr>
                <w:bCs/>
                <w:sz w:val="24"/>
                <w:szCs w:val="24"/>
              </w:rPr>
              <w:t>от «</w:t>
            </w:r>
            <w:r w:rsidR="004703D2">
              <w:rPr>
                <w:bCs/>
                <w:sz w:val="24"/>
                <w:szCs w:val="24"/>
              </w:rPr>
              <w:t>26</w:t>
            </w:r>
            <w:r w:rsidRPr="001C609E">
              <w:rPr>
                <w:bCs/>
                <w:sz w:val="24"/>
                <w:szCs w:val="24"/>
              </w:rPr>
              <w:t>» августа 2014 г.</w:t>
            </w:r>
          </w:p>
          <w:p w:rsidR="001C609E" w:rsidRPr="001C609E" w:rsidRDefault="001C609E" w:rsidP="002C28B3">
            <w:pPr>
              <w:jc w:val="center"/>
              <w:rPr>
                <w:bCs/>
                <w:sz w:val="24"/>
                <w:szCs w:val="24"/>
              </w:rPr>
            </w:pPr>
          </w:p>
          <w:p w:rsidR="001C609E" w:rsidRPr="001C609E" w:rsidRDefault="001C609E" w:rsidP="002C28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C609E" w:rsidRPr="001C609E" w:rsidRDefault="001C609E" w:rsidP="001C609E">
      <w:pPr>
        <w:tabs>
          <w:tab w:val="left" w:pos="9288"/>
        </w:tabs>
        <w:ind w:left="360"/>
        <w:rPr>
          <w:b/>
          <w:sz w:val="28"/>
          <w:szCs w:val="28"/>
        </w:rPr>
      </w:pPr>
      <w:r w:rsidRPr="001C609E">
        <w:rPr>
          <w:sz w:val="28"/>
          <w:szCs w:val="28"/>
        </w:rPr>
        <w:t xml:space="preserve">                                                 </w:t>
      </w:r>
      <w:r w:rsidRPr="001C609E">
        <w:rPr>
          <w:b/>
          <w:sz w:val="28"/>
          <w:szCs w:val="28"/>
        </w:rPr>
        <w:t>Рабочая программа</w:t>
      </w:r>
    </w:p>
    <w:p w:rsidR="001C609E" w:rsidRPr="001C609E" w:rsidRDefault="001C609E" w:rsidP="001C609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1C609E" w:rsidRPr="001C609E" w:rsidRDefault="001C609E" w:rsidP="001C609E">
      <w:pPr>
        <w:tabs>
          <w:tab w:val="left" w:pos="9288"/>
        </w:tabs>
        <w:ind w:left="360"/>
        <w:rPr>
          <w:b/>
          <w:sz w:val="28"/>
          <w:szCs w:val="28"/>
        </w:rPr>
      </w:pPr>
      <w:r w:rsidRPr="001C609E">
        <w:rPr>
          <w:sz w:val="28"/>
          <w:szCs w:val="28"/>
        </w:rPr>
        <w:t xml:space="preserve">                                       </w:t>
      </w:r>
      <w:r w:rsidRPr="001C609E">
        <w:rPr>
          <w:b/>
          <w:sz w:val="28"/>
          <w:szCs w:val="28"/>
        </w:rPr>
        <w:t>учебного предмета «Математика»</w:t>
      </w:r>
    </w:p>
    <w:p w:rsidR="001C609E" w:rsidRPr="001C609E" w:rsidRDefault="001C609E" w:rsidP="001C609E">
      <w:pPr>
        <w:tabs>
          <w:tab w:val="left" w:pos="9288"/>
        </w:tabs>
        <w:ind w:left="360"/>
        <w:jc w:val="center"/>
        <w:rPr>
          <w:sz w:val="24"/>
          <w:szCs w:val="24"/>
        </w:rPr>
      </w:pPr>
      <w:r w:rsidRPr="001C609E">
        <w:rPr>
          <w:sz w:val="24"/>
          <w:szCs w:val="24"/>
        </w:rPr>
        <w:t xml:space="preserve">составлена на основе Примерной программы начального общего образования по математике, с учетом требований федерального компонента государственного образовательного стандарта начального общего образования по математике и с учетом рекомендаций авторской программы «Математика» </w:t>
      </w:r>
    </w:p>
    <w:p w:rsidR="001C609E" w:rsidRPr="001C609E" w:rsidRDefault="001C609E" w:rsidP="001C609E">
      <w:pPr>
        <w:tabs>
          <w:tab w:val="left" w:pos="9288"/>
        </w:tabs>
        <w:ind w:left="360"/>
        <w:jc w:val="center"/>
        <w:rPr>
          <w:sz w:val="24"/>
          <w:szCs w:val="24"/>
        </w:rPr>
      </w:pPr>
      <w:r w:rsidRPr="001C609E">
        <w:rPr>
          <w:sz w:val="24"/>
          <w:szCs w:val="24"/>
        </w:rPr>
        <w:t>М.И.Моро, М.А.Бантова (М., Просвещение, 2013 г.)</w:t>
      </w:r>
    </w:p>
    <w:p w:rsidR="001C609E" w:rsidRPr="001C609E" w:rsidRDefault="001C609E" w:rsidP="001C609E">
      <w:pPr>
        <w:tabs>
          <w:tab w:val="left" w:pos="9288"/>
        </w:tabs>
        <w:ind w:left="360"/>
        <w:rPr>
          <w:sz w:val="28"/>
          <w:szCs w:val="28"/>
        </w:rPr>
      </w:pPr>
      <w:r w:rsidRPr="001C609E">
        <w:rPr>
          <w:sz w:val="28"/>
          <w:szCs w:val="28"/>
        </w:rPr>
        <w:t xml:space="preserve">                                                 </w:t>
      </w:r>
    </w:p>
    <w:p w:rsidR="001C609E" w:rsidRPr="001C609E" w:rsidRDefault="001C609E" w:rsidP="001C609E">
      <w:pPr>
        <w:tabs>
          <w:tab w:val="left" w:pos="9288"/>
        </w:tabs>
        <w:ind w:left="360"/>
        <w:rPr>
          <w:sz w:val="28"/>
          <w:szCs w:val="28"/>
        </w:rPr>
      </w:pPr>
    </w:p>
    <w:p w:rsidR="001C609E" w:rsidRPr="001C609E" w:rsidRDefault="001C609E" w:rsidP="001C609E">
      <w:pPr>
        <w:tabs>
          <w:tab w:val="left" w:pos="9288"/>
        </w:tabs>
        <w:ind w:left="360"/>
        <w:rPr>
          <w:b/>
          <w:sz w:val="28"/>
          <w:szCs w:val="28"/>
        </w:rPr>
      </w:pPr>
      <w:r w:rsidRPr="001C609E">
        <w:rPr>
          <w:b/>
          <w:sz w:val="28"/>
          <w:szCs w:val="28"/>
        </w:rPr>
        <w:t xml:space="preserve">                                                            4 класс</w:t>
      </w:r>
    </w:p>
    <w:p w:rsidR="001C609E" w:rsidRPr="001C609E" w:rsidRDefault="001C609E" w:rsidP="001C609E">
      <w:pPr>
        <w:tabs>
          <w:tab w:val="left" w:pos="9288"/>
        </w:tabs>
        <w:ind w:left="360"/>
        <w:rPr>
          <w:sz w:val="28"/>
          <w:szCs w:val="28"/>
        </w:rPr>
      </w:pPr>
      <w:r w:rsidRPr="001C609E">
        <w:rPr>
          <w:sz w:val="28"/>
          <w:szCs w:val="28"/>
        </w:rPr>
        <w:t xml:space="preserve">                                                      Базовый уровень</w:t>
      </w:r>
    </w:p>
    <w:p w:rsidR="001C609E" w:rsidRPr="001C609E" w:rsidRDefault="001C609E" w:rsidP="001C609E">
      <w:pPr>
        <w:pStyle w:val="a3"/>
        <w:jc w:val="center"/>
      </w:pPr>
      <w:r w:rsidRPr="001C609E">
        <w:rPr>
          <w:i/>
          <w:iCs/>
        </w:rPr>
        <w:t>Срок реализации программы:</w:t>
      </w:r>
    </w:p>
    <w:p w:rsidR="001C609E" w:rsidRPr="001C609E" w:rsidRDefault="001C609E" w:rsidP="001C609E">
      <w:pPr>
        <w:tabs>
          <w:tab w:val="left" w:pos="9288"/>
        </w:tabs>
        <w:ind w:left="360"/>
        <w:rPr>
          <w:sz w:val="28"/>
          <w:szCs w:val="28"/>
        </w:rPr>
      </w:pPr>
      <w:r w:rsidRPr="001C609E">
        <w:rPr>
          <w:sz w:val="28"/>
          <w:szCs w:val="28"/>
        </w:rPr>
        <w:t xml:space="preserve">                  </w:t>
      </w:r>
      <w:r w:rsidR="000C3E5A">
        <w:rPr>
          <w:sz w:val="28"/>
          <w:szCs w:val="28"/>
        </w:rPr>
        <w:t xml:space="preserve">                            2014 – 2015</w:t>
      </w:r>
      <w:r w:rsidRPr="001C609E">
        <w:rPr>
          <w:sz w:val="28"/>
          <w:szCs w:val="28"/>
        </w:rPr>
        <w:t xml:space="preserve"> учебный год</w:t>
      </w:r>
    </w:p>
    <w:p w:rsidR="001C609E" w:rsidRPr="001C609E" w:rsidRDefault="001C609E" w:rsidP="001C609E">
      <w:pPr>
        <w:tabs>
          <w:tab w:val="left" w:pos="9288"/>
        </w:tabs>
        <w:ind w:left="360"/>
        <w:rPr>
          <w:sz w:val="28"/>
          <w:szCs w:val="28"/>
        </w:rPr>
      </w:pPr>
      <w:r w:rsidRPr="001C609E">
        <w:rPr>
          <w:sz w:val="28"/>
          <w:szCs w:val="28"/>
        </w:rPr>
        <w:t xml:space="preserve">                                                  </w:t>
      </w:r>
      <w:r w:rsidRPr="001C609E">
        <w:rPr>
          <w:i/>
          <w:sz w:val="28"/>
          <w:szCs w:val="28"/>
        </w:rPr>
        <w:t xml:space="preserve">  Составитель:</w:t>
      </w:r>
    </w:p>
    <w:p w:rsidR="001C609E" w:rsidRPr="001C609E" w:rsidRDefault="001C609E" w:rsidP="001C609E">
      <w:pPr>
        <w:tabs>
          <w:tab w:val="left" w:pos="9288"/>
        </w:tabs>
        <w:ind w:left="360"/>
        <w:rPr>
          <w:b/>
          <w:sz w:val="28"/>
          <w:szCs w:val="28"/>
        </w:rPr>
      </w:pPr>
      <w:r w:rsidRPr="001C609E">
        <w:rPr>
          <w:sz w:val="28"/>
          <w:szCs w:val="28"/>
        </w:rPr>
        <w:t xml:space="preserve">                                          </w:t>
      </w:r>
      <w:r w:rsidRPr="001C609E">
        <w:rPr>
          <w:b/>
          <w:sz w:val="28"/>
          <w:szCs w:val="28"/>
        </w:rPr>
        <w:t>Писарева Татьяна Максимовна,</w:t>
      </w:r>
    </w:p>
    <w:p w:rsidR="001C609E" w:rsidRPr="001C609E" w:rsidRDefault="001C609E" w:rsidP="001C609E">
      <w:pPr>
        <w:tabs>
          <w:tab w:val="left" w:pos="9288"/>
        </w:tabs>
        <w:ind w:left="360"/>
        <w:rPr>
          <w:sz w:val="28"/>
          <w:szCs w:val="28"/>
        </w:rPr>
      </w:pPr>
      <w:r w:rsidRPr="001C609E">
        <w:rPr>
          <w:sz w:val="28"/>
          <w:szCs w:val="28"/>
        </w:rPr>
        <w:t xml:space="preserve">                                          учитель начальных классов,</w:t>
      </w:r>
    </w:p>
    <w:p w:rsidR="001C609E" w:rsidRPr="001C609E" w:rsidRDefault="001C609E" w:rsidP="001C609E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1C609E">
        <w:rPr>
          <w:sz w:val="28"/>
          <w:szCs w:val="28"/>
        </w:rPr>
        <w:t>высшая квалификационная категория</w:t>
      </w:r>
    </w:p>
    <w:p w:rsidR="001C609E" w:rsidRPr="001C609E" w:rsidRDefault="001C609E" w:rsidP="001C609E">
      <w:pPr>
        <w:tabs>
          <w:tab w:val="left" w:pos="9288"/>
        </w:tabs>
        <w:ind w:left="360"/>
        <w:rPr>
          <w:sz w:val="28"/>
          <w:szCs w:val="28"/>
        </w:rPr>
      </w:pPr>
    </w:p>
    <w:p w:rsidR="001C609E" w:rsidRPr="001C609E" w:rsidRDefault="001C609E" w:rsidP="001C609E">
      <w:pPr>
        <w:tabs>
          <w:tab w:val="left" w:pos="9288"/>
        </w:tabs>
        <w:ind w:left="360"/>
        <w:rPr>
          <w:sz w:val="28"/>
          <w:szCs w:val="28"/>
        </w:rPr>
      </w:pPr>
    </w:p>
    <w:p w:rsidR="001C609E" w:rsidRPr="001C609E" w:rsidRDefault="001C609E" w:rsidP="001C609E">
      <w:pPr>
        <w:tabs>
          <w:tab w:val="left" w:pos="9288"/>
        </w:tabs>
        <w:ind w:left="360"/>
        <w:rPr>
          <w:sz w:val="28"/>
          <w:szCs w:val="28"/>
        </w:rPr>
      </w:pPr>
    </w:p>
    <w:p w:rsidR="001C609E" w:rsidRPr="001C609E" w:rsidRDefault="001C609E" w:rsidP="001C609E">
      <w:pPr>
        <w:tabs>
          <w:tab w:val="left" w:pos="9288"/>
        </w:tabs>
        <w:ind w:left="360"/>
        <w:rPr>
          <w:sz w:val="28"/>
          <w:szCs w:val="28"/>
        </w:rPr>
      </w:pPr>
    </w:p>
    <w:p w:rsidR="001C609E" w:rsidRPr="001C609E" w:rsidRDefault="001C609E" w:rsidP="001C609E">
      <w:pPr>
        <w:tabs>
          <w:tab w:val="left" w:pos="9288"/>
        </w:tabs>
        <w:rPr>
          <w:sz w:val="28"/>
          <w:szCs w:val="28"/>
        </w:rPr>
      </w:pPr>
      <w:r w:rsidRPr="001C609E">
        <w:rPr>
          <w:sz w:val="28"/>
          <w:szCs w:val="28"/>
        </w:rPr>
        <w:t xml:space="preserve">                                                          с. Парфёново </w:t>
      </w:r>
    </w:p>
    <w:p w:rsidR="001C609E" w:rsidRPr="001C609E" w:rsidRDefault="001C609E" w:rsidP="001C609E">
      <w:pPr>
        <w:tabs>
          <w:tab w:val="left" w:pos="9288"/>
        </w:tabs>
        <w:rPr>
          <w:sz w:val="28"/>
          <w:szCs w:val="28"/>
        </w:rPr>
      </w:pPr>
      <w:r w:rsidRPr="001C609E">
        <w:rPr>
          <w:sz w:val="28"/>
          <w:szCs w:val="28"/>
        </w:rPr>
        <w:t xml:space="preserve">                                                               2014 год</w:t>
      </w:r>
    </w:p>
    <w:p w:rsidR="001C609E" w:rsidRDefault="001C609E" w:rsidP="001C609E">
      <w:pPr>
        <w:tabs>
          <w:tab w:val="left" w:pos="9288"/>
        </w:tabs>
        <w:ind w:left="360"/>
        <w:rPr>
          <w:sz w:val="28"/>
          <w:szCs w:val="28"/>
        </w:rPr>
      </w:pPr>
    </w:p>
    <w:p w:rsidR="001C609E" w:rsidRDefault="001C609E" w:rsidP="001C609E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C609E" w:rsidRDefault="001C609E" w:rsidP="001C609E">
      <w:pPr>
        <w:tabs>
          <w:tab w:val="left" w:pos="9288"/>
        </w:tabs>
        <w:rPr>
          <w:sz w:val="28"/>
          <w:szCs w:val="28"/>
        </w:rPr>
      </w:pPr>
    </w:p>
    <w:p w:rsidR="001C609E" w:rsidRDefault="001C609E" w:rsidP="001C609E">
      <w:pPr>
        <w:tabs>
          <w:tab w:val="left" w:pos="9288"/>
        </w:tabs>
        <w:rPr>
          <w:sz w:val="28"/>
          <w:szCs w:val="28"/>
        </w:rPr>
      </w:pPr>
      <w:r w:rsidRPr="00656174">
        <w:rPr>
          <w:sz w:val="28"/>
          <w:szCs w:val="28"/>
        </w:rPr>
        <w:t xml:space="preserve">                                                          </w:t>
      </w:r>
    </w:p>
    <w:p w:rsidR="001C609E" w:rsidRDefault="001C609E" w:rsidP="001C609E">
      <w:pPr>
        <w:tabs>
          <w:tab w:val="left" w:pos="9288"/>
        </w:tabs>
        <w:rPr>
          <w:sz w:val="28"/>
          <w:szCs w:val="28"/>
        </w:rPr>
      </w:pPr>
    </w:p>
    <w:p w:rsidR="001C609E" w:rsidRPr="008D1D2F" w:rsidRDefault="001C609E" w:rsidP="001C609E">
      <w:pPr>
        <w:pStyle w:val="a3"/>
        <w:jc w:val="center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lastRenderedPageBreak/>
        <w:t>Пояснительная записка</w:t>
      </w:r>
    </w:p>
    <w:p w:rsidR="001C609E" w:rsidRPr="008D1D2F" w:rsidRDefault="001C609E" w:rsidP="001C609E">
      <w:pPr>
        <w:pStyle w:val="a3"/>
        <w:jc w:val="center"/>
        <w:rPr>
          <w:b/>
          <w:i/>
          <w:sz w:val="28"/>
          <w:szCs w:val="28"/>
        </w:rPr>
      </w:pPr>
      <w:r w:rsidRPr="008D1D2F">
        <w:rPr>
          <w:b/>
          <w:i/>
          <w:sz w:val="28"/>
          <w:szCs w:val="28"/>
        </w:rPr>
        <w:t>Общая характеристика курса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1C609E" w:rsidRPr="008D1D2F" w:rsidRDefault="001C609E" w:rsidP="001C609E">
      <w:pPr>
        <w:pStyle w:val="a3"/>
        <w:jc w:val="both"/>
        <w:rPr>
          <w:color w:val="FF0000"/>
          <w:sz w:val="28"/>
          <w:szCs w:val="28"/>
        </w:rPr>
      </w:pPr>
      <w:r w:rsidRPr="008D1D2F">
        <w:rPr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8D1D2F">
        <w:rPr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8D1D2F">
        <w:rPr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8D1D2F">
        <w:rPr>
          <w:color w:val="FF0000"/>
          <w:sz w:val="28"/>
          <w:szCs w:val="28"/>
        </w:rPr>
        <w:t xml:space="preserve"> </w:t>
      </w:r>
      <w:r w:rsidRPr="008D1D2F">
        <w:rPr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Усвоенные в начальном курсе математики знания и способы действий необходимы не только</w:t>
      </w:r>
      <w:r w:rsidRPr="008D1D2F">
        <w:rPr>
          <w:color w:val="FF0000"/>
          <w:sz w:val="28"/>
          <w:szCs w:val="28"/>
        </w:rPr>
        <w:t xml:space="preserve"> </w:t>
      </w:r>
      <w:r w:rsidRPr="008D1D2F">
        <w:rPr>
          <w:sz w:val="28"/>
          <w:szCs w:val="28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1C609E" w:rsidRPr="008D1D2F" w:rsidRDefault="001C609E" w:rsidP="001C609E">
      <w:pPr>
        <w:pStyle w:val="a3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bCs/>
          <w:sz w:val="28"/>
          <w:szCs w:val="28"/>
        </w:rPr>
        <w:t xml:space="preserve">Содержание </w:t>
      </w:r>
      <w:r w:rsidRPr="008D1D2F">
        <w:rPr>
          <w:sz w:val="28"/>
          <w:szCs w:val="28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Основа арифметического содержания — представления о натуральном числе и нуле, </w:t>
      </w:r>
      <w:r w:rsidRPr="008D1D2F">
        <w:rPr>
          <w:color w:val="000000"/>
          <w:sz w:val="28"/>
          <w:szCs w:val="28"/>
        </w:rPr>
        <w:t>арифметических действиях (сложение, вычитание, умножение и</w:t>
      </w:r>
      <w:r w:rsidRPr="008D1D2F">
        <w:rPr>
          <w:color w:val="FF0000"/>
          <w:sz w:val="28"/>
          <w:szCs w:val="28"/>
        </w:rPr>
        <w:t xml:space="preserve"> </w:t>
      </w:r>
      <w:r w:rsidRPr="008D1D2F">
        <w:rPr>
          <w:color w:val="000000"/>
          <w:sz w:val="28"/>
          <w:szCs w:val="28"/>
        </w:rPr>
        <w:t>деление).</w:t>
      </w:r>
      <w:r w:rsidRPr="008D1D2F">
        <w:rPr>
          <w:color w:val="FF0000"/>
          <w:sz w:val="28"/>
          <w:szCs w:val="28"/>
        </w:rPr>
        <w:t xml:space="preserve"> </w:t>
      </w:r>
      <w:r w:rsidRPr="008D1D2F">
        <w:rPr>
          <w:sz w:val="28"/>
          <w:szCs w:val="28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</w:t>
      </w:r>
      <w:r w:rsidRPr="008D1D2F">
        <w:rPr>
          <w:sz w:val="28"/>
          <w:szCs w:val="28"/>
        </w:rPr>
        <w:lastRenderedPageBreak/>
        <w:t xml:space="preserve">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8D1D2F">
        <w:rPr>
          <w:color w:val="000000"/>
          <w:sz w:val="28"/>
          <w:szCs w:val="28"/>
        </w:rPr>
        <w:t>освоят различные</w:t>
      </w:r>
      <w:r w:rsidRPr="008D1D2F">
        <w:rPr>
          <w:color w:val="FF0000"/>
          <w:sz w:val="28"/>
          <w:szCs w:val="28"/>
        </w:rPr>
        <w:t xml:space="preserve"> </w:t>
      </w:r>
      <w:r w:rsidRPr="008D1D2F">
        <w:rPr>
          <w:sz w:val="28"/>
          <w:szCs w:val="28"/>
        </w:rPr>
        <w:t xml:space="preserve">приёмы </w:t>
      </w:r>
      <w:r w:rsidRPr="008D1D2F">
        <w:rPr>
          <w:color w:val="000000"/>
          <w:sz w:val="28"/>
          <w:szCs w:val="28"/>
        </w:rPr>
        <w:t>проверки выполненных</w:t>
      </w:r>
      <w:r w:rsidRPr="008D1D2F">
        <w:rPr>
          <w:color w:val="FF0000"/>
          <w:sz w:val="28"/>
          <w:szCs w:val="28"/>
        </w:rPr>
        <w:t xml:space="preserve"> </w:t>
      </w:r>
      <w:r w:rsidRPr="008D1D2F">
        <w:rPr>
          <w:sz w:val="28"/>
          <w:szCs w:val="28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Программа предусматривает ознакомление с величинами (длин</w:t>
      </w:r>
      <w:r w:rsidRPr="008D1D2F">
        <w:rPr>
          <w:color w:val="000000"/>
          <w:sz w:val="28"/>
          <w:szCs w:val="28"/>
        </w:rPr>
        <w:t>а</w:t>
      </w:r>
      <w:r w:rsidRPr="008D1D2F">
        <w:rPr>
          <w:sz w:val="28"/>
          <w:szCs w:val="28"/>
        </w:rPr>
        <w:t>, площадь, масс</w:t>
      </w:r>
      <w:r w:rsidRPr="008D1D2F">
        <w:rPr>
          <w:color w:val="000000"/>
          <w:sz w:val="28"/>
          <w:szCs w:val="28"/>
        </w:rPr>
        <w:t>а</w:t>
      </w:r>
      <w:r w:rsidRPr="008D1D2F">
        <w:rPr>
          <w:sz w:val="28"/>
          <w:szCs w:val="28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Решение текстовых задач связано с формированием целого ряда умений: </w:t>
      </w:r>
      <w:r w:rsidRPr="008D1D2F">
        <w:rPr>
          <w:color w:val="000000"/>
          <w:sz w:val="28"/>
          <w:szCs w:val="28"/>
        </w:rPr>
        <w:t>осознанно читать и</w:t>
      </w:r>
      <w:r w:rsidRPr="008D1D2F">
        <w:rPr>
          <w:color w:val="FF0000"/>
          <w:sz w:val="28"/>
          <w:szCs w:val="28"/>
        </w:rPr>
        <w:t xml:space="preserve"> </w:t>
      </w:r>
      <w:r w:rsidRPr="008D1D2F">
        <w:rPr>
          <w:sz w:val="28"/>
          <w:szCs w:val="28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</w:t>
      </w:r>
      <w:r w:rsidRPr="008D1D2F">
        <w:rPr>
          <w:sz w:val="28"/>
          <w:szCs w:val="28"/>
        </w:rPr>
        <w:lastRenderedPageBreak/>
        <w:t xml:space="preserve">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8D1D2F">
        <w:rPr>
          <w:color w:val="000000"/>
          <w:sz w:val="28"/>
          <w:szCs w:val="28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8D1D2F">
        <w:rPr>
          <w:sz w:val="28"/>
          <w:szCs w:val="28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</w:t>
      </w:r>
      <w:r w:rsidRPr="008D1D2F">
        <w:rPr>
          <w:sz w:val="28"/>
          <w:szCs w:val="28"/>
        </w:rPr>
        <w:lastRenderedPageBreak/>
        <w:t>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8D1D2F">
        <w:rPr>
          <w:color w:val="000000"/>
          <w:sz w:val="28"/>
          <w:szCs w:val="28"/>
        </w:rPr>
        <w:t>Развитие а</w:t>
      </w:r>
      <w:r w:rsidRPr="008D1D2F">
        <w:rPr>
          <w:sz w:val="28"/>
          <w:szCs w:val="28"/>
        </w:rPr>
        <w:t>лгоритмическо</w:t>
      </w:r>
      <w:r w:rsidRPr="008D1D2F">
        <w:rPr>
          <w:color w:val="000000"/>
          <w:sz w:val="28"/>
          <w:szCs w:val="28"/>
        </w:rPr>
        <w:t>го</w:t>
      </w:r>
      <w:r w:rsidRPr="008D1D2F">
        <w:rPr>
          <w:sz w:val="28"/>
          <w:szCs w:val="28"/>
        </w:rPr>
        <w:t xml:space="preserve"> мышлени</w:t>
      </w:r>
      <w:r w:rsidRPr="008D1D2F">
        <w:rPr>
          <w:color w:val="000000"/>
          <w:sz w:val="28"/>
          <w:szCs w:val="28"/>
        </w:rPr>
        <w:t>я</w:t>
      </w:r>
      <w:r w:rsidRPr="008D1D2F">
        <w:rPr>
          <w:sz w:val="28"/>
          <w:szCs w:val="28"/>
        </w:rPr>
        <w:t xml:space="preserve"> </w:t>
      </w:r>
      <w:r w:rsidRPr="008D1D2F">
        <w:rPr>
          <w:color w:val="000000"/>
          <w:sz w:val="28"/>
          <w:szCs w:val="28"/>
        </w:rPr>
        <w:t>послужит базой</w:t>
      </w:r>
      <w:r w:rsidRPr="008D1D2F">
        <w:rPr>
          <w:color w:val="FF0000"/>
          <w:sz w:val="28"/>
          <w:szCs w:val="28"/>
        </w:rPr>
        <w:t xml:space="preserve"> </w:t>
      </w:r>
      <w:r w:rsidRPr="008D1D2F">
        <w:rPr>
          <w:sz w:val="28"/>
          <w:szCs w:val="28"/>
        </w:rPr>
        <w:t>для успешного овладения компьютерной грамотностью.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8D1D2F">
        <w:rPr>
          <w:color w:val="000000"/>
          <w:sz w:val="28"/>
          <w:szCs w:val="28"/>
        </w:rPr>
        <w:t>й</w:t>
      </w:r>
      <w:r w:rsidRPr="008D1D2F">
        <w:rPr>
          <w:sz w:val="28"/>
          <w:szCs w:val="28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1C609E" w:rsidRPr="008D1D2F" w:rsidRDefault="001C609E" w:rsidP="001C609E">
      <w:pPr>
        <w:pStyle w:val="a3"/>
        <w:jc w:val="both"/>
        <w:rPr>
          <w:b/>
          <w:sz w:val="28"/>
          <w:szCs w:val="28"/>
        </w:rPr>
      </w:pPr>
      <w:r w:rsidRPr="008D1D2F">
        <w:rPr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lastRenderedPageBreak/>
        <w:t>Математические знания и представления о числах, величинах,</w:t>
      </w:r>
      <w:r w:rsidRPr="008D1D2F">
        <w:rPr>
          <w:sz w:val="28"/>
          <w:szCs w:val="28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                                   </w:t>
      </w:r>
    </w:p>
    <w:p w:rsidR="001C609E" w:rsidRPr="008D1D2F" w:rsidRDefault="001C609E" w:rsidP="001C609E">
      <w:pPr>
        <w:ind w:firstLine="540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                                                </w:t>
      </w:r>
    </w:p>
    <w:p w:rsidR="001C609E" w:rsidRPr="008D1D2F" w:rsidRDefault="001C609E" w:rsidP="001C609E">
      <w:pPr>
        <w:ind w:firstLine="540"/>
        <w:jc w:val="both"/>
        <w:rPr>
          <w:sz w:val="28"/>
          <w:szCs w:val="28"/>
        </w:rPr>
      </w:pPr>
    </w:p>
    <w:p w:rsidR="001C609E" w:rsidRPr="008D1D2F" w:rsidRDefault="001C609E" w:rsidP="001C609E">
      <w:pPr>
        <w:ind w:firstLine="540"/>
        <w:jc w:val="both"/>
        <w:rPr>
          <w:b/>
          <w:sz w:val="28"/>
          <w:szCs w:val="28"/>
        </w:rPr>
      </w:pPr>
      <w:r w:rsidRPr="008D1D2F">
        <w:rPr>
          <w:sz w:val="28"/>
          <w:szCs w:val="28"/>
        </w:rPr>
        <w:t xml:space="preserve">                                       </w:t>
      </w:r>
      <w:r w:rsidRPr="008D1D2F">
        <w:rPr>
          <w:b/>
          <w:sz w:val="28"/>
          <w:szCs w:val="28"/>
        </w:rPr>
        <w:t xml:space="preserve">  Цели  обучения предмету.</w:t>
      </w:r>
    </w:p>
    <w:p w:rsidR="001C609E" w:rsidRPr="008D1D2F" w:rsidRDefault="001C609E" w:rsidP="001C609E">
      <w:pPr>
        <w:numPr>
          <w:ilvl w:val="0"/>
          <w:numId w:val="4"/>
        </w:numPr>
        <w:tabs>
          <w:tab w:val="left" w:pos="798"/>
        </w:tabs>
        <w:spacing w:before="60"/>
        <w:jc w:val="both"/>
        <w:rPr>
          <w:b/>
          <w:i/>
          <w:sz w:val="28"/>
          <w:szCs w:val="28"/>
        </w:rPr>
      </w:pPr>
      <w:r w:rsidRPr="008D1D2F">
        <w:rPr>
          <w:b/>
          <w:sz w:val="28"/>
          <w:szCs w:val="28"/>
        </w:rPr>
        <w:t xml:space="preserve">развитие </w:t>
      </w:r>
      <w:r w:rsidRPr="008D1D2F">
        <w:rPr>
          <w:sz w:val="28"/>
          <w:szCs w:val="28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1C609E" w:rsidRPr="008D1D2F" w:rsidRDefault="001C609E" w:rsidP="001C609E">
      <w:pPr>
        <w:numPr>
          <w:ilvl w:val="0"/>
          <w:numId w:val="4"/>
        </w:numPr>
        <w:tabs>
          <w:tab w:val="left" w:pos="798"/>
        </w:tabs>
        <w:spacing w:before="60"/>
        <w:jc w:val="both"/>
        <w:rPr>
          <w:sz w:val="28"/>
          <w:szCs w:val="28"/>
        </w:rPr>
      </w:pPr>
      <w:r w:rsidRPr="008D1D2F">
        <w:rPr>
          <w:b/>
          <w:sz w:val="28"/>
          <w:szCs w:val="28"/>
        </w:rPr>
        <w:t>освоение</w:t>
      </w:r>
      <w:r w:rsidRPr="008D1D2F">
        <w:rPr>
          <w:sz w:val="28"/>
          <w:szCs w:val="28"/>
        </w:rPr>
        <w:t xml:space="preserve"> основ математических знаний, формирование</w:t>
      </w:r>
      <w:r w:rsidRPr="008D1D2F">
        <w:rPr>
          <w:b/>
          <w:sz w:val="28"/>
          <w:szCs w:val="28"/>
        </w:rPr>
        <w:t xml:space="preserve"> </w:t>
      </w:r>
      <w:r w:rsidRPr="008D1D2F">
        <w:rPr>
          <w:sz w:val="28"/>
          <w:szCs w:val="28"/>
        </w:rPr>
        <w:t>первоначальных представлений о математике;</w:t>
      </w:r>
    </w:p>
    <w:p w:rsidR="001C609E" w:rsidRPr="008D1D2F" w:rsidRDefault="001C609E" w:rsidP="001C609E">
      <w:pPr>
        <w:numPr>
          <w:ilvl w:val="0"/>
          <w:numId w:val="4"/>
        </w:numPr>
        <w:tabs>
          <w:tab w:val="left" w:pos="798"/>
        </w:tabs>
        <w:spacing w:before="60"/>
        <w:jc w:val="both"/>
        <w:rPr>
          <w:sz w:val="28"/>
          <w:szCs w:val="28"/>
        </w:rPr>
      </w:pPr>
      <w:r w:rsidRPr="008D1D2F">
        <w:rPr>
          <w:b/>
          <w:sz w:val="28"/>
          <w:szCs w:val="28"/>
        </w:rPr>
        <w:lastRenderedPageBreak/>
        <w:t xml:space="preserve">воспитание </w:t>
      </w:r>
      <w:r w:rsidRPr="008D1D2F">
        <w:rPr>
          <w:sz w:val="28"/>
          <w:szCs w:val="28"/>
        </w:rPr>
        <w:t>интереса к математике, стремления использовать математические знания в повседневной жизни.</w:t>
      </w:r>
    </w:p>
    <w:p w:rsidR="001C609E" w:rsidRPr="008D1D2F" w:rsidRDefault="001C609E" w:rsidP="001C609E">
      <w:pPr>
        <w:tabs>
          <w:tab w:val="left" w:pos="798"/>
        </w:tabs>
        <w:spacing w:before="60"/>
        <w:jc w:val="both"/>
        <w:rPr>
          <w:sz w:val="28"/>
          <w:szCs w:val="28"/>
        </w:rPr>
      </w:pP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b/>
          <w:sz w:val="28"/>
          <w:szCs w:val="28"/>
        </w:rPr>
        <w:t xml:space="preserve">                                                         Задачи  обучения предмету</w:t>
      </w:r>
      <w:r w:rsidRPr="008D1D2F">
        <w:rPr>
          <w:sz w:val="28"/>
          <w:szCs w:val="28"/>
        </w:rPr>
        <w:t xml:space="preserve"> </w:t>
      </w:r>
    </w:p>
    <w:p w:rsidR="001C609E" w:rsidRPr="008D1D2F" w:rsidRDefault="001C609E" w:rsidP="001C609E">
      <w:pPr>
        <w:jc w:val="both"/>
        <w:rPr>
          <w:b/>
          <w:i/>
          <w:sz w:val="28"/>
          <w:szCs w:val="28"/>
        </w:rPr>
      </w:pPr>
      <w:r w:rsidRPr="008D1D2F">
        <w:rPr>
          <w:b/>
          <w:i/>
          <w:sz w:val="28"/>
          <w:szCs w:val="28"/>
        </w:rPr>
        <w:t>учебные:</w:t>
      </w:r>
    </w:p>
    <w:p w:rsidR="001C609E" w:rsidRPr="008D1D2F" w:rsidRDefault="001C609E" w:rsidP="001C609E">
      <w:pPr>
        <w:numPr>
          <w:ilvl w:val="0"/>
          <w:numId w:val="1"/>
        </w:num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формирование на доступном уровне представлений о натуральных числах принципе построения натурального ряда чисел, знакомство с десятичной системой счисления;</w:t>
      </w:r>
    </w:p>
    <w:p w:rsidR="001C609E" w:rsidRPr="008D1D2F" w:rsidRDefault="001C609E" w:rsidP="001C609E">
      <w:pPr>
        <w:numPr>
          <w:ilvl w:val="0"/>
          <w:numId w:val="1"/>
        </w:num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1C609E" w:rsidRPr="008D1D2F" w:rsidRDefault="001C609E" w:rsidP="001C609E">
      <w:pPr>
        <w:numPr>
          <w:ilvl w:val="0"/>
          <w:numId w:val="1"/>
        </w:num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формирование на доступном уровне устного счета, письменных вычислений, использование рациональных способов вычислений, применение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1C609E" w:rsidRPr="008D1D2F" w:rsidRDefault="001C609E" w:rsidP="001C609E">
      <w:pPr>
        <w:jc w:val="both"/>
        <w:rPr>
          <w:b/>
          <w:i/>
          <w:sz w:val="28"/>
          <w:szCs w:val="28"/>
        </w:rPr>
      </w:pPr>
      <w:r w:rsidRPr="008D1D2F">
        <w:rPr>
          <w:b/>
          <w:i/>
          <w:sz w:val="28"/>
          <w:szCs w:val="28"/>
        </w:rPr>
        <w:t>развивающие:</w:t>
      </w:r>
    </w:p>
    <w:p w:rsidR="001C609E" w:rsidRPr="008D1D2F" w:rsidRDefault="001C609E" w:rsidP="001C609E">
      <w:pPr>
        <w:numPr>
          <w:ilvl w:val="0"/>
          <w:numId w:val="2"/>
        </w:num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развитие пространственных представлений учащихся как базовых для становления познавательных психологических процессов: внимания, памяти, воображения, мышления;</w:t>
      </w:r>
    </w:p>
    <w:p w:rsidR="001C609E" w:rsidRPr="008D1D2F" w:rsidRDefault="001C609E" w:rsidP="001C609E">
      <w:pPr>
        <w:numPr>
          <w:ilvl w:val="0"/>
          <w:numId w:val="2"/>
        </w:num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развитие логического мышления – основы успешного освоения знаний по математике и другим учебным предметам;</w:t>
      </w:r>
    </w:p>
    <w:p w:rsidR="001C609E" w:rsidRPr="008D1D2F" w:rsidRDefault="001C609E" w:rsidP="001C609E">
      <w:pPr>
        <w:numPr>
          <w:ilvl w:val="0"/>
          <w:numId w:val="2"/>
        </w:num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формирование на доступном уровне общественных представлений об изучаемых математических понятий, способах представления информации, способах решения задач.</w:t>
      </w:r>
    </w:p>
    <w:p w:rsidR="001C609E" w:rsidRPr="008D1D2F" w:rsidRDefault="001C609E" w:rsidP="001C609E">
      <w:pPr>
        <w:jc w:val="both"/>
        <w:rPr>
          <w:i/>
          <w:sz w:val="28"/>
          <w:szCs w:val="28"/>
        </w:rPr>
      </w:pPr>
    </w:p>
    <w:p w:rsidR="001C609E" w:rsidRPr="008D1D2F" w:rsidRDefault="001C609E" w:rsidP="001C609E">
      <w:pPr>
        <w:jc w:val="both"/>
        <w:rPr>
          <w:i/>
          <w:sz w:val="28"/>
          <w:szCs w:val="28"/>
        </w:rPr>
      </w:pPr>
    </w:p>
    <w:p w:rsidR="001C609E" w:rsidRPr="008D1D2F" w:rsidRDefault="001C609E" w:rsidP="001C609E">
      <w:pPr>
        <w:jc w:val="both"/>
        <w:rPr>
          <w:b/>
          <w:i/>
          <w:sz w:val="28"/>
          <w:szCs w:val="28"/>
        </w:rPr>
      </w:pPr>
      <w:r w:rsidRPr="008D1D2F">
        <w:rPr>
          <w:b/>
          <w:i/>
          <w:sz w:val="28"/>
          <w:szCs w:val="28"/>
        </w:rPr>
        <w:t>общеучебные:</w:t>
      </w:r>
    </w:p>
    <w:p w:rsidR="001C609E" w:rsidRPr="008D1D2F" w:rsidRDefault="001C609E" w:rsidP="001C609E">
      <w:pPr>
        <w:numPr>
          <w:ilvl w:val="0"/>
          <w:numId w:val="3"/>
        </w:num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:rsidR="001C609E" w:rsidRPr="008D1D2F" w:rsidRDefault="001C609E" w:rsidP="001C609E">
      <w:pPr>
        <w:numPr>
          <w:ilvl w:val="0"/>
          <w:numId w:val="3"/>
        </w:num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формирование на доступном уровне умений работы с информацией, представленной в разных видах (текст, рисунок, схема, символическая запись, модель, таблица, диаграмма);</w:t>
      </w:r>
    </w:p>
    <w:p w:rsidR="001C609E" w:rsidRPr="008D1D2F" w:rsidRDefault="001C609E" w:rsidP="001C609E">
      <w:pPr>
        <w:numPr>
          <w:ilvl w:val="0"/>
          <w:numId w:val="3"/>
        </w:num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формирование на доступном уровне навыков самостоятельной познавательной деятельности;</w:t>
      </w:r>
    </w:p>
    <w:p w:rsidR="001C609E" w:rsidRPr="008D1D2F" w:rsidRDefault="001C609E" w:rsidP="001C609E">
      <w:pPr>
        <w:numPr>
          <w:ilvl w:val="0"/>
          <w:numId w:val="3"/>
        </w:num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1C609E" w:rsidRPr="008D1D2F" w:rsidRDefault="001C609E" w:rsidP="001C609E">
      <w:pPr>
        <w:pStyle w:val="a3"/>
        <w:ind w:left="720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8D1D2F">
        <w:rPr>
          <w:color w:val="000000"/>
          <w:sz w:val="28"/>
          <w:szCs w:val="28"/>
        </w:rPr>
        <w:t xml:space="preserve">усвоение начальных математических знаний, </w:t>
      </w:r>
      <w:r w:rsidRPr="008D1D2F">
        <w:rPr>
          <w:sz w:val="28"/>
          <w:szCs w:val="28"/>
        </w:rPr>
        <w:t xml:space="preserve">связей математики </w:t>
      </w:r>
      <w:r w:rsidRPr="008D1D2F">
        <w:rPr>
          <w:sz w:val="28"/>
          <w:szCs w:val="28"/>
        </w:rPr>
        <w:lastRenderedPageBreak/>
        <w:t>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C609E" w:rsidRPr="008D1D2F" w:rsidRDefault="001C609E" w:rsidP="001C609E">
      <w:pPr>
        <w:pStyle w:val="a3"/>
        <w:jc w:val="center"/>
        <w:rPr>
          <w:b/>
          <w:sz w:val="28"/>
          <w:szCs w:val="28"/>
        </w:rPr>
      </w:pPr>
    </w:p>
    <w:p w:rsidR="001C609E" w:rsidRPr="008D1D2F" w:rsidRDefault="001C609E" w:rsidP="001C609E">
      <w:pPr>
        <w:pStyle w:val="a3"/>
        <w:jc w:val="center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t>Основные виды деятельности учащихся по предмету</w:t>
      </w:r>
    </w:p>
    <w:p w:rsidR="001C609E" w:rsidRPr="008D1D2F" w:rsidRDefault="001C609E" w:rsidP="001C609E">
      <w:pPr>
        <w:pStyle w:val="a3"/>
        <w:jc w:val="both"/>
        <w:rPr>
          <w:b/>
          <w:sz w:val="28"/>
          <w:szCs w:val="28"/>
        </w:rPr>
      </w:pPr>
      <w:r w:rsidRPr="008D1D2F">
        <w:rPr>
          <w:color w:val="000000"/>
          <w:sz w:val="28"/>
          <w:szCs w:val="28"/>
        </w:rPr>
        <w:t>Большую роль в обучении  математике  играет совместно-распределительная учебная деятельность в коллективных формах(коллективная дискуссия, групповая работа, работа в парах и т.д.),игровая деятельность (дидактические игры, игры по правилам и т.д.),творческая деятельность  .</w:t>
      </w:r>
    </w:p>
    <w:p w:rsidR="001C609E" w:rsidRPr="008D1D2F" w:rsidRDefault="001C609E" w:rsidP="001C609E">
      <w:pPr>
        <w:pStyle w:val="a3"/>
        <w:jc w:val="both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t xml:space="preserve">                                    Используемые технологии, формы и методы работы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Велико значение педагогических технологий - совокупности  форм, методов, способов, приемов и средств, направленных на получение конкретного результата. Создание на уроке атмосферы творческого по</w:t>
      </w:r>
      <w:r w:rsidRPr="008D1D2F">
        <w:rPr>
          <w:sz w:val="28"/>
          <w:szCs w:val="28"/>
        </w:rPr>
        <w:softHyphen/>
        <w:t>иска благотворно влияет на общее развитие учащихся, на фор</w:t>
      </w:r>
      <w:r w:rsidRPr="008D1D2F">
        <w:rPr>
          <w:sz w:val="28"/>
          <w:szCs w:val="28"/>
        </w:rPr>
        <w:softHyphen/>
        <w:t>мирование у них интереса к математике  и познавательных умений: поставить познавательную задачу, найти способ ее ре</w:t>
      </w:r>
      <w:r w:rsidRPr="008D1D2F">
        <w:rPr>
          <w:sz w:val="28"/>
          <w:szCs w:val="28"/>
        </w:rPr>
        <w:softHyphen/>
        <w:t>шения, провести анализ материала в целях выделе</w:t>
      </w:r>
      <w:r w:rsidRPr="008D1D2F">
        <w:rPr>
          <w:sz w:val="28"/>
          <w:szCs w:val="28"/>
        </w:rPr>
        <w:softHyphen/>
        <w:t>ния существенных признаков изучаемого понятия, сравнивать, обобщать, точно формулировать.  Важно формировать у детей общие подходы к решению  задач. В этом поможет объяснительно-иллюстративное обучение (выдача учебной информации, наглядность), разноуровневое обучение  (дифференцированный подход по уровню обученности ),учебно-деловая игра (создание проблемной ситуации и др.), элементы развивающего обучения (личностно-ориентированное обучение),проектирование и другие технологии. Использование информационных технологий на уроках позволяет реализовать принцип наглядности в обучении, усилить продуктивность наглядности визуальной среды при соблюдении следующих условий: создание образовательных ситуаций, развивающих визуальное мышление; оптимальное сочетание наглядных. Практических и словесно-логических методов; повышает интерес к учебе и эффективность обучения.</w:t>
      </w:r>
    </w:p>
    <w:p w:rsidR="001C609E" w:rsidRPr="008D1D2F" w:rsidRDefault="001C609E" w:rsidP="001C609E">
      <w:pPr>
        <w:pStyle w:val="a3"/>
        <w:jc w:val="both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t xml:space="preserve">                                                      </w:t>
      </w:r>
    </w:p>
    <w:p w:rsidR="001C609E" w:rsidRPr="008D1D2F" w:rsidRDefault="001C609E" w:rsidP="001C609E">
      <w:pPr>
        <w:pStyle w:val="a3"/>
        <w:jc w:val="both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t xml:space="preserve">                                                   Обоснование выбора УМК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Для реализации программного содержания  используется учебник авторов М.И.Моро, М.А.Бантова,  Г.В.Бельтюкова, С.В. Степанова, С.И.Волкова.  Математика .Учебник для 3 класса в 2 ч. / Из-во   М.: Просвещение   2011. и рабочие  тетради  в 2 ч. / Из-во   М.: Просвещение   2011).  Учебник и тетради  интересны  тем, что позволяют  определить уровень развития обучающихся. </w:t>
      </w:r>
      <w:r w:rsidRPr="008D1D2F">
        <w:rPr>
          <w:color w:val="000000"/>
          <w:sz w:val="28"/>
          <w:szCs w:val="28"/>
        </w:rPr>
        <w:t>Материал преподносится в занимательной форме, ис</w:t>
      </w:r>
      <w:r w:rsidRPr="008D1D2F">
        <w:rPr>
          <w:color w:val="000000"/>
          <w:sz w:val="28"/>
          <w:szCs w:val="28"/>
        </w:rPr>
        <w:softHyphen/>
        <w:t>пользуются дидактические игры. Широко представлены упражнения, но</w:t>
      </w:r>
      <w:r w:rsidRPr="008D1D2F">
        <w:rPr>
          <w:color w:val="000000"/>
          <w:sz w:val="28"/>
          <w:szCs w:val="28"/>
        </w:rPr>
        <w:softHyphen/>
        <w:t>сящие комплексный характер, т. е. требующие применения знаний из различных разделов курса. Они стимулируют развитие познавательных</w:t>
      </w:r>
      <w:r w:rsidRPr="008D1D2F">
        <w:rPr>
          <w:sz w:val="28"/>
          <w:szCs w:val="28"/>
        </w:rPr>
        <w:t xml:space="preserve"> сп</w:t>
      </w:r>
      <w:r w:rsidRPr="008D1D2F">
        <w:rPr>
          <w:color w:val="000000"/>
          <w:sz w:val="28"/>
          <w:szCs w:val="28"/>
        </w:rPr>
        <w:t>особностей учащихся. Дана система разнообразных постепенно услож</w:t>
      </w:r>
      <w:r w:rsidRPr="008D1D2F">
        <w:rPr>
          <w:color w:val="000000"/>
          <w:sz w:val="28"/>
          <w:szCs w:val="28"/>
        </w:rPr>
        <w:softHyphen/>
        <w:t>няющихся упражнений, связанных с решением текстовых задач, содер</w:t>
      </w:r>
      <w:r w:rsidRPr="008D1D2F">
        <w:rPr>
          <w:color w:val="000000"/>
          <w:sz w:val="28"/>
          <w:szCs w:val="28"/>
        </w:rPr>
        <w:softHyphen/>
        <w:t>жание которых определяется требованиями программы. Наряду с реше</w:t>
      </w:r>
      <w:r w:rsidRPr="008D1D2F">
        <w:rPr>
          <w:color w:val="000000"/>
          <w:sz w:val="28"/>
          <w:szCs w:val="28"/>
        </w:rPr>
        <w:softHyphen/>
        <w:t>нием готовых задач предусмотрены творческие задания на самостоятель</w:t>
      </w:r>
      <w:r w:rsidRPr="008D1D2F">
        <w:rPr>
          <w:color w:val="000000"/>
          <w:sz w:val="28"/>
          <w:szCs w:val="28"/>
        </w:rPr>
        <w:softHyphen/>
        <w:t xml:space="preserve">ное составление задач, на преобразование решенной задачи и др. 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lastRenderedPageBreak/>
        <w:t>Содержание  программы и логика изложения программного материала в учебнике «Математика» полностью соответствуют требованиям федерального компонента государственного стандарта начального образования.</w:t>
      </w:r>
    </w:p>
    <w:p w:rsidR="001C609E" w:rsidRDefault="001C609E" w:rsidP="001C609E">
      <w:pPr>
        <w:pStyle w:val="a3"/>
        <w:jc w:val="both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t>Ученики с ЗПР по данной программе обучаться могут.</w:t>
      </w:r>
    </w:p>
    <w:p w:rsidR="008D1D2F" w:rsidRPr="008D1D2F" w:rsidRDefault="008D1D2F" w:rsidP="001C609E">
      <w:pPr>
        <w:pStyle w:val="a3"/>
        <w:jc w:val="both"/>
        <w:rPr>
          <w:b/>
          <w:sz w:val="28"/>
          <w:szCs w:val="28"/>
        </w:rPr>
      </w:pPr>
    </w:p>
    <w:p w:rsidR="001C609E" w:rsidRPr="008D1D2F" w:rsidRDefault="001C609E" w:rsidP="001C609E">
      <w:pPr>
        <w:pStyle w:val="a3"/>
        <w:jc w:val="center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t>Коррекционная работа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   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образование, отвечающее его потребностям и в полной мере использующее возможности его развития.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            В национальной образовательной инициативе «Наша новая школа» подчёркивается, что «особое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здоровья».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   Поэтому, в образовательном учреждении необходимо создать оптимальные условия для развития личности каждого ребёнка, раскрывающие его внутренние возможности и резервы, организовать коррекционно-развивающую, реабилитационную и здоровьесберегающую среду, обеспечивающую частичное восстановление и сохранение физического и психического здоровья, необходимого для продолжения обучения.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    </w:t>
      </w:r>
      <w:r w:rsidRPr="008D1D2F">
        <w:rPr>
          <w:b/>
          <w:sz w:val="28"/>
          <w:szCs w:val="28"/>
        </w:rPr>
        <w:t xml:space="preserve">Цель: </w:t>
      </w:r>
      <w:r w:rsidRPr="008D1D2F">
        <w:rPr>
          <w:sz w:val="28"/>
          <w:szCs w:val="28"/>
        </w:rPr>
        <w:t xml:space="preserve">Оказание помощи в освоении основной образовательной программы начального общего образования детям. </w:t>
      </w:r>
    </w:p>
    <w:p w:rsidR="001C609E" w:rsidRPr="008D1D2F" w:rsidRDefault="001C609E" w:rsidP="001C609E">
      <w:pPr>
        <w:jc w:val="both"/>
        <w:rPr>
          <w:b/>
          <w:sz w:val="28"/>
          <w:szCs w:val="28"/>
        </w:rPr>
      </w:pPr>
      <w:r w:rsidRPr="008D1D2F">
        <w:rPr>
          <w:sz w:val="28"/>
          <w:szCs w:val="28"/>
        </w:rPr>
        <w:t xml:space="preserve">   </w:t>
      </w:r>
      <w:r w:rsidRPr="008D1D2F">
        <w:rPr>
          <w:b/>
          <w:sz w:val="28"/>
          <w:szCs w:val="28"/>
        </w:rPr>
        <w:t>Задачи:</w:t>
      </w:r>
    </w:p>
    <w:p w:rsidR="001C609E" w:rsidRPr="008D1D2F" w:rsidRDefault="001C609E" w:rsidP="001C609E">
      <w:pPr>
        <w:rPr>
          <w:sz w:val="28"/>
          <w:szCs w:val="28"/>
        </w:rPr>
      </w:pPr>
      <w:r w:rsidRPr="008D1D2F">
        <w:rPr>
          <w:sz w:val="28"/>
          <w:szCs w:val="28"/>
        </w:rPr>
        <w:t>- преодоление затруднений учащихся в учебной деятельности;</w:t>
      </w:r>
    </w:p>
    <w:p w:rsidR="001C609E" w:rsidRPr="008D1D2F" w:rsidRDefault="001C609E" w:rsidP="001C609E">
      <w:pPr>
        <w:rPr>
          <w:sz w:val="28"/>
          <w:szCs w:val="28"/>
        </w:rPr>
      </w:pPr>
      <w:r w:rsidRPr="008D1D2F">
        <w:rPr>
          <w:sz w:val="28"/>
          <w:szCs w:val="28"/>
        </w:rPr>
        <w:t xml:space="preserve">- овладение навыками адаптации учащихся к социуму. </w:t>
      </w:r>
    </w:p>
    <w:p w:rsidR="001C609E" w:rsidRPr="008D1D2F" w:rsidRDefault="001C609E" w:rsidP="001C609E">
      <w:pPr>
        <w:jc w:val="both"/>
        <w:rPr>
          <w:b/>
          <w:sz w:val="28"/>
          <w:szCs w:val="28"/>
        </w:rPr>
      </w:pPr>
    </w:p>
    <w:p w:rsidR="001C609E" w:rsidRPr="008D1D2F" w:rsidRDefault="001C609E" w:rsidP="001C609E">
      <w:pPr>
        <w:jc w:val="center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t>Трудности в изучении математики: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 неспособность записать число (величину) и дать его (ее) характеристику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проблемы пространственной ориентировки, неразличение, неправильное называние геометрических фигур, форм окружающего;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смешение математических понятий (периметр и площадь, частное и разность и т.п.);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 неспособность установить зависимость между величинами (часть- целое; скорость-время-длина пути при равномерном прямолинейном движении; цена-количество стоимость и др.), решить текстовую задачу в 1-2 действия;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неумение пользоваться математической терминологией;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 неумение применить алгоритм (способ, прием) выполнения арифметического действия;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неумение использовать свойства арифметических действий при выполнении вычислений;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 неспособность установить порядок действий в числовом выражении и найти его значение с использованием изученных алгоритмов;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lastRenderedPageBreak/>
        <w:t xml:space="preserve"> проблемы в понимании математических отношений (больше/меньше, выше/ниже, дороже/дешевле; «больше/меньше на…», «больше/меньше в …», «на сколько (во сколько раз) больше/меньше» и др.).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с трудностями обучения.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   </w:t>
      </w:r>
      <w:r w:rsidRPr="008D1D2F">
        <w:rPr>
          <w:b/>
          <w:sz w:val="28"/>
          <w:szCs w:val="28"/>
        </w:rPr>
        <w:t>В курсе «Математика»</w:t>
      </w:r>
      <w:r w:rsidRPr="008D1D2F">
        <w:rPr>
          <w:sz w:val="28"/>
          <w:szCs w:val="28"/>
        </w:rPr>
        <w:t xml:space="preserve"> созданию психологически комфортной образовательной среды способствует содержание заданий, которое подобрано так, чтобы поддерживать у учащихся позитивное отношение к занятиям математикой и желание включаться в учебный процесс по математике в зоне своего ближайшего развития. С этой целью используются следующие педагогически приемы: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- включение в учебное содержание заданий, выполнение которых дает детям положительный эмоциональный заряд (разгадывание ребусов, решение занимательных задач, игровые ситуации и соревнования, расшифровка слов, построение изображений после вычислений и т.д.); 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- включение заданий, содержание которых вызывает у учащихся интерес. Например дидактические игры на коррекцию  внимания, мышления, памяти, умения работать самостоятельно: «Назови ответ», «Точно измерь», «Повтори таблицу»,  «Лишнее число», «Чёт-нечёт», «Продолжи ряд», «Математические бусы», «Засели домик», «Кто быстрее?» и др. Специальные упражнения. Например: «Считай по 2, 3, 4, 5…,10», «Назови число», «Начерти угол», «Вставь недостающее число», «Установи закономерность», «найди ошибку», «Помоги Незнайке» и др. 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- Разнообразие видов деятельности, выполняемых учеником на уроке; 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>- оптимизация количества выполняемых заданий и осваиваемых при этом операций.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   В курсе «Математика организуется системное освоение учащимися всего комплекса организационно-рефлексивных общеучебных действий, входящих в структуру учебной деятельности. И, таким образом, данный курс становится площадкой, на которой у учащихся в процессе изучения математики формируются адаптационные механизмы продуктивного поведения и действия в любых проблемных ситуациях, требующих изменения себя и окружающей действительности.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    </w:t>
      </w:r>
    </w:p>
    <w:p w:rsidR="001C609E" w:rsidRPr="008D1D2F" w:rsidRDefault="001C609E" w:rsidP="001C609E">
      <w:pPr>
        <w:jc w:val="both"/>
        <w:rPr>
          <w:sz w:val="28"/>
          <w:szCs w:val="28"/>
        </w:rPr>
      </w:pPr>
    </w:p>
    <w:p w:rsidR="001C609E" w:rsidRPr="008D1D2F" w:rsidRDefault="001C609E" w:rsidP="001C609E">
      <w:pPr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                 </w:t>
      </w:r>
    </w:p>
    <w:p w:rsidR="001C609E" w:rsidRPr="008D1D2F" w:rsidRDefault="001C609E" w:rsidP="001C609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8D1D2F">
        <w:rPr>
          <w:sz w:val="28"/>
          <w:szCs w:val="28"/>
        </w:rPr>
        <w:t xml:space="preserve">                               </w:t>
      </w:r>
      <w:r w:rsidRPr="008D1D2F">
        <w:rPr>
          <w:b/>
          <w:sz w:val="28"/>
          <w:szCs w:val="28"/>
        </w:rPr>
        <w:t xml:space="preserve"> Планируемые результаты усвоения учебного курса</w:t>
      </w:r>
    </w:p>
    <w:p w:rsidR="001C609E" w:rsidRPr="008D1D2F" w:rsidRDefault="001C609E" w:rsidP="001C609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Программа обеспечивает достижение  учащимися следующих личностных, метапредметных и предметных результатов.</w:t>
      </w:r>
    </w:p>
    <w:p w:rsidR="001C609E" w:rsidRPr="008D1D2F" w:rsidRDefault="001C609E" w:rsidP="001C609E">
      <w:pPr>
        <w:pStyle w:val="a3"/>
        <w:jc w:val="both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t>Личностные результаты:</w:t>
      </w:r>
    </w:p>
    <w:p w:rsidR="001C609E" w:rsidRPr="008D1D2F" w:rsidRDefault="001C609E" w:rsidP="001C609E">
      <w:pPr>
        <w:pStyle w:val="a3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 xml:space="preserve">— Чувство гордости за свою Родину, российский народ и историю России; знакомить с профессиями людей, способствующими достижению положительных результатов в различных областях жизни людей; </w:t>
      </w:r>
    </w:p>
    <w:p w:rsidR="001C609E" w:rsidRPr="008D1D2F" w:rsidRDefault="001C609E" w:rsidP="001C609E">
      <w:pPr>
        <w:pStyle w:val="a3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lastRenderedPageBreak/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1C609E" w:rsidRPr="008D1D2F" w:rsidRDefault="001C609E" w:rsidP="001C609E">
      <w:pPr>
        <w:pStyle w:val="a3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 xml:space="preserve">—Представление о  целостном восприятии окружающего мира, о возможности моделировать отношения между объектами окружающего мира. </w:t>
      </w:r>
    </w:p>
    <w:p w:rsidR="001C609E" w:rsidRPr="008D1D2F" w:rsidRDefault="001C609E" w:rsidP="001C609E">
      <w:pPr>
        <w:pStyle w:val="a3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 xml:space="preserve">— Развитию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 к учебному предмету "Математика", к школе. </w:t>
      </w:r>
    </w:p>
    <w:p w:rsidR="001C609E" w:rsidRPr="008D1D2F" w:rsidRDefault="001C609E" w:rsidP="001C609E">
      <w:pPr>
        <w:pStyle w:val="a3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 — Навыки сотрудничества со взрослыми и сверстниками.</w:t>
      </w:r>
    </w:p>
    <w:p w:rsidR="001C609E" w:rsidRPr="008D1D2F" w:rsidRDefault="001C609E" w:rsidP="001C609E">
      <w:pPr>
        <w:pStyle w:val="a3"/>
        <w:jc w:val="both"/>
        <w:rPr>
          <w:color w:val="000000"/>
          <w:sz w:val="28"/>
          <w:szCs w:val="28"/>
        </w:rPr>
      </w:pPr>
      <w:r w:rsidRPr="008D1D2F">
        <w:rPr>
          <w:sz w:val="28"/>
          <w:szCs w:val="28"/>
        </w:rPr>
        <w:t> — Установку на</w:t>
      </w:r>
      <w:r w:rsidRPr="008D1D2F">
        <w:rPr>
          <w:color w:val="FF0000"/>
          <w:sz w:val="28"/>
          <w:szCs w:val="28"/>
        </w:rPr>
        <w:t xml:space="preserve"> </w:t>
      </w:r>
      <w:r w:rsidRPr="008D1D2F">
        <w:rPr>
          <w:sz w:val="28"/>
          <w:szCs w:val="28"/>
        </w:rPr>
        <w:t xml:space="preserve">здоровый образ жизни, </w:t>
      </w:r>
      <w:r w:rsidRPr="008D1D2F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1C609E" w:rsidRPr="008D1D2F" w:rsidRDefault="001C609E" w:rsidP="001C609E">
      <w:pPr>
        <w:pStyle w:val="a3"/>
        <w:jc w:val="both"/>
        <w:rPr>
          <w:color w:val="548DD4"/>
          <w:sz w:val="28"/>
          <w:szCs w:val="28"/>
        </w:rPr>
      </w:pPr>
    </w:p>
    <w:p w:rsidR="001C609E" w:rsidRPr="008D1D2F" w:rsidRDefault="001C609E" w:rsidP="001C609E">
      <w:pPr>
        <w:pStyle w:val="a3"/>
        <w:jc w:val="both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t>Метапредметные результаты:</w:t>
      </w:r>
    </w:p>
    <w:p w:rsidR="001C609E" w:rsidRPr="008D1D2F" w:rsidRDefault="001C609E" w:rsidP="001C609E">
      <w:pPr>
        <w:pStyle w:val="a3"/>
        <w:jc w:val="both"/>
        <w:rPr>
          <w:b/>
          <w:sz w:val="28"/>
          <w:szCs w:val="28"/>
        </w:rPr>
      </w:pPr>
    </w:p>
    <w:p w:rsidR="001C609E" w:rsidRPr="008D1D2F" w:rsidRDefault="001C609E" w:rsidP="001C609E">
      <w:pPr>
        <w:pStyle w:val="a3"/>
        <w:jc w:val="both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t>Регулятивные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— Способность принимать и сохранять цели и задачи учебной деятельности, решать их в сотрудничестве с учителем, ориентироваться в учебном материале, представляющем средства для их решения. 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 — Составлять под руководством учителя план действий для решения учебных задач, выполнять план действий и проводить пошаговый контроль  его выполнения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в сотрудничестве с учителем и одноклассниками.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—Проводить элементарный самоконтроль и самооценку результатов своей учебной деятельности, описывать результаты учебных действий, используя математические символы и математические термины.</w:t>
      </w:r>
    </w:p>
    <w:p w:rsidR="001C609E" w:rsidRPr="008D1D2F" w:rsidRDefault="001C609E" w:rsidP="001C609E">
      <w:pPr>
        <w:pStyle w:val="a3"/>
        <w:jc w:val="both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t>Познавательные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- Осваивать под руководством учителя способы решения задач творческого и поискового характера.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lastRenderedPageBreak/>
        <w:t>- Уметь использовать освоенные знаково-символические средства и способы действий для решения несложных учебных задач, для создания моделей изучаемых объектов, в том числе и при решении текстовых задач.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- Уметь излагать своё мнение и аргументировать его.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8D1D2F">
        <w:rPr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1C609E" w:rsidRPr="008D1D2F" w:rsidRDefault="001C609E" w:rsidP="001C609E">
      <w:pPr>
        <w:pStyle w:val="a3"/>
        <w:jc w:val="both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t>Коммуникативных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окружающиих, анализировать ход и результаты проделанной работы.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  <w:r w:rsidRPr="008D1D2F">
        <w:rPr>
          <w:sz w:val="28"/>
          <w:szCs w:val="28"/>
        </w:rPr>
        <w:t xml:space="preserve">- Овладевать базовыми предметными и межпредметными понятиями, отражающими существенные связи и отношения между объектами, явлениями и процессами. </w:t>
      </w:r>
    </w:p>
    <w:p w:rsidR="001C609E" w:rsidRPr="008D1D2F" w:rsidRDefault="001C609E" w:rsidP="001C609E">
      <w:pPr>
        <w:pStyle w:val="a3"/>
        <w:jc w:val="both"/>
        <w:rPr>
          <w:sz w:val="28"/>
          <w:szCs w:val="28"/>
        </w:rPr>
      </w:pPr>
    </w:p>
    <w:p w:rsidR="001C609E" w:rsidRPr="008D1D2F" w:rsidRDefault="001C609E" w:rsidP="001C609E">
      <w:pPr>
        <w:pStyle w:val="a3"/>
        <w:jc w:val="center"/>
        <w:rPr>
          <w:sz w:val="28"/>
          <w:szCs w:val="28"/>
        </w:rPr>
      </w:pPr>
      <w:r w:rsidRPr="008D1D2F">
        <w:rPr>
          <w:b/>
          <w:sz w:val="28"/>
          <w:szCs w:val="28"/>
        </w:rPr>
        <w:t>Предметные результаты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В результате изучения курса математики обучающиеся на ступени начального общего образования: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·научатся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·овладеют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·научатся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·получат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·познакомятся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1C609E" w:rsidRPr="008D1D2F" w:rsidRDefault="001C609E" w:rsidP="008D1D2F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8D1D2F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·приобретут в ходе работы с таблицами и диаграммами  важные для практико</w:t>
      </w:r>
      <w:r w:rsidRPr="008D1D2F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noBreakHyphen/>
        <w:t xml:space="preserve"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</w:t>
      </w:r>
      <w:r w:rsidRPr="008D1D2F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lastRenderedPageBreak/>
        <w:t>формы, объяснять, сравнивать и обобщать информацию, делать выводы и прогнозы.</w:t>
      </w:r>
    </w:p>
    <w:p w:rsidR="001C609E" w:rsidRPr="008D1D2F" w:rsidRDefault="001C609E" w:rsidP="001C609E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sz w:val="28"/>
          <w:szCs w:val="28"/>
          <w:lang w:val="ru-RU"/>
        </w:rPr>
      </w:pPr>
      <w:r w:rsidRPr="008D1D2F">
        <w:rPr>
          <w:rStyle w:val="Zag11"/>
          <w:rFonts w:eastAsia="@Arial Unicode MS"/>
          <w:b/>
          <w:sz w:val="28"/>
          <w:szCs w:val="28"/>
          <w:lang w:val="ru-RU"/>
        </w:rPr>
        <w:t>Числа и величины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Выпускник научится: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· читать, записывать, сравнивать, упорядочивать числа от нуля до миллиона;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·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· группировать числа по заданному или самостоятельно установленному признаку;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·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 классифицировать числа по одному или нескольким основаниям, объяснять свои действия;</w:t>
      </w:r>
    </w:p>
    <w:p w:rsidR="001C609E" w:rsidRPr="008D1D2F" w:rsidRDefault="001C609E" w:rsidP="008D1D2F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8D1D2F">
        <w:rPr>
          <w:rStyle w:val="Zag11"/>
          <w:rFonts w:eastAsia="@Arial Unicode MS"/>
          <w:sz w:val="28"/>
          <w:szCs w:val="28"/>
          <w:lang w:val="ru-RU"/>
        </w:rPr>
        <w:t>· выбирать единицу для измерения данной величины (длины, массы, площади, времени), объяснять свои действия.</w:t>
      </w:r>
    </w:p>
    <w:p w:rsidR="001C609E" w:rsidRPr="008D1D2F" w:rsidRDefault="001C609E" w:rsidP="001C609E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sz w:val="28"/>
          <w:szCs w:val="28"/>
          <w:lang w:val="ru-RU"/>
        </w:rPr>
      </w:pPr>
      <w:r w:rsidRPr="008D1D2F">
        <w:rPr>
          <w:rStyle w:val="Zag11"/>
          <w:rFonts w:eastAsia="@Arial Unicode MS"/>
          <w:b/>
          <w:sz w:val="28"/>
          <w:szCs w:val="28"/>
          <w:lang w:val="ru-RU"/>
        </w:rPr>
        <w:t>Арифметические действия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Выпускник научится: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10·000)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 выполнять действия с величинами;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 использовать свойства арифметических действий для удобства вычислений;</w:t>
      </w:r>
    </w:p>
    <w:p w:rsidR="001C609E" w:rsidRPr="008D1D2F" w:rsidRDefault="001C609E" w:rsidP="008D1D2F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8D1D2F">
        <w:rPr>
          <w:rStyle w:val="Zag11"/>
          <w:rFonts w:eastAsia="@Arial Unicode MS"/>
          <w:sz w:val="28"/>
          <w:szCs w:val="28"/>
          <w:lang w:val="ru-RU"/>
        </w:rPr>
        <w:t>· проводить проверку правильности вычислений (с помощью обратного действия, прикидки и оценки результата действия и др.).</w:t>
      </w:r>
    </w:p>
    <w:p w:rsidR="001C609E" w:rsidRPr="008D1D2F" w:rsidRDefault="001C609E" w:rsidP="001C609E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sz w:val="28"/>
          <w:szCs w:val="28"/>
          <w:lang w:val="ru-RU"/>
        </w:rPr>
      </w:pPr>
      <w:r w:rsidRPr="008D1D2F">
        <w:rPr>
          <w:rStyle w:val="Zag11"/>
          <w:rFonts w:eastAsia="@Arial Unicode MS"/>
          <w:b/>
          <w:sz w:val="28"/>
          <w:szCs w:val="28"/>
          <w:lang w:val="ru-RU"/>
        </w:rPr>
        <w:t>Работа с текстовыми задачами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Выпускник научится: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lastRenderedPageBreak/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решать учебные задачи и задачи, связанные с повседневной жизнью, арифметическим способом (в 1—2 действия);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оценивать правильность хода решения и реальность ответа на вопрос задачи.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 решать задачи на нахождение доли величины и величины по значению её доли (половина, треть, четверть, пятая, десятая часть);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 решать задачи в 3—4 действия;</w:t>
      </w:r>
    </w:p>
    <w:p w:rsidR="001C609E" w:rsidRPr="008D1D2F" w:rsidRDefault="001C609E" w:rsidP="008D1D2F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8D1D2F">
        <w:rPr>
          <w:rStyle w:val="Zag11"/>
          <w:rFonts w:eastAsia="@Arial Unicode MS"/>
          <w:sz w:val="28"/>
          <w:szCs w:val="28"/>
          <w:lang w:val="ru-RU"/>
        </w:rPr>
        <w:t>· находить разные способы решения задачи.</w:t>
      </w:r>
    </w:p>
    <w:p w:rsidR="001C609E" w:rsidRPr="008D1D2F" w:rsidRDefault="001C609E" w:rsidP="001C609E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sz w:val="28"/>
          <w:szCs w:val="28"/>
          <w:lang w:val="ru-RU"/>
        </w:rPr>
      </w:pPr>
      <w:r w:rsidRPr="008D1D2F">
        <w:rPr>
          <w:rStyle w:val="Zag11"/>
          <w:rFonts w:eastAsia="@Arial Unicode MS"/>
          <w:b/>
          <w:sz w:val="28"/>
          <w:szCs w:val="28"/>
          <w:lang w:val="ru-RU"/>
        </w:rPr>
        <w:t>Пространственные отношения. Геометрические фигуры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Выпускник научится: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описывать взаимное расположение предметов в пространстве и на плоскости;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использовать свойства прямоугольника и квадрата для решения задач;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распознавать и называть геометрические тела (куб, шар);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соотносить реальные объекты с моделями геометрических фигур.</w:t>
      </w:r>
    </w:p>
    <w:p w:rsidR="001C609E" w:rsidRPr="008D1D2F" w:rsidRDefault="001C609E" w:rsidP="008D1D2F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8D1D2F">
        <w:rPr>
          <w:rStyle w:val="Zag11"/>
          <w:rFonts w:eastAsia="@Arial Unicode MS"/>
          <w:sz w:val="28"/>
          <w:szCs w:val="28"/>
          <w:lang w:val="ru-RU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1C609E" w:rsidRPr="008D1D2F" w:rsidRDefault="001C609E" w:rsidP="001C609E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sz w:val="28"/>
          <w:szCs w:val="28"/>
          <w:lang w:val="ru-RU"/>
        </w:rPr>
      </w:pPr>
      <w:r w:rsidRPr="008D1D2F">
        <w:rPr>
          <w:rStyle w:val="Zag11"/>
          <w:rFonts w:eastAsia="@Arial Unicode MS"/>
          <w:b/>
          <w:sz w:val="28"/>
          <w:szCs w:val="28"/>
          <w:lang w:val="ru-RU"/>
        </w:rPr>
        <w:t>Геометрические величины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Выпускник научится: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измерять длину отрезка;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вычислять периметр треугольника, прямоугольника и квадрата, площадь прямоугольника и квадрата;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· 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оценивать размеры геометрических объектов, расстояния приближённо (на глаз).</w:t>
      </w:r>
    </w:p>
    <w:p w:rsidR="001C609E" w:rsidRPr="008D1D2F" w:rsidRDefault="001C609E" w:rsidP="008D1D2F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8D1D2F">
        <w:rPr>
          <w:rStyle w:val="Zag11"/>
          <w:rFonts w:eastAsia="@Arial Unicode MS"/>
          <w:sz w:val="28"/>
          <w:szCs w:val="28"/>
          <w:lang w:val="ru-RU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1C609E" w:rsidRPr="008D1D2F" w:rsidRDefault="001C609E" w:rsidP="001C609E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sz w:val="28"/>
          <w:szCs w:val="28"/>
          <w:lang w:val="ru-RU"/>
        </w:rPr>
      </w:pPr>
      <w:r w:rsidRPr="008D1D2F">
        <w:rPr>
          <w:rStyle w:val="Zag11"/>
          <w:rFonts w:eastAsia="@Arial Unicode MS"/>
          <w:b/>
          <w:sz w:val="28"/>
          <w:szCs w:val="28"/>
          <w:lang w:val="ru-RU"/>
        </w:rPr>
        <w:t>Работа с информацией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color w:val="000000"/>
          <w:sz w:val="28"/>
          <w:szCs w:val="28"/>
        </w:rPr>
        <w:t>Выпускник научится: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устанавливать истинность (верно, неверно) утверждений  о числах, величинах, геометрических фигурах;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читать несложные готовые таблицы;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заполнять несложные готовые таблицы;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</w:t>
      </w:r>
      <w:r w:rsidRPr="008D1D2F">
        <w:rPr>
          <w:rStyle w:val="Zag11"/>
          <w:rFonts w:eastAsia="@Arial Unicode MS"/>
          <w:color w:val="000000"/>
          <w:sz w:val="28"/>
          <w:szCs w:val="28"/>
        </w:rPr>
        <w:t>читать несложные готовые столбчатые диаграммы.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lastRenderedPageBreak/>
        <w:t>·читать несложные готовые круговые диаграммы;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·достраивать несложную готовую столбчатую диаграмму;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 сравнивать и обобщать информацию, представленную в строках и столбцах несложных таблиц и диаграмм;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·понимать простейшие выражения, содержащие логические связки и слова («</w:t>
      </w: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sym w:font="Symbol" w:char="F0BC"/>
      </w: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и</w:t>
      </w: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sym w:font="Symbol" w:char="F0BC"/>
      </w: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», «если</w:t>
      </w: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sym w:font="Symbol" w:char="F0BC"/>
      </w: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 xml:space="preserve"> то</w:t>
      </w: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sym w:font="Symbol" w:char="F0BC"/>
      </w: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», «верно/неверно, что</w:t>
      </w: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sym w:font="Symbol" w:char="F0BC"/>
      </w: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», «каждый», «все», «некоторые», «не»);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·составлять, записывать и выполнять инструкцию (простой алгоритм), план поиска информации;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·распознавать одну и ту же информацию, представленную в разной форме (таблицы и диаграммы);</w:t>
      </w:r>
    </w:p>
    <w:p w:rsidR="001C609E" w:rsidRPr="008D1D2F" w:rsidRDefault="001C609E" w:rsidP="001C609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sz w:val="28"/>
          <w:szCs w:val="28"/>
        </w:rPr>
      </w:pPr>
      <w:r w:rsidRPr="008D1D2F">
        <w:rPr>
          <w:rStyle w:val="Zag11"/>
          <w:rFonts w:eastAsia="@Arial Unicode MS"/>
          <w:i/>
          <w:iCs/>
          <w:color w:val="000000"/>
          <w:sz w:val="28"/>
          <w:szCs w:val="28"/>
        </w:rPr>
        <w:t>·планировать несложные исследования, собирать и представлять полученную информацию с помощью таблиц и диаграмм;</w:t>
      </w:r>
    </w:p>
    <w:p w:rsidR="001C609E" w:rsidRPr="008D1D2F" w:rsidRDefault="001C609E" w:rsidP="001C609E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  <w:r w:rsidRPr="008D1D2F">
        <w:rPr>
          <w:rStyle w:val="Zag11"/>
          <w:rFonts w:eastAsia="@Arial Unicode MS"/>
          <w:b w:val="0"/>
          <w:bCs w:val="0"/>
          <w:i/>
          <w:iCs/>
          <w:sz w:val="28"/>
          <w:szCs w:val="28"/>
          <w:lang w:val="ru-RU"/>
        </w:rPr>
        <w:t>·интерпретировать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1C609E" w:rsidRPr="008D1D2F" w:rsidRDefault="001C609E" w:rsidP="001C609E">
      <w:pPr>
        <w:pStyle w:val="a3"/>
        <w:rPr>
          <w:sz w:val="28"/>
          <w:szCs w:val="28"/>
        </w:rPr>
      </w:pPr>
    </w:p>
    <w:p w:rsidR="001C609E" w:rsidRPr="008D1D2F" w:rsidRDefault="001C609E" w:rsidP="008D1D2F">
      <w:pPr>
        <w:pStyle w:val="a3"/>
        <w:jc w:val="center"/>
        <w:rPr>
          <w:b/>
          <w:sz w:val="28"/>
          <w:szCs w:val="28"/>
        </w:rPr>
      </w:pPr>
      <w:r w:rsidRPr="008D1D2F">
        <w:rPr>
          <w:b/>
          <w:sz w:val="28"/>
          <w:szCs w:val="28"/>
        </w:rPr>
        <w:t>Содержание тем учебного курса</w:t>
      </w:r>
      <w:r w:rsidR="008D1D2F" w:rsidRPr="008D1D2F">
        <w:rPr>
          <w:b/>
          <w:sz w:val="28"/>
          <w:szCs w:val="28"/>
        </w:rPr>
        <w:t>:</w:t>
      </w:r>
    </w:p>
    <w:p w:rsidR="008D1D2F" w:rsidRPr="008D1D2F" w:rsidRDefault="008D1D2F" w:rsidP="008D1D2F">
      <w:pPr>
        <w:jc w:val="both"/>
        <w:rPr>
          <w:color w:val="000000"/>
          <w:sz w:val="28"/>
          <w:szCs w:val="28"/>
        </w:rPr>
      </w:pPr>
      <w:r w:rsidRPr="008D1D2F">
        <w:rPr>
          <w:b/>
          <w:bCs/>
          <w:color w:val="000000"/>
          <w:sz w:val="28"/>
          <w:szCs w:val="28"/>
        </w:rPr>
        <w:t>Числа от 1 до 1000.</w:t>
      </w:r>
      <w:r w:rsidR="00FC48A5">
        <w:rPr>
          <w:b/>
          <w:bCs/>
          <w:color w:val="000000"/>
          <w:sz w:val="28"/>
          <w:szCs w:val="28"/>
        </w:rPr>
        <w:t xml:space="preserve"> Повторение. </w:t>
      </w:r>
      <w:r w:rsidRPr="008D1D2F">
        <w:rPr>
          <w:b/>
          <w:bCs/>
          <w:color w:val="000000"/>
          <w:sz w:val="28"/>
          <w:szCs w:val="28"/>
        </w:rPr>
        <w:t xml:space="preserve"> Нумерация. Че</w:t>
      </w:r>
      <w:r w:rsidR="00FC48A5">
        <w:rPr>
          <w:b/>
          <w:bCs/>
          <w:color w:val="000000"/>
          <w:sz w:val="28"/>
          <w:szCs w:val="28"/>
        </w:rPr>
        <w:t>тыре арифметических действия (12</w:t>
      </w:r>
      <w:r w:rsidRPr="008D1D2F">
        <w:rPr>
          <w:b/>
          <w:bCs/>
          <w:color w:val="000000"/>
          <w:sz w:val="28"/>
          <w:szCs w:val="28"/>
        </w:rPr>
        <w:t xml:space="preserve"> ч)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8D1D2F" w:rsidRPr="008D1D2F" w:rsidRDefault="008D1D2F" w:rsidP="008D1D2F">
      <w:pPr>
        <w:jc w:val="both"/>
        <w:rPr>
          <w:color w:val="000000"/>
          <w:sz w:val="28"/>
          <w:szCs w:val="28"/>
        </w:rPr>
      </w:pPr>
      <w:r w:rsidRPr="008D1D2F">
        <w:rPr>
          <w:b/>
          <w:bCs/>
          <w:color w:val="000000"/>
          <w:sz w:val="28"/>
          <w:szCs w:val="28"/>
        </w:rPr>
        <w:t>Числа, ко</w:t>
      </w:r>
      <w:r w:rsidR="00FC48A5">
        <w:rPr>
          <w:b/>
          <w:bCs/>
          <w:color w:val="000000"/>
          <w:sz w:val="28"/>
          <w:szCs w:val="28"/>
        </w:rPr>
        <w:t>торые больше 1000. Нумерация (10</w:t>
      </w:r>
      <w:r w:rsidRPr="008D1D2F">
        <w:rPr>
          <w:b/>
          <w:bCs/>
          <w:color w:val="000000"/>
          <w:sz w:val="28"/>
          <w:szCs w:val="28"/>
        </w:rPr>
        <w:t xml:space="preserve"> ч)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Новая счетная единица — тысяча.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Разряды и классы: класс единиц, класс тысяч, класс миллионов и т. д.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Чтение, запись и сравнение многозначных чисел.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Представление многозначного числа в виде суммы разрядных слагаемых.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Увеличение (уменьшение) числа в 10, 100, 1000 раз.</w:t>
      </w:r>
    </w:p>
    <w:p w:rsidR="008D1D2F" w:rsidRPr="008D1D2F" w:rsidRDefault="008D1D2F" w:rsidP="008D1D2F">
      <w:pPr>
        <w:jc w:val="both"/>
        <w:rPr>
          <w:color w:val="000000"/>
          <w:sz w:val="28"/>
          <w:szCs w:val="28"/>
        </w:rPr>
      </w:pPr>
      <w:r w:rsidRPr="008D1D2F">
        <w:rPr>
          <w:b/>
          <w:bCs/>
          <w:i/>
          <w:iCs/>
          <w:color w:val="000000"/>
          <w:sz w:val="28"/>
          <w:szCs w:val="28"/>
        </w:rPr>
        <w:t>Практическая работа:</w:t>
      </w:r>
      <w:r w:rsidRPr="008D1D2F">
        <w:rPr>
          <w:color w:val="000000"/>
          <w:sz w:val="28"/>
          <w:szCs w:val="28"/>
        </w:rPr>
        <w:t> Угол. Построение углов различных видов.</w:t>
      </w:r>
    </w:p>
    <w:p w:rsidR="008D1D2F" w:rsidRPr="008D1D2F" w:rsidRDefault="00FC48A5" w:rsidP="008D1D2F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Величины (14</w:t>
      </w:r>
      <w:r w:rsidR="008D1D2F" w:rsidRPr="008D1D2F">
        <w:rPr>
          <w:b/>
          <w:bCs/>
          <w:color w:val="000000"/>
          <w:sz w:val="28"/>
          <w:szCs w:val="28"/>
        </w:rPr>
        <w:t xml:space="preserve"> ч)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Единицы длины: миллиметр, сантиметр, дециметр, метр, километр. Соотношения между ними.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Единицы массы: грамм, килограмм, центнер, тонна. Соотношения между ними.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8D1D2F" w:rsidRPr="008D1D2F" w:rsidRDefault="008D1D2F" w:rsidP="008D1D2F">
      <w:pPr>
        <w:jc w:val="both"/>
        <w:rPr>
          <w:color w:val="000000"/>
          <w:sz w:val="28"/>
          <w:szCs w:val="28"/>
        </w:rPr>
      </w:pPr>
      <w:r w:rsidRPr="008D1D2F">
        <w:rPr>
          <w:b/>
          <w:bCs/>
          <w:i/>
          <w:iCs/>
          <w:color w:val="000000"/>
          <w:sz w:val="28"/>
          <w:szCs w:val="28"/>
        </w:rPr>
        <w:t>Практическая работа:</w:t>
      </w:r>
      <w:r w:rsidRPr="008D1D2F">
        <w:rPr>
          <w:color w:val="000000"/>
          <w:sz w:val="28"/>
          <w:szCs w:val="28"/>
        </w:rPr>
        <w:t> Измерение площади геометрической фигуры при помощи палетки.</w:t>
      </w:r>
    </w:p>
    <w:p w:rsidR="008D1D2F" w:rsidRPr="008D1D2F" w:rsidRDefault="008D1D2F" w:rsidP="008D1D2F">
      <w:pPr>
        <w:jc w:val="both"/>
        <w:rPr>
          <w:color w:val="000000"/>
          <w:sz w:val="28"/>
          <w:szCs w:val="28"/>
        </w:rPr>
      </w:pPr>
      <w:r w:rsidRPr="008D1D2F">
        <w:rPr>
          <w:b/>
          <w:bCs/>
          <w:color w:val="000000"/>
          <w:sz w:val="28"/>
          <w:szCs w:val="28"/>
        </w:rPr>
        <w:t>Числа, которые больше 1000. Сложение и вычитание (11 ч)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lastRenderedPageBreak/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Решение уравнений вида: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Х + 312 = 654 + 79,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729 – х = 217,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х – 137 = 500 – 140.</w:t>
      </w:r>
    </w:p>
    <w:p w:rsidR="008D1D2F" w:rsidRPr="008D1D2F" w:rsidRDefault="008D1D2F" w:rsidP="008D1D2F">
      <w:pPr>
        <w:ind w:left="284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Сложение и вычитание значений величин.</w:t>
      </w:r>
    </w:p>
    <w:p w:rsidR="008D1D2F" w:rsidRPr="008D1D2F" w:rsidRDefault="008D1D2F" w:rsidP="008D1D2F">
      <w:pPr>
        <w:jc w:val="both"/>
        <w:rPr>
          <w:color w:val="000000"/>
          <w:sz w:val="28"/>
          <w:szCs w:val="28"/>
        </w:rPr>
      </w:pPr>
      <w:r w:rsidRPr="008D1D2F">
        <w:rPr>
          <w:b/>
          <w:bCs/>
          <w:color w:val="000000"/>
          <w:sz w:val="28"/>
          <w:szCs w:val="28"/>
        </w:rPr>
        <w:t>Числа, которые боль</w:t>
      </w:r>
      <w:r w:rsidR="00FC48A5">
        <w:rPr>
          <w:b/>
          <w:bCs/>
          <w:color w:val="000000"/>
          <w:sz w:val="28"/>
          <w:szCs w:val="28"/>
        </w:rPr>
        <w:t>ше 1000. Умножение и деление (79</w:t>
      </w:r>
      <w:r w:rsidRPr="008D1D2F">
        <w:rPr>
          <w:b/>
          <w:bCs/>
          <w:color w:val="000000"/>
          <w:sz w:val="28"/>
          <w:szCs w:val="28"/>
        </w:rPr>
        <w:t xml:space="preserve"> ч)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Решение уравнений вида 6 – х = 429 + 120, х – 18 = 270 – 50, 360 : х= 630 : 7 на основе взаимосвязей между компонентами и результатами действий.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Умножение и деление значений величин на однозначное число.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8D1D2F" w:rsidRPr="008D1D2F" w:rsidRDefault="008D1D2F" w:rsidP="008D1D2F">
      <w:pPr>
        <w:jc w:val="both"/>
        <w:rPr>
          <w:color w:val="000000"/>
          <w:sz w:val="28"/>
          <w:szCs w:val="28"/>
        </w:rPr>
      </w:pPr>
      <w:r w:rsidRPr="008D1D2F">
        <w:rPr>
          <w:b/>
          <w:bCs/>
          <w:i/>
          <w:iCs/>
          <w:color w:val="000000"/>
          <w:sz w:val="28"/>
          <w:szCs w:val="28"/>
        </w:rPr>
        <w:t>Практическая работа:</w:t>
      </w:r>
      <w:r w:rsidRPr="008D1D2F">
        <w:rPr>
          <w:color w:val="000000"/>
          <w:sz w:val="28"/>
          <w:szCs w:val="28"/>
        </w:rPr>
        <w:t> Построение прямоугольного треугольника и прямоугольника на нелинованной бумаге.</w:t>
      </w:r>
    </w:p>
    <w:p w:rsidR="008D1D2F" w:rsidRPr="008D1D2F" w:rsidRDefault="008D1D2F" w:rsidP="008D1D2F">
      <w:pPr>
        <w:ind w:left="284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В течение всего года проводится:</w:t>
      </w:r>
    </w:p>
    <w:p w:rsidR="008D1D2F" w:rsidRPr="008D1D2F" w:rsidRDefault="008D1D2F" w:rsidP="008D1D2F">
      <w:pPr>
        <w:numPr>
          <w:ilvl w:val="0"/>
          <w:numId w:val="5"/>
        </w:num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вычисление значений числовых выражений в 2 – 4 действия ( со скобками и без них), требующих применения всех изученных правил о порядке действий;</w:t>
      </w:r>
    </w:p>
    <w:p w:rsidR="008D1D2F" w:rsidRPr="008D1D2F" w:rsidRDefault="008D1D2F" w:rsidP="008D1D2F">
      <w:pPr>
        <w:numPr>
          <w:ilvl w:val="0"/>
          <w:numId w:val="5"/>
        </w:num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решение задач в одно действие, раскрывающих:</w:t>
      </w:r>
    </w:p>
    <w:p w:rsidR="008D1D2F" w:rsidRPr="008D1D2F" w:rsidRDefault="008D1D2F" w:rsidP="008D1D2F">
      <w:pPr>
        <w:ind w:left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а) смысл арифметических действий;</w:t>
      </w:r>
    </w:p>
    <w:p w:rsidR="008D1D2F" w:rsidRPr="008D1D2F" w:rsidRDefault="008D1D2F" w:rsidP="008D1D2F">
      <w:pPr>
        <w:ind w:left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б) нахождение неизвестных компонентов действий;</w:t>
      </w:r>
    </w:p>
    <w:p w:rsidR="008D1D2F" w:rsidRPr="008D1D2F" w:rsidRDefault="008D1D2F" w:rsidP="008D1D2F">
      <w:pPr>
        <w:ind w:left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в) отношения больше, меньше, равно;</w:t>
      </w:r>
    </w:p>
    <w:p w:rsidR="008D1D2F" w:rsidRPr="008D1D2F" w:rsidRDefault="008D1D2F" w:rsidP="008D1D2F">
      <w:pPr>
        <w:ind w:left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г) взаимосвязь между величинами;</w:t>
      </w:r>
    </w:p>
    <w:p w:rsidR="008D1D2F" w:rsidRPr="008D1D2F" w:rsidRDefault="008D1D2F" w:rsidP="008D1D2F">
      <w:pPr>
        <w:numPr>
          <w:ilvl w:val="0"/>
          <w:numId w:val="6"/>
        </w:num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lastRenderedPageBreak/>
        <w:t>решение задач в 2 – 4 действия;</w:t>
      </w:r>
    </w:p>
    <w:p w:rsidR="008D1D2F" w:rsidRPr="008D1D2F" w:rsidRDefault="008D1D2F" w:rsidP="008D1D2F">
      <w:pPr>
        <w:numPr>
          <w:ilvl w:val="0"/>
          <w:numId w:val="6"/>
        </w:num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8D1D2F" w:rsidRPr="008D1D2F" w:rsidRDefault="00FC48A5" w:rsidP="008D1D2F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Итоговое повторение (8</w:t>
      </w:r>
      <w:r w:rsidR="008D1D2F" w:rsidRPr="008D1D2F">
        <w:rPr>
          <w:b/>
          <w:bCs/>
          <w:color w:val="000000"/>
          <w:sz w:val="28"/>
          <w:szCs w:val="28"/>
        </w:rPr>
        <w:t>ч)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Нумерация многозначных чисел. Арифметические действия. Порядок выполнения действий.</w:t>
      </w:r>
    </w:p>
    <w:p w:rsidR="008D1D2F" w:rsidRPr="008D1D2F" w:rsidRDefault="008D1D2F" w:rsidP="008D1D2F">
      <w:pPr>
        <w:jc w:val="both"/>
        <w:rPr>
          <w:color w:val="000000"/>
          <w:sz w:val="28"/>
          <w:szCs w:val="28"/>
        </w:rPr>
      </w:pPr>
      <w:r w:rsidRPr="008D1D2F">
        <w:rPr>
          <w:b/>
          <w:bCs/>
          <w:i/>
          <w:iCs/>
          <w:color w:val="000000"/>
          <w:sz w:val="28"/>
          <w:szCs w:val="28"/>
        </w:rPr>
        <w:t>Выражение. Равенство. Неравенство. Уравнение.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Величины.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Геометрические фигуры.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Доли.</w:t>
      </w:r>
    </w:p>
    <w:p w:rsidR="008D1D2F" w:rsidRPr="008D1D2F" w:rsidRDefault="008D1D2F" w:rsidP="008D1D2F">
      <w:pPr>
        <w:ind w:firstLine="720"/>
        <w:jc w:val="both"/>
        <w:rPr>
          <w:color w:val="000000"/>
          <w:sz w:val="28"/>
          <w:szCs w:val="28"/>
        </w:rPr>
      </w:pPr>
      <w:r w:rsidRPr="008D1D2F">
        <w:rPr>
          <w:color w:val="000000"/>
          <w:sz w:val="28"/>
          <w:szCs w:val="28"/>
        </w:rPr>
        <w:t>Решение задач изученных видов.</w:t>
      </w:r>
    </w:p>
    <w:p w:rsidR="008D1D2F" w:rsidRPr="008D1D2F" w:rsidRDefault="008D1D2F" w:rsidP="001C609E">
      <w:pPr>
        <w:spacing w:line="360" w:lineRule="auto"/>
        <w:ind w:firstLine="540"/>
        <w:jc w:val="both"/>
        <w:rPr>
          <w:sz w:val="28"/>
          <w:szCs w:val="28"/>
        </w:rPr>
      </w:pPr>
    </w:p>
    <w:p w:rsidR="001C609E" w:rsidRPr="008D1D2F" w:rsidRDefault="001C609E" w:rsidP="001C609E">
      <w:pPr>
        <w:pStyle w:val="3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D1D2F">
        <w:rPr>
          <w:rFonts w:ascii="Times New Roman" w:hAnsi="Times New Roman" w:cs="Times New Roman"/>
          <w:bCs w:val="0"/>
          <w:color w:val="auto"/>
          <w:sz w:val="28"/>
          <w:szCs w:val="28"/>
        </w:rPr>
        <w:t>Учебно-тематический план</w:t>
      </w:r>
    </w:p>
    <w:p w:rsidR="001C609E" w:rsidRPr="008D1D2F" w:rsidRDefault="001C609E" w:rsidP="001C609E">
      <w:pPr>
        <w:jc w:val="center"/>
        <w:rPr>
          <w:b/>
          <w:sz w:val="28"/>
          <w:szCs w:val="28"/>
        </w:rPr>
      </w:pPr>
    </w:p>
    <w:p w:rsidR="001C609E" w:rsidRPr="008D1D2F" w:rsidRDefault="001C609E" w:rsidP="001C609E">
      <w:pPr>
        <w:jc w:val="center"/>
        <w:rPr>
          <w:b/>
          <w:bCs/>
          <w:sz w:val="28"/>
          <w:szCs w:val="28"/>
        </w:rPr>
      </w:pPr>
      <w:r w:rsidRPr="008D1D2F">
        <w:rPr>
          <w:b/>
          <w:bCs/>
          <w:sz w:val="28"/>
          <w:szCs w:val="28"/>
        </w:rPr>
        <w:t>4 класс (136 ч)</w:t>
      </w:r>
    </w:p>
    <w:p w:rsidR="001C609E" w:rsidRPr="004813B3" w:rsidRDefault="001C609E" w:rsidP="001C609E">
      <w:pPr>
        <w:jc w:val="center"/>
        <w:rPr>
          <w:b/>
          <w:bCs/>
          <w:sz w:val="24"/>
          <w:szCs w:val="24"/>
        </w:rPr>
      </w:pP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4424"/>
        <w:gridCol w:w="1470"/>
        <w:gridCol w:w="2138"/>
        <w:gridCol w:w="2139"/>
      </w:tblGrid>
      <w:tr w:rsidR="001C609E" w:rsidRPr="004813B3" w:rsidTr="002C28B3">
        <w:trPr>
          <w:cantSplit/>
          <w:trHeight w:val="303"/>
        </w:trPr>
        <w:tc>
          <w:tcPr>
            <w:tcW w:w="542" w:type="dxa"/>
            <w:vMerge w:val="restart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№</w:t>
            </w:r>
          </w:p>
        </w:tc>
        <w:tc>
          <w:tcPr>
            <w:tcW w:w="4424" w:type="dxa"/>
            <w:vMerge w:val="restart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70" w:type="dxa"/>
            <w:vMerge w:val="restart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Всего часов</w:t>
            </w:r>
          </w:p>
        </w:tc>
        <w:tc>
          <w:tcPr>
            <w:tcW w:w="4277" w:type="dxa"/>
            <w:gridSpan w:val="2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В том числе на:</w:t>
            </w:r>
          </w:p>
        </w:tc>
      </w:tr>
      <w:tr w:rsidR="001C609E" w:rsidRPr="004813B3" w:rsidTr="002C28B3">
        <w:trPr>
          <w:cantSplit/>
          <w:trHeight w:val="163"/>
        </w:trPr>
        <w:tc>
          <w:tcPr>
            <w:tcW w:w="542" w:type="dxa"/>
            <w:vMerge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 и взаимоконтроль</w:t>
            </w:r>
          </w:p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</w:p>
        </w:tc>
      </w:tr>
      <w:tr w:rsidR="001C609E" w:rsidRPr="004813B3" w:rsidTr="002C28B3">
        <w:trPr>
          <w:trHeight w:val="1230"/>
        </w:trPr>
        <w:tc>
          <w:tcPr>
            <w:tcW w:w="542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1</w:t>
            </w:r>
          </w:p>
        </w:tc>
        <w:tc>
          <w:tcPr>
            <w:tcW w:w="4424" w:type="dxa"/>
          </w:tcPr>
          <w:p w:rsidR="001C609E" w:rsidRPr="004813B3" w:rsidRDefault="008D1D2F" w:rsidP="002C28B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Числа от 1 до 1000. Повторение.</w:t>
            </w:r>
          </w:p>
        </w:tc>
        <w:tc>
          <w:tcPr>
            <w:tcW w:w="1470" w:type="dxa"/>
          </w:tcPr>
          <w:p w:rsidR="001C609E" w:rsidRPr="004813B3" w:rsidRDefault="00FC48A5" w:rsidP="002C2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8" w:type="dxa"/>
          </w:tcPr>
          <w:p w:rsidR="001C609E" w:rsidRPr="008D1D2F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</w:tr>
      <w:tr w:rsidR="001C609E" w:rsidRPr="004813B3" w:rsidTr="002C28B3">
        <w:trPr>
          <w:trHeight w:val="303"/>
        </w:trPr>
        <w:tc>
          <w:tcPr>
            <w:tcW w:w="542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1C609E" w:rsidRPr="004813B3" w:rsidRDefault="008D1D2F" w:rsidP="002C28B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Числа, которые больше 1000. Нумерация.</w:t>
            </w:r>
          </w:p>
        </w:tc>
        <w:tc>
          <w:tcPr>
            <w:tcW w:w="1470" w:type="dxa"/>
          </w:tcPr>
          <w:p w:rsidR="001C609E" w:rsidRPr="004813B3" w:rsidRDefault="00FC48A5" w:rsidP="002C2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</w:tr>
      <w:tr w:rsidR="001C609E" w:rsidRPr="004813B3" w:rsidTr="002C28B3">
        <w:trPr>
          <w:trHeight w:val="625"/>
        </w:trPr>
        <w:tc>
          <w:tcPr>
            <w:tcW w:w="542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3</w:t>
            </w:r>
          </w:p>
        </w:tc>
        <w:tc>
          <w:tcPr>
            <w:tcW w:w="4424" w:type="dxa"/>
          </w:tcPr>
          <w:p w:rsidR="001C609E" w:rsidRPr="004813B3" w:rsidRDefault="008D1D2F" w:rsidP="002C28B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Величины.</w:t>
            </w:r>
          </w:p>
        </w:tc>
        <w:tc>
          <w:tcPr>
            <w:tcW w:w="1470" w:type="dxa"/>
          </w:tcPr>
          <w:p w:rsidR="001C609E" w:rsidRPr="004813B3" w:rsidRDefault="00FC48A5" w:rsidP="002C2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8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</w:tr>
      <w:tr w:rsidR="001C609E" w:rsidRPr="004813B3" w:rsidTr="002C28B3">
        <w:trPr>
          <w:trHeight w:val="303"/>
        </w:trPr>
        <w:tc>
          <w:tcPr>
            <w:tcW w:w="542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4</w:t>
            </w:r>
          </w:p>
        </w:tc>
        <w:tc>
          <w:tcPr>
            <w:tcW w:w="4424" w:type="dxa"/>
          </w:tcPr>
          <w:p w:rsidR="001C609E" w:rsidRPr="004813B3" w:rsidRDefault="008D1D2F" w:rsidP="002C28B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1470" w:type="dxa"/>
          </w:tcPr>
          <w:p w:rsidR="001C609E" w:rsidRPr="004813B3" w:rsidRDefault="008D1D2F" w:rsidP="002C2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8" w:type="dxa"/>
          </w:tcPr>
          <w:p w:rsidR="001C609E" w:rsidRPr="008D1D2F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</w:tr>
      <w:tr w:rsidR="001C609E" w:rsidRPr="004813B3" w:rsidTr="002C28B3">
        <w:trPr>
          <w:trHeight w:val="606"/>
        </w:trPr>
        <w:tc>
          <w:tcPr>
            <w:tcW w:w="542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5</w:t>
            </w:r>
          </w:p>
        </w:tc>
        <w:tc>
          <w:tcPr>
            <w:tcW w:w="4424" w:type="dxa"/>
          </w:tcPr>
          <w:p w:rsidR="001C609E" w:rsidRPr="004813B3" w:rsidRDefault="008D1D2F" w:rsidP="002C28B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Умножение и деление.</w:t>
            </w:r>
          </w:p>
        </w:tc>
        <w:tc>
          <w:tcPr>
            <w:tcW w:w="1470" w:type="dxa"/>
          </w:tcPr>
          <w:p w:rsidR="001C609E" w:rsidRPr="004813B3" w:rsidRDefault="00FC48A5" w:rsidP="002C2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38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</w:tr>
      <w:tr w:rsidR="001C609E" w:rsidRPr="004813B3" w:rsidTr="002C28B3">
        <w:trPr>
          <w:trHeight w:val="303"/>
        </w:trPr>
        <w:tc>
          <w:tcPr>
            <w:tcW w:w="542" w:type="dxa"/>
          </w:tcPr>
          <w:p w:rsidR="001C609E" w:rsidRDefault="001C609E" w:rsidP="002C28B3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6</w:t>
            </w:r>
          </w:p>
          <w:p w:rsidR="001C609E" w:rsidRDefault="001C609E" w:rsidP="002C28B3">
            <w:pPr>
              <w:jc w:val="center"/>
              <w:rPr>
                <w:sz w:val="24"/>
                <w:szCs w:val="24"/>
              </w:rPr>
            </w:pPr>
          </w:p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1C609E" w:rsidRDefault="001C609E" w:rsidP="002C2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  <w:p w:rsidR="001C609E" w:rsidRPr="008D1D2F" w:rsidRDefault="008D1D2F" w:rsidP="002C28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и учёт </w:t>
            </w:r>
            <w:r w:rsidR="001C609E">
              <w:rPr>
                <w:b/>
                <w:sz w:val="24"/>
                <w:szCs w:val="24"/>
              </w:rPr>
              <w:t>знаний.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70" w:type="dxa"/>
          </w:tcPr>
          <w:p w:rsidR="001C609E" w:rsidRDefault="00FC48A5" w:rsidP="002C2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C609E" w:rsidRDefault="008D1D2F" w:rsidP="002C2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C609E" w:rsidRDefault="001C609E" w:rsidP="002C28B3">
            <w:pPr>
              <w:jc w:val="center"/>
              <w:rPr>
                <w:sz w:val="24"/>
                <w:szCs w:val="24"/>
              </w:rPr>
            </w:pPr>
          </w:p>
          <w:p w:rsidR="001C609E" w:rsidRDefault="001C609E" w:rsidP="002C28B3">
            <w:pPr>
              <w:jc w:val="center"/>
              <w:rPr>
                <w:sz w:val="24"/>
                <w:szCs w:val="24"/>
              </w:rPr>
            </w:pPr>
          </w:p>
          <w:p w:rsidR="001C609E" w:rsidRPr="00DE4E83" w:rsidRDefault="001C609E" w:rsidP="002C2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1C609E" w:rsidRPr="008D1D2F" w:rsidRDefault="001C609E" w:rsidP="002C28B3">
            <w:pPr>
              <w:jc w:val="center"/>
              <w:rPr>
                <w:sz w:val="24"/>
                <w:szCs w:val="24"/>
              </w:rPr>
            </w:pPr>
          </w:p>
          <w:p w:rsidR="001C609E" w:rsidRDefault="001C609E" w:rsidP="002C28B3">
            <w:pPr>
              <w:jc w:val="center"/>
              <w:rPr>
                <w:sz w:val="24"/>
                <w:szCs w:val="24"/>
              </w:rPr>
            </w:pPr>
          </w:p>
          <w:p w:rsidR="001C609E" w:rsidRDefault="001C609E" w:rsidP="002C28B3">
            <w:pPr>
              <w:jc w:val="center"/>
              <w:rPr>
                <w:sz w:val="24"/>
                <w:szCs w:val="24"/>
              </w:rPr>
            </w:pPr>
          </w:p>
          <w:p w:rsidR="001C609E" w:rsidRDefault="001C609E" w:rsidP="002C28B3">
            <w:pPr>
              <w:jc w:val="center"/>
              <w:rPr>
                <w:sz w:val="24"/>
                <w:szCs w:val="24"/>
              </w:rPr>
            </w:pPr>
          </w:p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1C609E" w:rsidRDefault="001C609E" w:rsidP="002C28B3">
            <w:pPr>
              <w:jc w:val="center"/>
              <w:rPr>
                <w:sz w:val="24"/>
                <w:szCs w:val="24"/>
              </w:rPr>
            </w:pPr>
          </w:p>
          <w:p w:rsidR="001C609E" w:rsidRDefault="001C609E" w:rsidP="002C28B3">
            <w:pPr>
              <w:jc w:val="center"/>
              <w:rPr>
                <w:sz w:val="24"/>
                <w:szCs w:val="24"/>
              </w:rPr>
            </w:pPr>
          </w:p>
          <w:p w:rsidR="001C609E" w:rsidRDefault="001C609E" w:rsidP="002C28B3">
            <w:pPr>
              <w:jc w:val="center"/>
              <w:rPr>
                <w:sz w:val="24"/>
                <w:szCs w:val="24"/>
              </w:rPr>
            </w:pPr>
          </w:p>
          <w:p w:rsidR="001C609E" w:rsidRDefault="001C609E" w:rsidP="002C28B3">
            <w:pPr>
              <w:jc w:val="center"/>
              <w:rPr>
                <w:sz w:val="24"/>
                <w:szCs w:val="24"/>
              </w:rPr>
            </w:pPr>
          </w:p>
          <w:p w:rsidR="001C609E" w:rsidRDefault="001C609E" w:rsidP="002C28B3">
            <w:pPr>
              <w:jc w:val="center"/>
              <w:rPr>
                <w:sz w:val="24"/>
                <w:szCs w:val="24"/>
              </w:rPr>
            </w:pPr>
          </w:p>
          <w:p w:rsidR="001C609E" w:rsidRDefault="001C609E" w:rsidP="002C28B3">
            <w:pPr>
              <w:jc w:val="center"/>
              <w:rPr>
                <w:sz w:val="24"/>
                <w:szCs w:val="24"/>
              </w:rPr>
            </w:pPr>
          </w:p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</w:tr>
      <w:tr w:rsidR="001C609E" w:rsidRPr="004813B3" w:rsidTr="002C28B3">
        <w:trPr>
          <w:trHeight w:val="322"/>
        </w:trPr>
        <w:tc>
          <w:tcPr>
            <w:tcW w:w="542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1C609E" w:rsidRPr="004813B3" w:rsidRDefault="001C609E" w:rsidP="002C28B3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0" w:type="dxa"/>
          </w:tcPr>
          <w:p w:rsidR="001C609E" w:rsidRPr="00D47411" w:rsidRDefault="001C609E" w:rsidP="002C28B3">
            <w:pPr>
              <w:jc w:val="center"/>
              <w:rPr>
                <w:b/>
                <w:sz w:val="24"/>
                <w:szCs w:val="24"/>
              </w:rPr>
            </w:pPr>
            <w:r w:rsidRPr="00D47411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138" w:type="dxa"/>
          </w:tcPr>
          <w:p w:rsidR="001C609E" w:rsidRPr="008D1D2F" w:rsidRDefault="001C609E" w:rsidP="002C2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1C609E" w:rsidRPr="00D47411" w:rsidRDefault="001C609E" w:rsidP="002C28B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2C31" w:rsidRDefault="00F72C31"/>
    <w:sectPr w:rsidR="00F72C31" w:rsidSect="00F7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73D9"/>
    <w:multiLevelType w:val="multilevel"/>
    <w:tmpl w:val="58E8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651D4"/>
    <w:multiLevelType w:val="hybridMultilevel"/>
    <w:tmpl w:val="00865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A33B45"/>
    <w:multiLevelType w:val="hybridMultilevel"/>
    <w:tmpl w:val="5DD65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2A2BC8"/>
    <w:multiLevelType w:val="hybridMultilevel"/>
    <w:tmpl w:val="23E42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826CD"/>
    <w:multiLevelType w:val="hybridMultilevel"/>
    <w:tmpl w:val="974E06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E8023A"/>
    <w:multiLevelType w:val="multilevel"/>
    <w:tmpl w:val="501C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C609E"/>
    <w:rsid w:val="000C3E5A"/>
    <w:rsid w:val="001C609E"/>
    <w:rsid w:val="002A72A8"/>
    <w:rsid w:val="004703D2"/>
    <w:rsid w:val="006D5E33"/>
    <w:rsid w:val="00833A5C"/>
    <w:rsid w:val="008D1D2F"/>
    <w:rsid w:val="00D80FBE"/>
    <w:rsid w:val="00F72C31"/>
    <w:rsid w:val="00FC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609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1C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nhideWhenUsed/>
    <w:rsid w:val="001C609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C609E"/>
  </w:style>
  <w:style w:type="character" w:customStyle="1" w:styleId="Zag11">
    <w:name w:val="Zag_11"/>
    <w:uiPriority w:val="99"/>
    <w:rsid w:val="001C609E"/>
  </w:style>
  <w:style w:type="paragraph" w:customStyle="1" w:styleId="Zag2">
    <w:name w:val="Zag_2"/>
    <w:basedOn w:val="a"/>
    <w:uiPriority w:val="99"/>
    <w:rsid w:val="001C609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1C609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 w:val="24"/>
      <w:szCs w:val="24"/>
      <w:lang w:val="en-US"/>
    </w:rPr>
  </w:style>
  <w:style w:type="paragraph" w:customStyle="1" w:styleId="c15">
    <w:name w:val="c15"/>
    <w:basedOn w:val="a"/>
    <w:rsid w:val="008D1D2F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8D1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5862</Words>
  <Characters>33414</Characters>
  <Application>Microsoft Office Word</Application>
  <DocSecurity>0</DocSecurity>
  <Lines>278</Lines>
  <Paragraphs>78</Paragraphs>
  <ScaleCrop>false</ScaleCrop>
  <Company>Hewlett-Packard</Company>
  <LinksUpToDate>false</LinksUpToDate>
  <CharactersWithSpaces>39198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2014-08-06T16:40:00Z</dcterms:created>
  <dcterms:modified xsi:type="dcterms:W3CDTF">2014-09-15T13:38:00Z</dcterms:modified>
</cp:coreProperties>
</file>