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D5" w:rsidRDefault="005F3CD5" w:rsidP="005F3C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Тематическое планирование 2 класс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362"/>
        <w:tblW w:w="0" w:type="auto"/>
        <w:tblLook w:val="04A0" w:firstRow="1" w:lastRow="0" w:firstColumn="1" w:lastColumn="0" w:noHBand="0" w:noVBand="1"/>
      </w:tblPr>
      <w:tblGrid>
        <w:gridCol w:w="531"/>
        <w:gridCol w:w="2995"/>
        <w:gridCol w:w="777"/>
        <w:gridCol w:w="3900"/>
        <w:gridCol w:w="827"/>
        <w:gridCol w:w="824"/>
      </w:tblGrid>
      <w:tr w:rsidR="005F3CD5" w:rsidTr="005F3CD5">
        <w:tc>
          <w:tcPr>
            <w:tcW w:w="531" w:type="dxa"/>
          </w:tcPr>
          <w:p w:rsidR="005F3CD5" w:rsidRPr="005928BB" w:rsidRDefault="005F3CD5" w:rsidP="005F3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BB">
              <w:rPr>
                <w:rFonts w:ascii="Times New Roman" w:hAnsi="Times New Roman" w:cs="Times New Roman"/>
                <w:b/>
              </w:rPr>
              <w:t>№ п</w:t>
            </w:r>
            <w:r w:rsidRPr="005928BB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928BB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995" w:type="dxa"/>
          </w:tcPr>
          <w:p w:rsidR="005F3CD5" w:rsidRPr="005928BB" w:rsidRDefault="005F3CD5" w:rsidP="005F3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B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77" w:type="dxa"/>
          </w:tcPr>
          <w:p w:rsidR="005F3CD5" w:rsidRPr="005928BB" w:rsidRDefault="005F3CD5" w:rsidP="005F3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B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900" w:type="dxa"/>
          </w:tcPr>
          <w:p w:rsidR="005F3CD5" w:rsidRPr="005928BB" w:rsidRDefault="005F3CD5" w:rsidP="005F3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BB">
              <w:rPr>
                <w:rFonts w:ascii="Times New Roman" w:hAnsi="Times New Roman" w:cs="Times New Roman"/>
                <w:b/>
              </w:rPr>
              <w:t>Характеристика деятельности учащихся</w:t>
            </w:r>
          </w:p>
        </w:tc>
        <w:tc>
          <w:tcPr>
            <w:tcW w:w="827" w:type="dxa"/>
          </w:tcPr>
          <w:p w:rsidR="005F3CD5" w:rsidRPr="005928BB" w:rsidRDefault="005F3CD5" w:rsidP="005F3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BB">
              <w:rPr>
                <w:rFonts w:ascii="Times New Roman" w:hAnsi="Times New Roman" w:cs="Times New Roman"/>
                <w:b/>
              </w:rPr>
              <w:t>Дата по плану</w:t>
            </w:r>
          </w:p>
        </w:tc>
        <w:tc>
          <w:tcPr>
            <w:tcW w:w="824" w:type="dxa"/>
          </w:tcPr>
          <w:p w:rsidR="005F3CD5" w:rsidRPr="005928BB" w:rsidRDefault="005F3CD5" w:rsidP="005F3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8BB">
              <w:rPr>
                <w:rFonts w:ascii="Times New Roman" w:hAnsi="Times New Roman" w:cs="Times New Roman"/>
                <w:b/>
              </w:rPr>
              <w:t>Дата по факту</w:t>
            </w:r>
          </w:p>
        </w:tc>
      </w:tr>
      <w:tr w:rsidR="005F3CD5" w:rsidTr="005F3CD5">
        <w:trPr>
          <w:trHeight w:val="359"/>
        </w:trPr>
        <w:tc>
          <w:tcPr>
            <w:tcW w:w="9854" w:type="dxa"/>
            <w:gridSpan w:val="6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EE6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и ты (34ч.)</w:t>
            </w:r>
          </w:p>
        </w:tc>
      </w:tr>
      <w:tr w:rsidR="005F3CD5" w:rsidTr="005F3CD5">
        <w:tc>
          <w:tcPr>
            <w:tcW w:w="9854" w:type="dxa"/>
            <w:gridSpan w:val="6"/>
          </w:tcPr>
          <w:p w:rsidR="005F3CD5" w:rsidRPr="00BF1EE6" w:rsidRDefault="005F3CD5" w:rsidP="005F3C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E6">
              <w:rPr>
                <w:rFonts w:ascii="Times New Roman" w:hAnsi="Times New Roman" w:cs="Times New Roman"/>
                <w:b/>
                <w:sz w:val="24"/>
                <w:szCs w:val="24"/>
              </w:rPr>
              <w:t>Как и чем работает художник?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(8ч.)</w:t>
            </w: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 w:rsidRPr="00BF1E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 w:rsidRPr="00BF1EE6">
              <w:rPr>
                <w:rFonts w:ascii="Times New Roman" w:hAnsi="Times New Roman" w:cs="Times New Roman"/>
              </w:rPr>
              <w:t xml:space="preserve">Три основных цвета – желтый, красный, синий. </w:t>
            </w:r>
            <w:r>
              <w:rPr>
                <w:rFonts w:ascii="Times New Roman" w:hAnsi="Times New Roman" w:cs="Times New Roman"/>
              </w:rPr>
              <w:t>Изображение цветов.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Смешивать краски на листе бумаги. </w:t>
            </w:r>
            <w:proofErr w:type="gramStart"/>
            <w:r>
              <w:rPr>
                <w:rFonts w:ascii="Times New Roman" w:hAnsi="Times New Roman" w:cs="Times New Roman"/>
              </w:rPr>
              <w:t>Изображать 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основе смешивания трех основных цветов разнообразные цветы по памяти и впечатлению.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Белые и черные краски. Изображение природных стихий (гроза, дождь, туман и т.д.)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и сравнивать темные и светлые оттенки цвета и тона. Смешивать цветные краски с белой и черной краской для получения богатого колорита. Создавать различные по настроению пейзажи, посвященные изображению природных стихий.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Пастель и цветные мелки, акварель. Их выразительные возможности. Изображение осеннего леса.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Изображать осенний лес, используя выразительные возможности материалов.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Выразительные возможности аппликации. Создание коврика на тему осенней земли с опавшими листьями (работа в группе).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Создавать коврик на тему осенней земли, опавших </w:t>
            </w:r>
            <w:r w:rsidRPr="007B2499">
              <w:rPr>
                <w:rFonts w:ascii="Times New Roman" w:hAnsi="Times New Roman" w:cs="Times New Roman"/>
              </w:rPr>
              <w:t>листь</w:t>
            </w:r>
            <w:r>
              <w:rPr>
                <w:rFonts w:ascii="Times New Roman" w:hAnsi="Times New Roman" w:cs="Times New Roman"/>
              </w:rPr>
              <w:t>ев. Использовать особенности изображения на плоскости с помощью пятна.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Выразительные возможности графических материалов. Изображение зимнего леса.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Изображать, используя графические материалы, зимний лес.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Выразительность материалов для работы в объеме. Изображение животных родного края.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целым куском пластилина. Создавать объемное изображение животного с передачей характера.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Выразительные возможности бумаги. Сооружение игровой площадки для вылепленных зверей.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бумагой. Перевод плоского листа в разнообразные объемные формы. Конструировать из бумаги объекты игровой площадки. 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Неожиданные материалы (обобщение темы). Изображение ночного праздничного города.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Обобщать пройденный материал. Создавать образ ночного города с помощью разнообразных неожиданных материалов.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9854" w:type="dxa"/>
            <w:gridSpan w:val="6"/>
          </w:tcPr>
          <w:p w:rsidR="005F3CD5" w:rsidRPr="0009686E" w:rsidRDefault="005F3CD5" w:rsidP="005F3C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Реальность и фантазия (7ч.).</w:t>
            </w: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и реальность. </w:t>
            </w:r>
            <w:proofErr w:type="gramStart"/>
            <w:r>
              <w:rPr>
                <w:rFonts w:ascii="Times New Roman" w:hAnsi="Times New Roman" w:cs="Times New Roman"/>
              </w:rPr>
              <w:t>Изображение  любимого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животного.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Изображать животных, выделяя пропорции частей тела. Передавать в изображении характер выбранного животного (краски).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фантазии. Изображение фантастического животного.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Изображать сказочные существа путем соединения воедино элементов разных животных и даже растений (краски).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Украшение и реальность. Изображение снежинок при помощи линий.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Создавать с помощью графических материалов, линий изображения различных украшений в природе </w:t>
            </w:r>
            <w:r>
              <w:rPr>
                <w:rFonts w:ascii="Times New Roman" w:hAnsi="Times New Roman" w:cs="Times New Roman"/>
              </w:rPr>
              <w:lastRenderedPageBreak/>
              <w:t>(снежинки и т.д.) (краски, уголь, мел).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995" w:type="dxa"/>
          </w:tcPr>
          <w:p w:rsidR="005F3CD5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Украшение и фантазия. Изображение закладки для книг.</w:t>
            </w:r>
          </w:p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графическими материалами (краски, фломастеры) с помощью линий различной толщины.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Постройка и реальность. Конструирование из бумаги подводного мира.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бумагой (закручивание, надрезание, складывание, склеивание). Конструировать из бумаги форму подводного мира.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Постройка и фантазия. Создание фантастического города.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макеты фантастических зданий, фантастического города. Участвовать в создании коллективной работы.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Братья – Мастера Изображения, Украшения, Постройки всегда работают вместе. Обобщение по теме (елочные игрушки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).  </w:t>
            </w:r>
            <w:proofErr w:type="gramEnd"/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Конструировать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украшать елочные игрушки (изображающие людей, зверей) для новогодней елки.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9854" w:type="dxa"/>
            <w:gridSpan w:val="6"/>
          </w:tcPr>
          <w:p w:rsidR="005F3CD5" w:rsidRPr="000A336A" w:rsidRDefault="005F3CD5" w:rsidP="005F3C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6A">
              <w:rPr>
                <w:rFonts w:ascii="Times New Roman" w:hAnsi="Times New Roman" w:cs="Times New Roman"/>
                <w:b/>
                <w:sz w:val="24"/>
                <w:szCs w:val="24"/>
              </w:rPr>
              <w:t>О чем говорит искусство (11ч.)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природы в различных состояниях. Изображение моря в контрастных состояниях.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Изображать живописными материалами контрастные состояния природы.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характера животных. Изображение животного с ярко выраженным характером и настроением.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Изображать животных веселых, стремительных, угрожающих.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ind w:right="-108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характера человека: женский образ (противоположные по характеру).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противоположные по характеру сказочные женские образы (Золушка и злая мачеха, добрая и злая волшебницы), используя живописные графические средства.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ind w:right="-108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характера человека: мужской образ (противоположные по характеру).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живописными материалами выразительные контрастные образы доброго или злого героя (сказочные и былинные персонажи).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человека в скульптуре. Создание в объеме сказочных образов (противоположных по характеру).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образа из целого куска пластилина.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его украшения. Украшение богатырских доспехов, кокошников, воротников.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декоративные композиции заданной формы (вырезать из бумаги богатырские доспехи, кокошники и воротники), украшать их.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чем говорят украшения. Украшение двух противоположных по намерениям сказочных флотов.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Украшать паруса двух противоположных по намерениям сказочных </w:t>
            </w:r>
            <w:proofErr w:type="gramStart"/>
            <w:r>
              <w:rPr>
                <w:rFonts w:ascii="Times New Roman" w:hAnsi="Times New Roman" w:cs="Times New Roman"/>
              </w:rPr>
              <w:t>флотов(</w:t>
            </w:r>
            <w:proofErr w:type="gramEnd"/>
            <w:r>
              <w:rPr>
                <w:rFonts w:ascii="Times New Roman" w:hAnsi="Times New Roman" w:cs="Times New Roman"/>
              </w:rPr>
              <w:t>доброго и пиратского).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здания. Создание образа сказочных построек.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сказочные постройки (дворцы доброй феи и Снежной королевы т.д.).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Выставка творческих работ. Обобщение по теме.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Обсуждать творческие работы на итоговой выставке.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9854" w:type="dxa"/>
            <w:gridSpan w:val="6"/>
          </w:tcPr>
          <w:p w:rsidR="005F3CD5" w:rsidRPr="00995816" w:rsidRDefault="005F3CD5" w:rsidP="005F3C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 говорит искусство (8ч.).</w:t>
            </w: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Теплые и холодные цвета. Изображение пера Жар – птицы.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Изображать простые сюжеты с колористическим контрастом (сказочная Жар – птица и т.п.) без черной и белой красок.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Тихие и звонкие цвета. Изображение весенней земли.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многообразие и красоту цветовых состояний в весенней природе. Изображать борьбу тихого и звонкого цветов, изображая весеннюю землю.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ритм линий? Изображение весенних ручьев.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Фантазировать, изображать весенние ручьи, извивающие змейками (краски, мелки).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линий. Изображение нежных или могучих веток.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Изображать ветки различных деревьев с определенным характером и настроением.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 пятен. Изображение летящих птиц на плоскости листа. 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работу в технике обрывной аппликации.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Пропорции выражают характер. Лепка птиц.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выразительные образы птиц с помощью изменений пропорций (большой хвост - маленькая головка -  большой клюв).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 линий и пятен, цвет, пропорции – средства выразительности. Создание коллективного панно на тему «Весна. Шум птиц». 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коллективную творческую работу, сотрудничать с товарищами, договариваться.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  <w:tr w:rsidR="005F3CD5" w:rsidTr="005F3CD5">
        <w:tc>
          <w:tcPr>
            <w:tcW w:w="531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95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года. Выставка детских работ.</w:t>
            </w:r>
          </w:p>
        </w:tc>
        <w:tc>
          <w:tcPr>
            <w:tcW w:w="777" w:type="dxa"/>
          </w:tcPr>
          <w:p w:rsidR="005F3CD5" w:rsidRPr="00BF1EE6" w:rsidRDefault="005F3CD5" w:rsidP="005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детские работы, рассказывать о своих впечатлениях.</w:t>
            </w:r>
          </w:p>
        </w:tc>
        <w:tc>
          <w:tcPr>
            <w:tcW w:w="827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F3CD5" w:rsidRPr="00BF1EE6" w:rsidRDefault="005F3CD5" w:rsidP="005F3CD5">
            <w:pPr>
              <w:rPr>
                <w:rFonts w:ascii="Times New Roman" w:hAnsi="Times New Roman" w:cs="Times New Roman"/>
              </w:rPr>
            </w:pPr>
          </w:p>
        </w:tc>
      </w:tr>
    </w:tbl>
    <w:p w:rsidR="005F3CD5" w:rsidRPr="004F59C9" w:rsidRDefault="005F3CD5" w:rsidP="005F3CD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5F3CD5" w:rsidRPr="004F59C9" w:rsidSect="005928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340C6"/>
    <w:multiLevelType w:val="hybridMultilevel"/>
    <w:tmpl w:val="BD46C9BE"/>
    <w:lvl w:ilvl="0" w:tplc="49222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59C9"/>
    <w:rsid w:val="0009686E"/>
    <w:rsid w:val="000A336A"/>
    <w:rsid w:val="000F37E7"/>
    <w:rsid w:val="001756E4"/>
    <w:rsid w:val="001763B3"/>
    <w:rsid w:val="0021576F"/>
    <w:rsid w:val="002A0CD3"/>
    <w:rsid w:val="002F5BF5"/>
    <w:rsid w:val="004F59C9"/>
    <w:rsid w:val="005928BB"/>
    <w:rsid w:val="005F0FCD"/>
    <w:rsid w:val="005F3CD5"/>
    <w:rsid w:val="0062347F"/>
    <w:rsid w:val="006B261A"/>
    <w:rsid w:val="007B2499"/>
    <w:rsid w:val="0092094C"/>
    <w:rsid w:val="00995816"/>
    <w:rsid w:val="00BF1EE6"/>
    <w:rsid w:val="00C04CEF"/>
    <w:rsid w:val="00C4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00049-1D44-43FF-979D-B7A89979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1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2BD90-CAF2-405D-AB61-88EC452C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Наталья Владимировна</dc:creator>
  <cp:lastModifiedBy>Наталья Алексеева</cp:lastModifiedBy>
  <cp:revision>9</cp:revision>
  <cp:lastPrinted>2012-10-08T21:09:00Z</cp:lastPrinted>
  <dcterms:created xsi:type="dcterms:W3CDTF">2012-09-10T09:55:00Z</dcterms:created>
  <dcterms:modified xsi:type="dcterms:W3CDTF">2015-01-04T14:13:00Z</dcterms:modified>
</cp:coreProperties>
</file>