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F9" w:rsidRPr="00421CD8" w:rsidRDefault="00CA73F9" w:rsidP="00CA73F9">
      <w:pPr>
        <w:rPr>
          <w:rFonts w:ascii="Times New Roman" w:hAnsi="Times New Roman" w:cs="Times New Roman"/>
          <w:b/>
          <w:w w:val="125"/>
          <w:sz w:val="24"/>
          <w:szCs w:val="24"/>
        </w:rPr>
      </w:pPr>
      <w:r w:rsidRPr="00421CD8">
        <w:rPr>
          <w:rFonts w:ascii="Times New Roman" w:hAnsi="Times New Roman" w:cs="Times New Roman"/>
          <w:b/>
          <w:w w:val="125"/>
          <w:sz w:val="24"/>
          <w:szCs w:val="24"/>
        </w:rPr>
        <w:t>1.</w:t>
      </w:r>
      <w:r w:rsidR="00B05B39" w:rsidRPr="00421CD8">
        <w:rPr>
          <w:rFonts w:ascii="Times New Roman" w:hAnsi="Times New Roman" w:cs="Times New Roman"/>
          <w:b/>
          <w:w w:val="125"/>
          <w:sz w:val="24"/>
          <w:szCs w:val="24"/>
        </w:rPr>
        <w:t>Пояснительная  записка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F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курсу «Изобразительное искусство» разработана в соответствии с программой «Изобразительное искусство» - концепция «Начальная школа 21 века», руководитель проекта </w:t>
      </w:r>
      <w:proofErr w:type="spellStart"/>
      <w:r w:rsidRPr="00CA73F9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proofErr w:type="gramStart"/>
      <w:r w:rsidRPr="00CA73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3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73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73F9">
        <w:rPr>
          <w:rFonts w:ascii="Times New Roman" w:hAnsi="Times New Roman" w:cs="Times New Roman"/>
          <w:sz w:val="24"/>
          <w:szCs w:val="24"/>
        </w:rPr>
        <w:t>римерной программой начального общего образования.</w:t>
      </w:r>
    </w:p>
    <w:p w:rsidR="00CA73F9" w:rsidRPr="00CA73F9" w:rsidRDefault="00B05B39" w:rsidP="00CA73F9">
      <w:pPr>
        <w:spacing w:line="240" w:lineRule="auto"/>
        <w:rPr>
          <w:rFonts w:ascii="Times New Roman" w:hAnsi="Times New Roman" w:cs="Times New Roman"/>
          <w:w w:val="120"/>
          <w:sz w:val="24"/>
          <w:szCs w:val="24"/>
        </w:rPr>
      </w:pPr>
      <w:r w:rsidRPr="00CA73F9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базисным учебным планом курс «Изобразительное искусство» изучается в 4 классе 1 час в неделю (34 ч. в год).</w:t>
      </w:r>
      <w:r w:rsidRPr="00CA73F9">
        <w:rPr>
          <w:rFonts w:ascii="Times New Roman" w:hAnsi="Times New Roman" w:cs="Times New Roman"/>
          <w:w w:val="120"/>
          <w:sz w:val="24"/>
          <w:szCs w:val="24"/>
        </w:rPr>
        <w:t xml:space="preserve">     </w:t>
      </w:r>
    </w:p>
    <w:p w:rsidR="00B05B39" w:rsidRPr="00421CD8" w:rsidRDefault="00CA73F9" w:rsidP="00B05B39">
      <w:pPr>
        <w:rPr>
          <w:rFonts w:ascii="Times New Roman" w:hAnsi="Times New Roman" w:cs="Times New Roman"/>
          <w:w w:val="120"/>
          <w:sz w:val="24"/>
          <w:szCs w:val="24"/>
        </w:rPr>
      </w:pPr>
      <w:r w:rsidRPr="00421CD8">
        <w:rPr>
          <w:rFonts w:ascii="Times New Roman" w:hAnsi="Times New Roman" w:cs="Times New Roman"/>
          <w:b/>
          <w:w w:val="120"/>
          <w:sz w:val="24"/>
          <w:szCs w:val="24"/>
        </w:rPr>
        <w:t>2. Общая характеристика учебного предмета.</w:t>
      </w:r>
      <w:r w:rsidR="00B05B39" w:rsidRPr="00421CD8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3F9">
        <w:rPr>
          <w:rFonts w:ascii="Times New Roman" w:hAnsi="Times New Roman" w:cs="Times New Roman"/>
          <w:w w:val="120"/>
          <w:sz w:val="24"/>
          <w:szCs w:val="24"/>
          <w:u w:val="single"/>
        </w:rPr>
        <w:t xml:space="preserve">Основной целью </w:t>
      </w:r>
      <w:r w:rsidRPr="00CA73F9">
        <w:rPr>
          <w:rFonts w:ascii="Times New Roman" w:hAnsi="Times New Roman" w:cs="Times New Roman"/>
          <w:w w:val="120"/>
          <w:sz w:val="24"/>
          <w:szCs w:val="24"/>
        </w:rPr>
        <w:t>уроков изобразительного искусства в начальной школе 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</w:t>
      </w:r>
      <w:proofErr w:type="gramEnd"/>
      <w:r w:rsidRPr="00CA73F9">
        <w:rPr>
          <w:rFonts w:ascii="Times New Roman" w:hAnsi="Times New Roman" w:cs="Times New Roman"/>
          <w:w w:val="120"/>
          <w:sz w:val="24"/>
          <w:szCs w:val="24"/>
        </w:rPr>
        <w:t xml:space="preserve"> любви к родной природе, своему народу, к многонациональной культуре.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73F9">
        <w:rPr>
          <w:rFonts w:ascii="Times New Roman" w:hAnsi="Times New Roman" w:cs="Times New Roman"/>
          <w:sz w:val="24"/>
          <w:szCs w:val="24"/>
          <w:u w:val="single"/>
        </w:rPr>
        <w:t>Задачи курса: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F9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ребенка в условиях активизации воображения и фантазии, </w:t>
      </w:r>
      <w:proofErr w:type="spellStart"/>
      <w:r w:rsidRPr="00CA73F9">
        <w:rPr>
          <w:rFonts w:ascii="Times New Roman" w:hAnsi="Times New Roman" w:cs="Times New Roman"/>
          <w:sz w:val="24"/>
          <w:szCs w:val="24"/>
        </w:rPr>
        <w:t>спсобности</w:t>
      </w:r>
      <w:proofErr w:type="spellEnd"/>
      <w:r w:rsidRPr="00CA73F9">
        <w:rPr>
          <w:rFonts w:ascii="Times New Roman" w:hAnsi="Times New Roman" w:cs="Times New Roman"/>
          <w:sz w:val="24"/>
          <w:szCs w:val="24"/>
        </w:rPr>
        <w:t xml:space="preserve">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F9">
        <w:rPr>
          <w:rFonts w:ascii="Times New Roman" w:hAnsi="Times New Roman" w:cs="Times New Roman"/>
          <w:sz w:val="24"/>
          <w:szCs w:val="24"/>
        </w:rPr>
        <w:t>воспитание устойчивого интереса к изобразительному творчеству; уважения к культуре и искусству разных народов, обогащение нравственных качеств; способности проявления себя в искусстве; а так же формирование художественных и эстетических предпочтений;</w:t>
      </w:r>
    </w:p>
    <w:p w:rsidR="00B05B39" w:rsidRPr="00CA73F9" w:rsidRDefault="00B05B39" w:rsidP="00CA73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3F9">
        <w:rPr>
          <w:rFonts w:ascii="Times New Roman" w:hAnsi="Times New Roman" w:cs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111"/>
      </w:tblGrid>
      <w:tr w:rsidR="00B05B39" w:rsidRPr="00B05B39" w:rsidTr="00CA73F9">
        <w:tc>
          <w:tcPr>
            <w:tcW w:w="2235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Содержательные линии</w:t>
            </w:r>
          </w:p>
        </w:tc>
        <w:tc>
          <w:tcPr>
            <w:tcW w:w="3827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Предметно – информационная составляющая образованности</w:t>
            </w:r>
          </w:p>
        </w:tc>
        <w:tc>
          <w:tcPr>
            <w:tcW w:w="4111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Деятельностно</w:t>
            </w:r>
            <w:proofErr w:type="spell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 xml:space="preserve"> – коммуникативная составляющая образованности</w:t>
            </w:r>
          </w:p>
        </w:tc>
      </w:tr>
      <w:tr w:rsidR="00B05B39" w:rsidRPr="00B05B39" w:rsidTr="00CA73F9">
        <w:tc>
          <w:tcPr>
            <w:tcW w:w="2235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Виды художественной деятельности</w:t>
            </w:r>
          </w:p>
        </w:tc>
        <w:tc>
          <w:tcPr>
            <w:tcW w:w="3827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роли изобразительных иску</w:t>
            </w:r>
            <w:proofErr w:type="gram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сств в п</w:t>
            </w:r>
            <w:proofErr w:type="gram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овседневной жизни человека, в организации его материального окружения;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роли рисунка в искусстве;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возможностях использования навыков художественного конструирования и моделирования в жизни человека;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представления об истоках декоративно-прикладного искусства и его </w:t>
            </w:r>
            <w:r w:rsidRPr="00B05B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роли в жизни человека.</w:t>
            </w:r>
          </w:p>
        </w:tc>
        <w:tc>
          <w:tcPr>
            <w:tcW w:w="4111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выбирать средства художественной выразительности для создания живописного образа в соответствии с поставленными задачами;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приёмы работы с пластическими скульптурными материалами для создания выразительного образа;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приёмы работы с различными графическими материалами.</w:t>
            </w:r>
          </w:p>
        </w:tc>
      </w:tr>
      <w:tr w:rsidR="00B05B39" w:rsidRPr="00B05B39" w:rsidTr="00CA73F9">
        <w:tc>
          <w:tcPr>
            <w:tcW w:w="2235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Азбука искусства. Как говорит искусство?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элементарных приёмах композиции на плоскости и в пространстве;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основных и составных цветах, эмоциональных возможностях цвета;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передачи с помощью линий эмоционального состояния природы, человека, животного;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выразительности объемных композиций.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выделять главное и второстепенное в композиции;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 овладеть приемами </w:t>
            </w:r>
            <w:proofErr w:type="spell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передавать с помощью цвета характер персонажа, его эмоциональное состояние;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демонстрировать простые геометрические фигуры.</w:t>
            </w:r>
          </w:p>
        </w:tc>
      </w:tr>
      <w:tr w:rsidR="00B05B39" w:rsidRPr="00B05B39" w:rsidTr="00CA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5"/>
        </w:trPr>
        <w:tc>
          <w:tcPr>
            <w:tcW w:w="2235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Значимые темы искусства. О чем говорит искусство?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роли природных условий в характере культурных традиций разных народов мира;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красоте человек</w:t>
            </w:r>
            <w:proofErr w:type="gram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внешней и внутренней), отраженной в искусстве;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образах персонажей, вызывающих гнев, радость, раздражение, презрение;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роли изобразительных иску</w:t>
            </w:r>
            <w:proofErr w:type="gram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сств в п</w:t>
            </w:r>
            <w:proofErr w:type="gram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овседневной жизни человека, в организации его материального положения.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различать изображение природы в разное время года, суток, в различную погоду;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связь изобразительного искусства с музыкой, песней, танцами, былинами, сказаниями, сказками;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использовать различные художественные материалы для создания проектов красивых, удобных и выразительных предметов быта, видов транспорта.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B39" w:rsidRPr="00B05B39" w:rsidTr="00CA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2235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Опыт художественно-творческой деятельности</w:t>
            </w:r>
          </w:p>
        </w:tc>
        <w:tc>
          <w:tcPr>
            <w:tcW w:w="3827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об основе рисунка, живописи, скульптуры, декоративно-прикладного искусства;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возможность выбирать и применять выразительные средства для реализации собственного замысла;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иметь возможность участвовать в обсуждении произведений изобразительного искусства.</w:t>
            </w:r>
          </w:p>
        </w:tc>
        <w:tc>
          <w:tcPr>
            <w:tcW w:w="4111" w:type="dxa"/>
          </w:tcPr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различных видах изобразительной, декоративно-прикладной, художественно-конструкторской деятельности;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элементарными навыками лепки и </w:t>
            </w:r>
            <w:proofErr w:type="spellStart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бумаго</w:t>
            </w:r>
            <w:proofErr w:type="spellEnd"/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-пластики;</w:t>
            </w:r>
          </w:p>
          <w:p w:rsidR="00B05B39" w:rsidRPr="00B05B39" w:rsidRDefault="00B05B39" w:rsidP="00B05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B39">
              <w:rPr>
                <w:rFonts w:ascii="Times New Roman" w:hAnsi="Times New Roman" w:cs="Times New Roman"/>
                <w:sz w:val="20"/>
                <w:szCs w:val="20"/>
              </w:rPr>
              <w:t>уметь передавать настроение в собственной работе.</w:t>
            </w:r>
          </w:p>
        </w:tc>
      </w:tr>
    </w:tbl>
    <w:p w:rsidR="00421CD8" w:rsidRDefault="00421CD8" w:rsidP="00421CD8">
      <w:pPr>
        <w:pStyle w:val="a5"/>
      </w:pPr>
    </w:p>
    <w:p w:rsidR="00B05B39" w:rsidRPr="00421CD8" w:rsidRDefault="00CA73F9" w:rsidP="00421CD8">
      <w:pPr>
        <w:pStyle w:val="a5"/>
        <w:rPr>
          <w:b/>
          <w:sz w:val="24"/>
          <w:szCs w:val="24"/>
        </w:rPr>
      </w:pPr>
      <w:r w:rsidRPr="00421CD8">
        <w:rPr>
          <w:b/>
          <w:sz w:val="24"/>
          <w:szCs w:val="24"/>
        </w:rPr>
        <w:t>3. Описание места учебного предмета в учебном плане.</w:t>
      </w:r>
    </w:p>
    <w:p w:rsidR="00B05B39" w:rsidRPr="00CA73F9" w:rsidRDefault="00B05B39" w:rsidP="00421CD8">
      <w:pPr>
        <w:pStyle w:val="a5"/>
      </w:pPr>
      <w:r w:rsidRPr="00CA73F9">
        <w:t xml:space="preserve"> В каждом классе урок </w:t>
      </w:r>
      <w:proofErr w:type="gramStart"/>
      <w:r w:rsidRPr="00CA73F9">
        <w:t>изо</w:t>
      </w:r>
      <w:proofErr w:type="gramEnd"/>
      <w:r w:rsidRPr="00CA73F9">
        <w:t xml:space="preserve"> проводится 1 </w:t>
      </w:r>
      <w:proofErr w:type="gramStart"/>
      <w:r w:rsidRPr="00CA73F9">
        <w:t>раз</w:t>
      </w:r>
      <w:proofErr w:type="gramEnd"/>
      <w:r w:rsidRPr="00CA73F9">
        <w:t xml:space="preserve"> в неделю. 34 урока в год.</w:t>
      </w:r>
    </w:p>
    <w:p w:rsidR="00B05B39" w:rsidRPr="00CA73F9" w:rsidRDefault="00B05B39" w:rsidP="00421CD8">
      <w:pPr>
        <w:pStyle w:val="a5"/>
      </w:pPr>
      <w:r w:rsidRPr="00CA73F9">
        <w:t xml:space="preserve"> 1 класс – 33 часов (33 учебные недели)</w:t>
      </w:r>
    </w:p>
    <w:p w:rsidR="00B05B39" w:rsidRPr="00CA73F9" w:rsidRDefault="00B05B39" w:rsidP="00421CD8">
      <w:pPr>
        <w:pStyle w:val="a5"/>
      </w:pPr>
      <w:r w:rsidRPr="00CA73F9">
        <w:t>2-4 класс – 34 часов (34 учебные недели)</w:t>
      </w:r>
    </w:p>
    <w:p w:rsidR="00B05B39" w:rsidRPr="00B05B39" w:rsidRDefault="00B05B39" w:rsidP="00B05B39">
      <w:pPr>
        <w:rPr>
          <w:rFonts w:ascii="Times New Roman" w:hAnsi="Times New Roman" w:cs="Times New Roman"/>
          <w:sz w:val="20"/>
          <w:szCs w:val="20"/>
        </w:rPr>
      </w:pP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Контроль и оценка деятельности учащихся по предмету </w:t>
      </w:r>
      <w:r w:rsidRPr="00421CD8">
        <w:rPr>
          <w:rFonts w:ascii="Times New Roman" w:hAnsi="Times New Roman" w:cs="Times New Roman"/>
          <w:sz w:val="24"/>
          <w:szCs w:val="24"/>
        </w:rPr>
        <w:t>«Изобразительное искусство» осуществляется в конце каждого урока. Работы оцениваются по следующим критериям: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>качество выполнения изучаемых на уроке приёмов, операций и работы в целом;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>степень самостоятельности;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решения.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Предпочтение следует отдавать качественной оценке деятельности каждого ребёнка на уроке, его </w:t>
      </w:r>
      <w:proofErr w:type="gramStart"/>
      <w:r w:rsidRPr="00421CD8">
        <w:rPr>
          <w:rFonts w:ascii="Times New Roman" w:hAnsi="Times New Roman" w:cs="Times New Roman"/>
          <w:sz w:val="24"/>
          <w:szCs w:val="24"/>
        </w:rPr>
        <w:t>творческим</w:t>
      </w:r>
      <w:proofErr w:type="gramEnd"/>
      <w:r w:rsidRPr="00421CD8">
        <w:rPr>
          <w:rFonts w:ascii="Times New Roman" w:hAnsi="Times New Roman" w:cs="Times New Roman"/>
          <w:sz w:val="24"/>
          <w:szCs w:val="24"/>
        </w:rPr>
        <w:t xml:space="preserve"> находка в процессе наблюдений, размышлений и самореализации.</w:t>
      </w:r>
    </w:p>
    <w:p w:rsidR="00421CD8" w:rsidRPr="00CA73F9" w:rsidRDefault="00421CD8" w:rsidP="00421CD8">
      <w:pPr>
        <w:pStyle w:val="a5"/>
      </w:pPr>
    </w:p>
    <w:p w:rsidR="00B05B39" w:rsidRPr="00421CD8" w:rsidRDefault="00CA73F9" w:rsidP="00421CD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21CD8">
        <w:rPr>
          <w:rFonts w:ascii="Times New Roman" w:hAnsi="Times New Roman" w:cs="Times New Roman"/>
          <w:b/>
          <w:sz w:val="24"/>
          <w:szCs w:val="24"/>
        </w:rPr>
        <w:t>4. Описание ценностных ориентиров</w:t>
      </w:r>
      <w:r w:rsidR="00B05B39" w:rsidRPr="00421CD8">
        <w:rPr>
          <w:rFonts w:ascii="Times New Roman" w:hAnsi="Times New Roman" w:cs="Times New Roman"/>
          <w:b/>
          <w:sz w:val="24"/>
          <w:szCs w:val="24"/>
        </w:rPr>
        <w:t xml:space="preserve"> содержания </w:t>
      </w:r>
      <w:r w:rsidRPr="00421CD8">
        <w:rPr>
          <w:rFonts w:ascii="Times New Roman" w:hAnsi="Times New Roman" w:cs="Times New Roman"/>
          <w:b/>
          <w:sz w:val="24"/>
          <w:szCs w:val="24"/>
        </w:rPr>
        <w:t>учебного предмета.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1. Развитие пространственного мышления и представлений о пространстве в искусстве. Развитие ощущения пространства: предметы, люди в пространстве. Рассмотрение </w:t>
      </w:r>
      <w:proofErr w:type="gramStart"/>
      <w:r w:rsidRPr="00421CD8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421CD8">
        <w:rPr>
          <w:rFonts w:ascii="Times New Roman" w:hAnsi="Times New Roman" w:cs="Times New Roman"/>
          <w:sz w:val="24"/>
          <w:szCs w:val="24"/>
        </w:rPr>
        <w:t>, единичного в природе и жизни.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>2. Развитие представлений о форме в искусстве и окружающей действительности. Развитие интереса к окружающим предметам. Знакомство с разнообразием форм в природе и жизни. Формирование индивидуального чувства формы.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3. Развитие представлений о цвете в искусстве и окружающей действительности. </w:t>
      </w:r>
      <w:proofErr w:type="gramStart"/>
      <w:r w:rsidRPr="00421CD8">
        <w:rPr>
          <w:rFonts w:ascii="Times New Roman" w:hAnsi="Times New Roman" w:cs="Times New Roman"/>
          <w:sz w:val="24"/>
          <w:szCs w:val="24"/>
        </w:rPr>
        <w:t>Цвет и краски в природе (вода, воздух, радуга, солнце, огонь, растения, животные).</w:t>
      </w:r>
      <w:proofErr w:type="gramEnd"/>
      <w:r w:rsidRPr="00421CD8">
        <w:rPr>
          <w:rFonts w:ascii="Times New Roman" w:hAnsi="Times New Roman" w:cs="Times New Roman"/>
          <w:sz w:val="24"/>
          <w:szCs w:val="24"/>
        </w:rPr>
        <w:t xml:space="preserve"> Цвет и форма, цвет и настроение в окружающей действительности и искусстве. Формирование индивидуальности чувства цвета.</w:t>
      </w:r>
    </w:p>
    <w:p w:rsidR="00B05B39" w:rsidRPr="00421CD8" w:rsidRDefault="00B05B39" w:rsidP="00421CD8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>4. Освоение композиционных задач в искусстве. Развитие основ проектного мышления через освоение поверхности листа, художественных и композиционных задач в искусстве. Развитие чувства связи между композицией и настроением в произведениях изобразительного искусства</w:t>
      </w:r>
    </w:p>
    <w:p w:rsidR="00421CD8" w:rsidRPr="00421CD8" w:rsidRDefault="00421CD8" w:rsidP="00421CD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5B39" w:rsidRPr="00421CD8" w:rsidRDefault="00CA73F9" w:rsidP="00CA73F9">
      <w:pPr>
        <w:pStyle w:val="a5"/>
        <w:rPr>
          <w:rFonts w:ascii="Times New Roman" w:hAnsi="Times New Roman" w:cs="Times New Roman"/>
          <w:b/>
          <w:w w:val="120"/>
          <w:sz w:val="24"/>
          <w:szCs w:val="24"/>
        </w:rPr>
      </w:pPr>
      <w:r w:rsidRPr="00421CD8">
        <w:rPr>
          <w:rFonts w:ascii="Times New Roman" w:hAnsi="Times New Roman" w:cs="Times New Roman"/>
          <w:b/>
          <w:w w:val="120"/>
          <w:sz w:val="24"/>
          <w:szCs w:val="24"/>
        </w:rPr>
        <w:t xml:space="preserve">5. </w:t>
      </w:r>
      <w:r w:rsidR="00B05B39" w:rsidRPr="00421CD8">
        <w:rPr>
          <w:rFonts w:ascii="Times New Roman" w:hAnsi="Times New Roman" w:cs="Times New Roman"/>
          <w:b/>
          <w:w w:val="120"/>
          <w:sz w:val="24"/>
          <w:szCs w:val="24"/>
        </w:rPr>
        <w:t xml:space="preserve">Содержание </w:t>
      </w:r>
      <w:r w:rsidRPr="00421CD8">
        <w:rPr>
          <w:rFonts w:ascii="Times New Roman" w:hAnsi="Times New Roman" w:cs="Times New Roman"/>
          <w:b/>
          <w:w w:val="120"/>
          <w:sz w:val="24"/>
          <w:szCs w:val="24"/>
        </w:rPr>
        <w:t>учебного предмета.</w:t>
      </w:r>
    </w:p>
    <w:p w:rsidR="00B05B39" w:rsidRPr="00CA73F9" w:rsidRDefault="00B05B39" w:rsidP="00CA73F9">
      <w:pPr>
        <w:pStyle w:val="a5"/>
        <w:jc w:val="center"/>
        <w:rPr>
          <w:i/>
          <w:w w:val="120"/>
        </w:rPr>
      </w:pPr>
      <w:r w:rsidRPr="00CA73F9">
        <w:rPr>
          <w:i/>
          <w:w w:val="120"/>
        </w:rPr>
        <w:t>1 класс</w:t>
      </w:r>
    </w:p>
    <w:p w:rsidR="00B05B39" w:rsidRPr="00421CD8" w:rsidRDefault="00B05B39" w:rsidP="00CA73F9">
      <w:pPr>
        <w:pStyle w:val="a5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I. Развитие дифференцированного зрения: перевод наблюдаемого в художественную форму </w:t>
      </w:r>
    </w:p>
    <w:p w:rsidR="00B05B39" w:rsidRPr="00421CD8" w:rsidRDefault="00B05B39" w:rsidP="00CA73F9">
      <w:pPr>
        <w:pStyle w:val="a5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1.1. Изучение окружающего предметного мира и мира природы (связь изобразительного искусства с природой). </w:t>
      </w:r>
    </w:p>
    <w:p w:rsidR="00B05B39" w:rsidRPr="00421CD8" w:rsidRDefault="00B05B39" w:rsidP="00CA73F9">
      <w:pPr>
        <w:pStyle w:val="a5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1.2. Формирование представлений учащихся о происхождение искусства. Наскальная живопись, рисунки древних людей. Чем и как рисовали люди. Инструменты и художественные материалы современного художника.  </w:t>
      </w:r>
    </w:p>
    <w:p w:rsidR="00B05B39" w:rsidRPr="00421CD8" w:rsidRDefault="00B05B39" w:rsidP="00CA73F9">
      <w:pPr>
        <w:pStyle w:val="a5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421CD8">
        <w:rPr>
          <w:rFonts w:ascii="Times New Roman" w:hAnsi="Times New Roman"/>
          <w:sz w:val="24"/>
          <w:szCs w:val="24"/>
        </w:rPr>
        <w:t xml:space="preserve">Развитие наблюдательности, формирование умения передавать в цвете свое впечатление от увиденного в природе и окружающей действительности.  </w:t>
      </w:r>
      <w:proofErr w:type="gramEnd"/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1.4. Освоение всей поверхности листа и ее гармоничное заполнение. Первые представления о композиции.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1.5.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наблюдаемого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 в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действительности.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1.6.  Развитие интереса к разнообразию цвета, форм и настроений в природе и окружающей действительности.  Изображение предметов в открытом пространстве.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1.7.  Развитие понятия зрительной глубины и ее передача в рисунке: выделение первого плана, главного элемента в композиции.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1.8. Развитие наблюдательности за изменениями в природе и окружающей жизни. Развитие представлений о пространстве в искусстве.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1.9.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lastRenderedPageBreak/>
        <w:t xml:space="preserve">1.10. Развитие интереса к объектам животного мира природы. Наблюдение за красотой и выразительностью движений животных, птиц, рыб.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>1.11. Формирование представлений о рельефе. Лепка рельефа: развитие представлений о «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ближе-ниже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», «дальше-выше». Загораживание предметов в рисунке с сохранением их взаимного расположения: рядом, над,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под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1.12. Развитие индивидуального чувства формы.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1.13. Передача движения в объеме, знакомство с понятием динамики. Формирование представлений о соразмерности изображаемых объектов.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1.14. Стилизация природных форм в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декоративные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. Освоение техники бумажной пластики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1.15. Изображение по представлению с помощью разнообразных линий.  По характеру начертания. Передача ощущения нереального сказочного пространства: предметы, люди в пространстве.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1.16.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Конкретное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, единичное в пространстве природы и жизни.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1.17. Навыки работы гуашевыми красками. Развитие представлений о цвете в декоративном искусстве: цвет и краски. Цвет и форма в искусстве. Цвет и настроение.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II. Развитие фантазии и воображения  Преобразование наблюдаемого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>2.1.  Развитие ассоциативного мышления и  освоение техники работы кистью и палочкой, «</w:t>
      </w:r>
      <w:proofErr w:type="spellStart"/>
      <w:r w:rsidRPr="00421CD8">
        <w:rPr>
          <w:rFonts w:ascii="Times New Roman" w:hAnsi="Times New Roman"/>
          <w:w w:val="120"/>
          <w:sz w:val="24"/>
          <w:szCs w:val="24"/>
        </w:rPr>
        <w:t>кляксографии</w:t>
      </w:r>
      <w:proofErr w:type="spellEnd"/>
      <w:r w:rsidRPr="00421CD8">
        <w:rPr>
          <w:rFonts w:ascii="Times New Roman" w:hAnsi="Times New Roman"/>
          <w:w w:val="120"/>
          <w:sz w:val="24"/>
          <w:szCs w:val="24"/>
        </w:rPr>
        <w:t xml:space="preserve">». 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>2.2. Развитие представлений о контрастных и нюансных (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сближенные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) цветовых отношений. Передача сюжета в  работе. Развитие умения порождать свой сюжет.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2.3. Развитие ассоциативных форм мышления. Звуки окружающего мира. Передача настроения, впечатления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от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 услышанного в </w:t>
      </w:r>
      <w:proofErr w:type="spellStart"/>
      <w:r w:rsidRPr="00421CD8">
        <w:rPr>
          <w:rFonts w:ascii="Times New Roman" w:hAnsi="Times New Roman"/>
          <w:w w:val="120"/>
          <w:sz w:val="24"/>
          <w:szCs w:val="24"/>
        </w:rPr>
        <w:t>цвето</w:t>
      </w:r>
      <w:proofErr w:type="spellEnd"/>
      <w:r w:rsidRPr="00421CD8">
        <w:rPr>
          <w:rFonts w:ascii="Times New Roman" w:hAnsi="Times New Roman"/>
          <w:w w:val="120"/>
          <w:sz w:val="24"/>
          <w:szCs w:val="24"/>
        </w:rPr>
        <w:t xml:space="preserve">-музыкальных композициях. 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2.4. Изображение движения.  </w:t>
      </w:r>
    </w:p>
    <w:p w:rsidR="00B05B39" w:rsidRPr="00421CD8" w:rsidRDefault="00B05B39" w:rsidP="00CA73F9">
      <w:pPr>
        <w:pStyle w:val="a5"/>
        <w:rPr>
          <w:rFonts w:ascii="Times New Roman" w:hAnsi="Times New Roman"/>
          <w:w w:val="120"/>
          <w:sz w:val="24"/>
          <w:szCs w:val="24"/>
        </w:rPr>
      </w:pPr>
      <w:r w:rsidRPr="00421CD8">
        <w:rPr>
          <w:rFonts w:ascii="Times New Roman" w:hAnsi="Times New Roman"/>
          <w:w w:val="120"/>
          <w:sz w:val="24"/>
          <w:szCs w:val="24"/>
        </w:rPr>
        <w:t xml:space="preserve">2.5. Развитие интереса и внимания к цвету в живописи, звукам в музыке, словам в стихах, ритму, интонации. Развитие наблюдательности, умение видеть необычное в </w:t>
      </w:r>
      <w:proofErr w:type="gramStart"/>
      <w:r w:rsidRPr="00421CD8">
        <w:rPr>
          <w:rFonts w:ascii="Times New Roman" w:hAnsi="Times New Roman"/>
          <w:w w:val="120"/>
          <w:sz w:val="24"/>
          <w:szCs w:val="24"/>
        </w:rPr>
        <w:t>обычном</w:t>
      </w:r>
      <w:proofErr w:type="gramEnd"/>
      <w:r w:rsidRPr="00421CD8">
        <w:rPr>
          <w:rFonts w:ascii="Times New Roman" w:hAnsi="Times New Roman"/>
          <w:w w:val="120"/>
          <w:sz w:val="24"/>
          <w:szCs w:val="24"/>
        </w:rPr>
        <w:t xml:space="preserve">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2.6.  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зоопарку.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2.7. Скульптура как вид изобразительного искусства. Пластические мотивы в объемной форме.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2.8. Работа с крупными формами. Конструирование замкнутого пространства. Создание глубинно-пространственной композиции, в том числе, по мотивам литературных произведений. 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2.9. Творческая деятельность по оформлению помещения (интерьера).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2.10. Форма и украшение в народном искусстве.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2.11. Контраст и нюанс в цвете и форме, в словах, звуках музыки, настроении.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III. Художественно-образное восприятие изобразительного искусства — музейная педагогика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3.1. Изобразительное искусство в среде других искусств. Связь изобразительного искусства с действительностью.  </w:t>
      </w:r>
    </w:p>
    <w:p w:rsidR="00B05B39" w:rsidRPr="00421CD8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21CD8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21CD8">
        <w:rPr>
          <w:rFonts w:ascii="Times New Roman" w:hAnsi="Times New Roman" w:cs="Times New Roman"/>
          <w:sz w:val="24"/>
          <w:szCs w:val="24"/>
        </w:rPr>
        <w:t xml:space="preserve">Материалы и инструменты художника (холст, кисти, краски, карандаш, бумага, камень, металл, глина).  </w:t>
      </w:r>
      <w:proofErr w:type="gramEnd"/>
    </w:p>
    <w:p w:rsidR="00B05B39" w:rsidRPr="00593F85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lastRenderedPageBreak/>
        <w:t xml:space="preserve">3.3. Представление о картине, рисунке, скульптуре, декоративной композиции, произведениях декоративно-прикладного искусства. Их эстетические особенности.  </w:t>
      </w:r>
    </w:p>
    <w:p w:rsidR="00B05B39" w:rsidRPr="00593F85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 xml:space="preserve">3.4. Наблюдение за изменениями цвета и настроения в природе, многообразие цветовых оттенков осенних листьев. Экскурсия в парк или лес. </w:t>
      </w:r>
    </w:p>
    <w:p w:rsidR="00B05B39" w:rsidRPr="00593F85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 xml:space="preserve">3.5. Представление работы художника-скульптора и о скульптуре. Скульптура в музее и вокруг нас. Образы людей и животных в скульптуре. Выразительность формы и силуэта в скульптуре. </w:t>
      </w:r>
    </w:p>
    <w:p w:rsidR="00B05B39" w:rsidRPr="00593F85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3.6. Знакомство с крупнейшими музеями России. Государственная Третьяковская галерея. Государственный Эрмитаж. Музей под открытым небом.</w:t>
      </w:r>
    </w:p>
    <w:p w:rsidR="0018038D" w:rsidRDefault="0018038D" w:rsidP="00CA73F9">
      <w:pPr>
        <w:pStyle w:val="a5"/>
        <w:rPr>
          <w:b/>
          <w:i/>
          <w:u w:val="single"/>
        </w:rPr>
      </w:pPr>
    </w:p>
    <w:p w:rsidR="00B05B39" w:rsidRPr="00CA73F9" w:rsidRDefault="00B05B39" w:rsidP="0018038D">
      <w:pPr>
        <w:pStyle w:val="a5"/>
        <w:jc w:val="center"/>
        <w:rPr>
          <w:b/>
          <w:i/>
          <w:u w:val="single"/>
        </w:rPr>
      </w:pPr>
      <w:r w:rsidRPr="00CA73F9">
        <w:rPr>
          <w:b/>
          <w:i/>
          <w:u w:val="single"/>
        </w:rPr>
        <w:t>2 класс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pacing w:val="1"/>
          <w:w w:val="120"/>
          <w:sz w:val="24"/>
          <w:szCs w:val="24"/>
        </w:rPr>
        <w:t>Развитие дифференцированного зрения: перевод наблюдаемого в художественную форму (17 часов)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Развитие способности наблюдать за природой: форма, фактура, цвет, динамика, настроение.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Выбор художником образов, красок, средств выражения замысла, делаемый вследствие наблюдений за изменением цвета, пространства и формы в природе, в интерьере в зависимости от освещения. Выражение чувств художника в художественном произведении через цвет  и форму.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Зависимость выбираемой цветовой гаммы от содержания темы.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Освоение изобразительной плоскости.Представление о соразмерности изображенных объектов в композиции. Пропорции изображаемых предметов: размер, форма, материал, фактура, рефлекс. Композиционный центр, предметная плоскость. Изображение с натуры.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Замкнутое пространство: цвет в пространстве комнаты, в природе; возможность выражения в цвете настроения, звука, слова; цвет в пространстве природы и жизни.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Изучение явлений наглядной перспективы; размещение предметов в открытом пространстве природы.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Выражение в живописи различных чувств и настроений через цвет.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Архитектура в открытом прродном пространстве. Линия горизонта, первый и второй планы.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Освещение окружающего пространства как среды, в котором все предметы существуют в тесной взаимосвязи. Человек в архитектурной среде.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Красота и необычное в природе. Своеобразие и красота городского и сельского пейзажа.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Освоение пространства предметной среды в архитектуре (Замкнутое пространство).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Архитектрный проект. Знакомтсво с различными композиционными решениями объемно-пространственной композиции. Использование оригинальных конструктивных форм.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Равновесие в композиции. Объемно-пространственная композиция.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Связь образов народной игрушки с темами и характером народных сказок. Авторская мягкая игрушка. Персонажи кукольных спектаклей. С.Образцов и его кукольный театр в Москве.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Выразительные средства декоративно-прикладного искусства. Декоративная композиция.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Симметрия в декоративно-прикладном искусстве.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Форма предмета и его назначение в декоративно-прикладном искусстве.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Развитие фантазии и воображения (11 часов) Развитие у детей желания проявить себя в каком-либо виде творчества.  Общее и различное в разных видах искусства (поэтическое слово, живопись, музыка). Выразительные средства разных видов искусства (звуки, ритм в музыке; слово, ритм в поэзии; линия, пятно, ритм в живописи).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Работа с литературными произведениями. Создание композиций по описанию литературных произведений. Сочинение – условие развития фантазии и воображения.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Выполнение композиций на передачу настрения, впечатлений, полученных от чтения сказки, отрывков литературных произведений, поэзии.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>Формирование представлений об обюъемно-пространственном изображении.Создание коллективных обёмно-пространственных композиций.. Передача характера героя по описани. В тексте.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Тематические композиции – передача праздничного настроения с помощью элементов декоративного украшения. Разработка всевозможных композиций в реальном пространстве класса.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Выполнение коллективной объёмно-пространственнолй композиции.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Бумажная пластика. Художественное конструирование несложных форм предметов.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Стилизация и обобщение. Передача музыкальных, песенных, литературно-сказочных и образцово-цветовых описаний в зрительные образы.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Перенесение реальных предметов в условно-графическое изображение. Плоскостная или глубинно-пространственная композиция.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Восприятие настроений, заложенных в произведениях народного искусства.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Осмысление впечатлений ребенка от услышанного: в музыке, в стихе, в художественном слове и народной речи.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Развитие способности улавливать взаимосвязь между цветом, звуком, движением.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Художественно- образное восприятие изобразительного искусства (6 часов)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Искусство и человек. Развитие представлений о памятниках культуры: Исаакиевский Собор в Санкт-Петербурге, Собор Василия Блаженного в Москве. Художественные музеи как места для хранения произведений искусства.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Формирование представлений о работе над композицией и созданием колорита. Высказывание своих рассуждений о работе, о выразительных средствах и содержания картины.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Мир природы: разнообразие цвета и формы (цветы, насекомые, птицы). Отображениемира природы в искусстве.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Писатель-художник-книга. Декоративное оформление книги (обложка, страница, буквица). Выбор текста для иллюстрирования.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Выразительность народной глиняной игрушки разных регионов России.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Связь и родство изобразительного искусства с другими искусствами: музыкой, театром, литературой, танцем.</w:t>
      </w:r>
    </w:p>
    <w:p w:rsidR="00B05B39" w:rsidRPr="00CA73F9" w:rsidRDefault="00B05B39" w:rsidP="0018038D">
      <w:pPr>
        <w:pStyle w:val="a5"/>
        <w:jc w:val="center"/>
        <w:rPr>
          <w:b/>
          <w:i/>
          <w:noProof/>
          <w:u w:val="single"/>
        </w:rPr>
      </w:pPr>
      <w:r w:rsidRPr="00CA73F9">
        <w:rPr>
          <w:b/>
          <w:i/>
          <w:noProof/>
          <w:u w:val="single"/>
        </w:rPr>
        <w:t>3 класс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I. Развитие дифференцированного зрения: перенос наблюдаемого в художественную форму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1.1. Освоение человеком природного пространства (среды). Знакомство с  разнообразием, красотой и своеобразием природы. 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1.2. Форма, ритм, цвет, композиция, динамика, прос транс тво. Величие природы языком изобразительногоискусства. Природа в разных жанрах изобразительного искусства.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1.3.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Разнообразие природных объектов в творчестве художника: воздушное пространс тво; водное пространство;  земная поверхность; подземный мир (горы, долины, русла рек, озера, моря, поля, леса, создают в природе свой особый рисунок). 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1.4. Ритм и орнамент в природной среде и в искусстве и др. Каждый предмет имеет свое строение (конструкцию). Рассмотри деревья. Рисунок земной поверхности показан на карте или глобусе (суша, возвышенности, моря, реки, океаны и другие).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1.5. Композиционное  размещение предметов на лис те при рисовании с натуры, сознательный выбор формата листа.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1.6. Перспектива как способ передачи пространства на картине с помощью планов. Воздушная перспектива.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1.7. Образы, построенные на контрас те формы, цвета, размера. Глухие и звонкие цвета. Главные и дополнительные цвета.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1.8. Изображение с натуры предметов конструктивной формы. Натюрморт тематический.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1.9. Передача движения. Работа с натуры и по наблюдению: краткие зарисовки (наброски и портрет по наблюдению).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1.10. Передача объёма в живописи и графике.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1.11. Понятие стилизации. Использование приёма с тилизации в создании предметов объемной формы: на примере насекомого, выделяя характерные особенности создать летающий объект.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1.12.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Контраст и нюанс в скульптуре (формы, размера, динамики, настроения, характера, фактуры, материала).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1.13. Передача динамики в объемном изображении — лепка по памяти фигуры человека в движении.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1.14. Лепка объемно-пространственной композиции из одноцветного пластилина или глины с помощью каркаса из проволоки и палочек.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1.15. Создание эскизов архитектурных сооружений с использованием материалов природных форм. В технике рельефа.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1.16. Равновесие в изображении и выразительнос ть формы в декоративном искусстве обобщенность, силуэт.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1.17. Выявление декоративной формы: растительные мотивы искусства.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Кораллы  — одно из чудес подводного мира: бурые, зелёные, жёлтые, малиновые, голубые.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1.18. Рождение художественной формы по мотивам природных наблюдений. «Одежда жителей цветочного города» «Лесные феи».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II. Развитие фантазии и воображения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2.1.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Раскрытие взаимосвязи элементов в композиции (музыкальной, предметной, декоративной.</w:t>
      </w:r>
      <w:proofErr w:type="gramEnd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 Цветовое богатс тво оттенков в живописи. Отображение природы в музыке и поэзии.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2.2. Порождение замысла на основе предложенной темы. Поиск индивидуальной манеры изображения. Смысловая зависимость между форматом и материалом.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2.3. Самостоятельно решать пос 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2.4. Взаимосвязь содержания художественного произведения и иллюстрации.  Связь урока с внеклассным чтением.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2.5. Взаимосвязь содержание литературного произведения с иллюстрацией и шрифтом. Роль и значение буквицы в сказочных и былинных произведениях.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2.7. Изменение пространственной среды в зависимости от ситуации (содержание, звуковое оформление).  Создание необычного сказочного игрового пространс тва (эскиза): решения уголка в классе, на сцене для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проведения художественного события.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Освоение разнообразия форм в архитектуре (путешес твие «исторические походы» в прошлое и будущее, например: в среду, в которой жил писатель-сказочник (время архитектура, страна, декоративное искусство, одежда). 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2.8. Передача настроения в форме. Украшение формы декоративными элементами.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2.9. Знакомство с народными художественными промыслами России в области игрушки, их связью с природой и особеннос тями растительного иживотного мира. Отображение природных мотивов в орнаменте и элементах декоративного украшения игрушек.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2.10. 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III. Восприятие искусства (музейная педагогика)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 ти и восприятия произведений искусства.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Художественная форма произведения изобразительного искусства (общая конструкция произведения: формат, композиция, ритм, динамика, колорит, сюжет).</w:t>
      </w:r>
      <w:proofErr w:type="gramEnd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 Выражение художником своего отношения к изображаемому. Художники: Э. Мане, О.Ренуар, Э. Дега, К. Моне, А. Сислей, Чарушин.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4. Жанры изобразительного искусства: пейзаж, портрет, анималистический, исторический, бытовой, натюрморт, мифологический. 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Русский музей, Эрмитаж (Санкт-Петербург), Музей изобразительного искусства им. А.С. Пушкина (Москва), музей, находящиеся в регионе.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5. Красота и своеобразие произведений народного декоративно-прикладного искусства. Символика в народном прикладном искусстве. Юмор в народном искусстве. Функциональность произведений народного искусства.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 </w:t>
      </w:r>
    </w:p>
    <w:p w:rsidR="00B05B39" w:rsidRPr="00CA73F9" w:rsidRDefault="00B05B39" w:rsidP="0018038D">
      <w:pPr>
        <w:pStyle w:val="a5"/>
        <w:jc w:val="center"/>
        <w:rPr>
          <w:b/>
          <w:i/>
          <w:noProof/>
          <w:u w:val="single"/>
        </w:rPr>
      </w:pPr>
      <w:r w:rsidRPr="00CA73F9">
        <w:rPr>
          <w:b/>
          <w:i/>
          <w:noProof/>
          <w:u w:val="single"/>
        </w:rPr>
        <w:t>4 класс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I. Развитие дифференцированного зрения: перенос наблюдаемого в художественную форму Художник — творец и природа. Искусство в окружающей  предметно-пространственной среде.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Развитие пространственного ощущения мира (многомерность историческая, культурная, национальная, географическая): архитектура, быт, народное искусство. 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1.1. Первоосновой для создания художником произведения искусства выступают впечатления от природы, которая покоряет его многообразием состояний, форм, цвета, звуков, ароматов, ритмов, игры света и тени.Развитие представления о пространс тве окружающего мира: природное пространство разных народов: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Север (снежные просторы, океан), Вос ток (пустыни, пески, сады), Закавказье (горы, леса, озера), средняя полоса России (равнины, реки, поля, леса) и др. 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1.2. Развивать представление об особенностях окружающей природной среды и их влиянии на представления каждого народа об устройстве мира — мироздании: красоте, добре, чести и справедливости. Формировать представление о красоте и величии природы в большом и малом. Связь былин, сказаний, сказок песен, танцев с природным окружением.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1.3. Освоение разными народами своего природного пространства. Зависимость архитектуры, одежды, утвари от климатических условий. Развитие понимания того, что каждый народ живёт в своём природном пространстве, которые отличаются  разнообразием природных ландшафтов (рельеф местности), климатом, флорой и фауной.  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1.4. Организация и проведение работ по памяти или по наблюдению на темы по выбору: развитие представлений о композиции на основе кругового распределения фигур в пространстве.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Использование в работе способов, приемов,  средств художественной выразительности: композиция, манера письма, колорит, ритм, формат, сюжет. </w:t>
      </w:r>
      <w:proofErr w:type="gramEnd"/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1.5. Содержание и художественный образ в произведениях разных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художников в разных видах искусства (изобразительное искусство, архитектура, декоративно-прикладное искусство, литература и  музыка) помогают понять, как каждый народ воспринимают природу и выстраивают с ней отношения. Народная архитектура в природной среде.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1.6. Пространс твенные отношения между предметами в открытом пространстве с учетом единой точки зрения и воздушной перспективы. Формирование понятия об ахроматической и хроматической гамме.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1.7. Сюжетно-смысловая компоновка фигур с учетом организации плоскости рисунка как единого образа. Передача индивидуальной характеристики персонажей через их внешнее сюжетно-смысловые атрибуты. Развитие стремления самостоятельно решать творческие задачи в работе над произведением.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1.8. Знакомство с пропорциями тела человека. Передача характерных особенностей модели (формы головы, частей лица, прически, одежды, фактуры и окраски) графическими средствами (наброски, зарисовки, на передачу характерной формы и характера человека) Изображение человека по наблюдению. 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1.9. Рисование с натуры одного предмета (домашней утвари разных народнос тей) в разной цветовой гамме: передача окраски предметов хроматическими цветами; передача окраски предметов с помощью тональных отношениями (черно-белое изображение).  Передача на плоскости в объеме характерных особенностей предмета, его пропорций,  конструкции, масштаба деталей, выразительности формы.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1.10. Знакомство с песенным фольклором, сказками и былинами разных народов. Обращать внимание на описание в сказках характеров героев, природного и бытового пространства.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1.11.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Коллективные исследования по материалам народной архитектуры, условий жизни, занятий, народного творчества разных народов (казахи, горцы, китайцы, русские, др.).</w:t>
      </w:r>
      <w:proofErr w:type="gramEnd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 Общее и отличие одного народа от другого, в чем это проявляется и причины этого отличия.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1.12. Знакомство с народными праздниками. Оформление и разыгрывание народных праздников, обрядов, соответствующих временам года и сезонным работам.  Лепка из глины или пластилина, коллективная многофигурная композиция: «Праздник в деревне, ауле», «Праздник дракона» и др. Лепка человека в национальном костюме, за определенным видом деятельности.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1.13. Пропорции человека. Лепка в глине или пластилине. Связь костюма с регионом и головного убора климатическими условиями.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1.14.  Литературно-сказочные сюжеты в изобразительном творчестве.  Создание объемно-пространственной композиции по мотивам народной архитектуры в природной среде по описанию в народной сказке.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1.15. Декоративное украшение и убранство народной архитектуры (изба, хата, хижина, сакля, юрта, и др.). Узорная резьба  наличников, причелин, крыльца и ворот избы. Формирование представлений о том, что по украшению дома можно судить о его хозяине.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1.16. Симметрия и асимметрия в природе и декоративно-прикладном искусстве. Передача на плоскости и в объеме характерных особенностей предмета с учетом его пропорций и конструкции, масштаба деталей,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выразительнос ти изображений. Отображение флоры и фауны своего региона в орнаменте каждого народа.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1.17.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Изображение замкнутого прос транства Предс тавление о трехмерном пространстве помещения и его изображения на плоскости (три измерения: длина, высота, глубина (ширина).</w:t>
      </w:r>
      <w:proofErr w:type="gramEnd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 Формирование представлений о внутреннем убранстве народного жилища, в котором отразились представления народа об устройстве мира (мироздании) и красоте. Предметы интерьера (домашняя утварь, мебель и другие) их форма, украшение, материал, из которого они изготовлены, могут многое поведать о жизни народа: об окружающей природе (растительном и животном мире).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II. Развитие фантазии и воображения  Введение учащихся в мир фантазии, воображаемое пространство разных народов. Освоение сюжетного разнообразия сказок, чудотворной силы, используемых народами в сказках; отражение в сказке жизни народа, особенностей трудовой деятельности; характера флоры и фауны окружающей природы.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2.1. Самостоятельное вычленение творческой задачи. Родной язык, звучащее слово. Раскрытие понятия об устном народном творчестве и литературной сказке. Связь уроков изобразительного искусства с историей нашей Родины.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2.2. Творческие работы по воображению и представлению на обозначенные исторические темы, созвучные с предметами истории, литературы, внеклассного чтения.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2.3. Выражение исторического времени в литературе, поэзии, театре через отражение среды, его отображение изобразительном искусстве.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2.4. Формирование представления о композиции без конкретного изображения (абстрактная композиция). Передача в композиции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настроения, динамики, колорита, исторического времени.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2.5. «Путешествия» на «машине времени» (перемещение в другие Миры, эпохи прошлого и будущего, космические путешествия, в том числе  «музыкальные»).  Лепка по подсказке с соблюдением основной технологии и раскраска. Развивать умение быстро переключаться с одного вида деятельнос ти на другую.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2.6. Изучение особеннос тей формы народных игрушек, взаимодействия: материала, пластики, характера, украшения в народной игрушке. Отображение характера традициионной игрушки в современной декоративно-прикладной игрушке.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2.7. Проведение исследовательских работ по выявлению существовавших ранее промыслов и ремесел в близлежащих областях и населенных пунктах. Особеннос ти традиционного декоративно-прикладного искусства у разных народов. Происхождение народного искусства, его изначальная прикладная функция. Зависимостьнародного искусства от особенностей местности, климата, культурных традиций, национальных особенностей.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2.8. Символика народного орнамента узоры народного орнамента. Как через орнамент можно рассказать о жизни людей, которые его создали: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как они предс тавляли себе мир вокруг, в каких природных условиях жили и даже чем занимались.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2.9. Форма изделий определялась их прикладной функцией. У каждого промысла была своя, только ему присущая технология изготовления вещи. Поэтому каждый народный промысел самобытен. Народные промыслы  — часть декоративно-прикладного искусства. Художник-прикладник создаёт вещи для жизни  — красивые (декоративные) и удобные (то есть имеющие практическое — прикладное — значение).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2.10. Подготовка одного большого художественного события на темы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сказок или такие темы, как:  «Жизнь на Земле через 1000 лет».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>«Космическая музыка».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2.11. Народные промыслы в области художественной росписи. Отображение в декоре элементов окружающей природы.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III. Художественно-образное восприятие произведений изобразительного искусства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3.1. Композиция и сюжет в изобразительном и декоративно-прикладном искусстве: живопись, графика, роспись (ритм, динамика цветовая гармония, смысловой композиционный центр).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3.2. Народные художественные промыслы в области игрушки (дымковская, филимоновская, богородская, семеновская) росписи (жостово, городец, хохлома). Работая над игрушкой, мастера создают разные образы. Проведение исследований на темы: какие народные игрушки изготавливались там, вы живёте. Какие природные материалы мас тера использовали в их изготовлении? Украшались ли игрушки росписью? Продолжаются ли сегодня традиции народного промысла?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3.3. Особенности и своеобразие формы народной архитектуры, ее зависимость от климатических и природных условий региона. Народная архитектура: форма, декоративное украшение.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3.4. Легенды и мифы в изобразительном искусстве. Сюжетный и мифологический жанры. Сакральное искусство разных народов. Нравственный смысл народного искусства.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3.5.Анималистический жанр. Передача повадок и характера животных в произведениях живописи, графики и скульптуры, росписи, декоративно-прикладном искусстве. Отражение в них формы, характера движений, динами, смылового содержания.  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3.6. </w:t>
      </w:r>
      <w:proofErr w:type="gramStart"/>
      <w:r w:rsidRPr="0018038D">
        <w:rPr>
          <w:rFonts w:ascii="Times New Roman" w:hAnsi="Times New Roman" w:cs="Times New Roman"/>
          <w:noProof/>
          <w:sz w:val="24"/>
          <w:szCs w:val="24"/>
        </w:rPr>
        <w:t>Изображения человека в разных видах изобразительного искусства: живописи, графике, скульптуре, декоративно-прикладном искусстве (Фаворский, Кустодиев, Репин, Коненков, Суриков, Васнецов, Нестеров и др.).</w:t>
      </w:r>
      <w:proofErr w:type="gramEnd"/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 Своеобразие формы, пластики, динамики, характера и манеры изображения каждого художника.</w:t>
      </w:r>
    </w:p>
    <w:p w:rsidR="00B05B39" w:rsidRPr="0018038D" w:rsidRDefault="00B05B39" w:rsidP="00CA73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038D" w:rsidRDefault="0018038D" w:rsidP="00CA73F9">
      <w:pPr>
        <w:pStyle w:val="a5"/>
        <w:rPr>
          <w:b/>
        </w:rPr>
      </w:pPr>
    </w:p>
    <w:p w:rsidR="0018038D" w:rsidRDefault="0018038D" w:rsidP="00CA73F9">
      <w:pPr>
        <w:pStyle w:val="a5"/>
        <w:rPr>
          <w:b/>
        </w:rPr>
      </w:pPr>
    </w:p>
    <w:p w:rsidR="00B05B39" w:rsidRPr="0018038D" w:rsidRDefault="0018038D" w:rsidP="0018038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8038D">
        <w:rPr>
          <w:rFonts w:ascii="Times New Roman" w:hAnsi="Times New Roman" w:cs="Times New Roman"/>
          <w:b/>
          <w:sz w:val="24"/>
          <w:szCs w:val="24"/>
        </w:rPr>
        <w:t xml:space="preserve">6. Личностные, </w:t>
      </w:r>
      <w:proofErr w:type="spellStart"/>
      <w:r w:rsidRPr="0018038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038D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предмета «Изобразительное искусство»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18038D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Личностные результаты освоения основной образовательной программы по изобразительному искусству: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1) формирование понятия и представления о национальной культуре, о вкладе своего народа в культурное и художественное наследие мира;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2) формирование интереса и уважительного отношения к культурам разных народов, иному мнению, истории и культуре других народов;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noProof/>
          <w:sz w:val="24"/>
          <w:szCs w:val="24"/>
        </w:rPr>
      </w:pPr>
      <w:r w:rsidRPr="0018038D">
        <w:rPr>
          <w:rFonts w:ascii="Times New Roman" w:hAnsi="Times New Roman" w:cs="Times New Roman"/>
          <w:noProof/>
          <w:sz w:val="24"/>
          <w:szCs w:val="24"/>
        </w:rPr>
        <w:t xml:space="preserve">3) развитие творческого потенциала ребенка, активизация воображения и фантазии;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4) развитие этических чувств и эстетических потребностей, эмоционально-чувственного восприятия окружающего мира природы и произведений искусства;  пробуждение и обогащение чувств ребенка, сенсорных способностей детей;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5) воспитание интереса  детей  к самостоятельной творческой деятельности;  развитие желания привносить в окружающую действительность красоту;  развитие навыков сотрудничества в художественной деятельности.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38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8038D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по изобразительному искусству: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1) 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2) 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3)  развитие сознательного подхода к восприятию эстетического в действительности и искусстве, а также к собственной творческой деятельности;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4) 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 накапливать знания и представления о разных видах искусства и их взаимосвязи;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5)  формирование способности сравнивать, анализировать, обобщать и переносить информацию с одного вида художественной деятельности на другой  (с одного искусства на другое); формировать умение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накапливать знания и развивать представления об искусстве и его истории; воспитание умения и готовности слушать собеседника и вести;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6)  развитие пространственного  восприятия мира; формирование понятия о природном пространстве и среде разных народов;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7)  развитие интереса к искусству разных стран и народов;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8) 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9)  освоение выразительных особенностей языка разных искусств; развитие интереса к различным видам искусства;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lastRenderedPageBreak/>
        <w:t xml:space="preserve">10) формирование у детей целостного, гармоничного восприятия мира, воспитание  эмоциональной отзывчивости и культуры восприятия произведений профессионального и народного искусства; 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11) воспитание нравственных и эстетических чувств; любви к народной природе, своему народу, к многонациональной культуре;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 Предметные результаты освоения основной образовательной программы начального общего образования по  изобразительному искусству должны отражать: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1)  формирование устойчивого интереса к изобразительному творчеству;  способность воспринимать, понимать, переживать и ценить произведения изобразительного и других видов искусства;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2)  индивидуальное чувство формы и цвета в изобразительном искусстве, сознательное использование цвета и формы в творческих работах;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3)  развитость  коммуникативного и  художественно-образного мышления детей в условиях </w:t>
      </w:r>
      <w:proofErr w:type="spellStart"/>
      <w:r w:rsidRPr="0018038D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18038D">
        <w:rPr>
          <w:rFonts w:ascii="Times New Roman" w:hAnsi="Times New Roman" w:cs="Times New Roman"/>
          <w:sz w:val="24"/>
          <w:szCs w:val="24"/>
        </w:rPr>
        <w:t xml:space="preserve"> воспитания;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4)  проявление эмоциональной отзывчивости, развитие фантазии и воображения детей;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5)  использование в собственных творческих работах цветовых фантазий, форм, объемов, ритмов, композиционных решений и образов;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6)  </w:t>
      </w:r>
      <w:proofErr w:type="spellStart"/>
      <w:r w:rsidRPr="0018038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038D">
        <w:rPr>
          <w:rFonts w:ascii="Times New Roman" w:hAnsi="Times New Roman" w:cs="Times New Roman"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 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7) 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 </w:t>
      </w:r>
    </w:p>
    <w:p w:rsidR="00B05B39" w:rsidRPr="0018038D" w:rsidRDefault="00B05B39" w:rsidP="001803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8038D">
        <w:rPr>
          <w:rFonts w:ascii="Times New Roman" w:hAnsi="Times New Roman" w:cs="Times New Roman"/>
          <w:sz w:val="24"/>
          <w:szCs w:val="24"/>
        </w:rPr>
        <w:t xml:space="preserve">8)  нравственные, эстетические, этические, общечеловеческие, культурологические, духовные аспекты воспитания на уроках изобразительного искусства. </w:t>
      </w:r>
    </w:p>
    <w:p w:rsidR="00B05B39" w:rsidRDefault="00B05B39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Default="00593F85" w:rsidP="00CA73F9">
      <w:pPr>
        <w:pStyle w:val="a5"/>
      </w:pPr>
    </w:p>
    <w:p w:rsidR="00593F85" w:rsidRPr="00CA73F9" w:rsidRDefault="00593F85" w:rsidP="00CA73F9">
      <w:pPr>
        <w:pStyle w:val="a5"/>
      </w:pP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93F85">
        <w:rPr>
          <w:rFonts w:ascii="Times New Roman" w:hAnsi="Times New Roman" w:cs="Times New Roman"/>
          <w:b/>
          <w:sz w:val="24"/>
          <w:szCs w:val="24"/>
        </w:rPr>
        <w:lastRenderedPageBreak/>
        <w:t>7. Примерное тематическое планирование с определением основных видов деятельности обучающихся.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Количество часов в неделю: 1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Годовое количество часов: 34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Реквизиты программы: «Изобразительное искусство», автор Савенкова Л.Г.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 xml:space="preserve">Программа четырехлетней начальной школы «Начальная школа 21 века» - М.: </w:t>
      </w:r>
      <w:proofErr w:type="spellStart"/>
      <w:r w:rsidRPr="00593F8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93F85">
        <w:rPr>
          <w:rFonts w:ascii="Times New Roman" w:hAnsi="Times New Roman" w:cs="Times New Roman"/>
          <w:sz w:val="24"/>
          <w:szCs w:val="24"/>
        </w:rPr>
        <w:t xml:space="preserve"> – Граф, 2012 год. – 144 с.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УМК учащихся: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 xml:space="preserve">1. Савенкова Л.Г. Учебник  «Изобразительное искусство», 4 класс / Савенкова Л.Г. – М.: </w:t>
      </w:r>
      <w:proofErr w:type="spellStart"/>
      <w:r w:rsidRPr="00593F8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93F85">
        <w:rPr>
          <w:rFonts w:ascii="Times New Roman" w:hAnsi="Times New Roman" w:cs="Times New Roman"/>
          <w:sz w:val="24"/>
          <w:szCs w:val="24"/>
        </w:rPr>
        <w:t xml:space="preserve"> – Граф, 2013 год.</w:t>
      </w:r>
    </w:p>
    <w:p w:rsidR="0018038D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УМК учителя:</w:t>
      </w:r>
    </w:p>
    <w:p w:rsidR="00B05B39" w:rsidRPr="00593F85" w:rsidRDefault="0018038D" w:rsidP="00593F85">
      <w:pPr>
        <w:pStyle w:val="a5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sz w:val="24"/>
          <w:szCs w:val="24"/>
        </w:rPr>
        <w:t>1. Савенкова Л.Г. Учебник</w:t>
      </w:r>
      <w:r w:rsidR="00593F85" w:rsidRPr="00593F85">
        <w:rPr>
          <w:rFonts w:ascii="Times New Roman" w:hAnsi="Times New Roman" w:cs="Times New Roman"/>
          <w:sz w:val="24"/>
          <w:szCs w:val="24"/>
        </w:rPr>
        <w:t xml:space="preserve">  «Изобразительное искусство», 4</w:t>
      </w:r>
      <w:r w:rsidRPr="00593F85">
        <w:rPr>
          <w:rFonts w:ascii="Times New Roman" w:hAnsi="Times New Roman" w:cs="Times New Roman"/>
          <w:sz w:val="24"/>
          <w:szCs w:val="24"/>
        </w:rPr>
        <w:t xml:space="preserve"> класс / Савенкова</w:t>
      </w:r>
      <w:r w:rsidR="00593F85" w:rsidRPr="00593F85">
        <w:rPr>
          <w:rFonts w:ascii="Times New Roman" w:hAnsi="Times New Roman" w:cs="Times New Roman"/>
          <w:sz w:val="24"/>
          <w:szCs w:val="24"/>
        </w:rPr>
        <w:t xml:space="preserve"> Л.Г. – М.: </w:t>
      </w:r>
      <w:proofErr w:type="spellStart"/>
      <w:r w:rsidR="00593F85" w:rsidRPr="00593F8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93F85" w:rsidRPr="00593F85">
        <w:rPr>
          <w:rFonts w:ascii="Times New Roman" w:hAnsi="Times New Roman" w:cs="Times New Roman"/>
          <w:sz w:val="24"/>
          <w:szCs w:val="24"/>
        </w:rPr>
        <w:t xml:space="preserve"> – Граф, 2013</w:t>
      </w:r>
      <w:r w:rsidRPr="00593F85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9601" w:type="dxa"/>
        <w:tblLayout w:type="fixed"/>
        <w:tblLook w:val="04A0" w:firstRow="1" w:lastRow="0" w:firstColumn="1" w:lastColumn="0" w:noHBand="0" w:noVBand="1"/>
      </w:tblPr>
      <w:tblGrid>
        <w:gridCol w:w="393"/>
        <w:gridCol w:w="1280"/>
        <w:gridCol w:w="1564"/>
        <w:gridCol w:w="426"/>
        <w:gridCol w:w="556"/>
        <w:gridCol w:w="2126"/>
        <w:gridCol w:w="2127"/>
        <w:gridCol w:w="425"/>
        <w:gridCol w:w="704"/>
      </w:tblGrid>
      <w:tr w:rsidR="006A20FB" w:rsidTr="007F5D74">
        <w:trPr>
          <w:trHeight w:val="145"/>
        </w:trPr>
        <w:tc>
          <w:tcPr>
            <w:tcW w:w="393" w:type="dxa"/>
            <w:vMerge w:val="restart"/>
          </w:tcPr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sz w:val="20"/>
                <w:szCs w:val="20"/>
              </w:rPr>
              <w:t xml:space="preserve">№ </w:t>
            </w:r>
            <w:proofErr w:type="gramStart"/>
            <w:r w:rsidRPr="00593F85">
              <w:rPr>
                <w:sz w:val="20"/>
                <w:szCs w:val="20"/>
              </w:rPr>
              <w:t>п</w:t>
            </w:r>
            <w:proofErr w:type="gramEnd"/>
            <w:r w:rsidRPr="00593F85">
              <w:rPr>
                <w:sz w:val="20"/>
                <w:szCs w:val="20"/>
              </w:rPr>
              <w:t>/п</w:t>
            </w:r>
          </w:p>
        </w:tc>
        <w:tc>
          <w:tcPr>
            <w:tcW w:w="1280" w:type="dxa"/>
            <w:vMerge w:val="restart"/>
          </w:tcPr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t>Наиме</w:t>
            </w: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softHyphen/>
              <w:t>нование раздела</w:t>
            </w: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t>про</w:t>
            </w: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softHyphen/>
              <w:t>граммы</w:t>
            </w:r>
          </w:p>
        </w:tc>
        <w:tc>
          <w:tcPr>
            <w:tcW w:w="1564" w:type="dxa"/>
            <w:vMerge w:val="restart"/>
          </w:tcPr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rStyle w:val="FontStyle12"/>
                <w:b/>
              </w:rPr>
              <w:t>Тема урока</w:t>
            </w:r>
          </w:p>
        </w:tc>
        <w:tc>
          <w:tcPr>
            <w:tcW w:w="426" w:type="dxa"/>
            <w:vMerge w:val="restart"/>
          </w:tcPr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t>Ко</w:t>
            </w: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softHyphen/>
              <w:t>личе</w:t>
            </w:r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softHyphen/>
              <w:t>ство часов</w:t>
            </w:r>
          </w:p>
        </w:tc>
        <w:tc>
          <w:tcPr>
            <w:tcW w:w="556" w:type="dxa"/>
            <w:vMerge w:val="restart"/>
          </w:tcPr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</w:p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  <w:r w:rsidRPr="00593F85">
              <w:rPr>
                <w:rStyle w:val="FontStyle12"/>
                <w:b/>
              </w:rPr>
              <w:t>Дата</w:t>
            </w:r>
          </w:p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  <w:r w:rsidRPr="00593F85">
              <w:rPr>
                <w:rStyle w:val="FontStyle12"/>
                <w:b/>
              </w:rPr>
              <w:t>прове</w:t>
            </w:r>
            <w:r w:rsidRPr="00593F85">
              <w:rPr>
                <w:rStyle w:val="FontStyle12"/>
                <w:b/>
              </w:rPr>
              <w:softHyphen/>
              <w:t>дения</w:t>
            </w: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</w:p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  <w:r w:rsidRPr="00593F85">
              <w:rPr>
                <w:rStyle w:val="FontStyle12"/>
                <w:b/>
              </w:rPr>
              <w:t>Примечание</w:t>
            </w: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t>Лаборатор</w:t>
            </w:r>
            <w:proofErr w:type="spellEnd"/>
          </w:p>
          <w:p w:rsidR="006A20FB" w:rsidRPr="00593F85" w:rsidRDefault="006A20FB" w:rsidP="00593F85">
            <w:pPr>
              <w:pStyle w:val="a5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3F85">
              <w:rPr>
                <w:rFonts w:eastAsia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</w:tcPr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</w:p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  <w:r w:rsidRPr="00593F85">
              <w:rPr>
                <w:rStyle w:val="FontStyle12"/>
                <w:b/>
              </w:rPr>
              <w:t>Вид</w:t>
            </w:r>
          </w:p>
          <w:p w:rsidR="006A20FB" w:rsidRPr="00593F85" w:rsidRDefault="006A20FB" w:rsidP="00593F85">
            <w:pPr>
              <w:pStyle w:val="a5"/>
              <w:rPr>
                <w:rStyle w:val="FontStyle12"/>
                <w:b/>
              </w:rPr>
            </w:pPr>
            <w:r w:rsidRPr="00593F85">
              <w:rPr>
                <w:rStyle w:val="FontStyle12"/>
                <w:b/>
              </w:rPr>
              <w:t>контроля</w:t>
            </w:r>
          </w:p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</w:p>
        </w:tc>
      </w:tr>
      <w:tr w:rsidR="006A20FB" w:rsidTr="007F5D74">
        <w:trPr>
          <w:trHeight w:val="145"/>
        </w:trPr>
        <w:tc>
          <w:tcPr>
            <w:tcW w:w="393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280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426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556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rStyle w:val="FontStyle12"/>
                <w:b/>
              </w:rPr>
              <w:t>Элементы содержания урока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  <w:rPr>
                <w:sz w:val="20"/>
                <w:szCs w:val="20"/>
              </w:rPr>
            </w:pPr>
            <w:r w:rsidRPr="00593F85">
              <w:rPr>
                <w:rStyle w:val="FontStyle12"/>
                <w:b/>
              </w:rPr>
              <w:t>Требования к уровню подготовленности учащихся</w:t>
            </w:r>
            <w:r w:rsidR="00085286">
              <w:rPr>
                <w:rStyle w:val="FontStyle12"/>
                <w:b/>
              </w:rPr>
              <w:t>. Характеристика деятельности учащихся</w:t>
            </w:r>
            <w:bookmarkStart w:id="0" w:name="_GoBack"/>
            <w:bookmarkEnd w:id="0"/>
          </w:p>
        </w:tc>
        <w:tc>
          <w:tcPr>
            <w:tcW w:w="425" w:type="dxa"/>
            <w:vMerge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  <w:vMerge/>
          </w:tcPr>
          <w:p w:rsidR="006A20FB" w:rsidRPr="00593F85" w:rsidRDefault="006A20FB" w:rsidP="00593F85">
            <w:pPr>
              <w:pStyle w:val="a5"/>
            </w:pPr>
          </w:p>
        </w:tc>
      </w:tr>
      <w:tr w:rsidR="006A20FB" w:rsidTr="007F5D74">
        <w:trPr>
          <w:trHeight w:val="257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Развитие дифференцированного зрения: перенос наблюдаемого в художественную форму  (</w:t>
            </w:r>
            <w:proofErr w:type="gramStart"/>
            <w:r w:rsidRPr="00593F85">
              <w:t>изо</w:t>
            </w:r>
            <w:proofErr w:type="gramEnd"/>
            <w:r w:rsidRPr="00593F85">
              <w:t xml:space="preserve"> и окружающий мир)</w:t>
            </w: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Графические зарисовки, пленэрные работы. Изображение с натуры природных объектов с использованием основных средств выразительности графики: линии, штриха, пятна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Развитие представлений о пространстве окружающего мира – природном пространстве разных народов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Выполнять графические зарисовки, этюды. Понимать, что такое пространственное окружение. Запечатлевать уголки природы в пейзаже с помощью разных графических материалов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Создание многофигурных композиций по мотивам былин, сказаний и мифов. Проведение коллективных исследований по былинам и сказкам мира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Развивать понятия об особенностях окружающей природы. Формировать  представление о красоте и величии природы в большом и малом.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Понимать и представлять природные пространства разных народов. Выполнять зарисовки, этюды, живописные и графические работы разными техниками и материалами.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3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Архитектура разных </w:t>
            </w:r>
            <w:r w:rsidRPr="00593F85">
              <w:lastRenderedPageBreak/>
              <w:t xml:space="preserve">народов. Изображение музыки природы с помощью нужной цветовой гаммы. Колорит – средство выразительности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искусства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Освоение разными народами своего </w:t>
            </w:r>
            <w:r w:rsidRPr="00593F85">
              <w:lastRenderedPageBreak/>
              <w:t>природного пространства.  Развитие понимания того, что каждый народ живет в своем природном пространстве.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 xml:space="preserve">Осваивать и понимать </w:t>
            </w:r>
            <w:r w:rsidRPr="00593F85">
              <w:lastRenderedPageBreak/>
              <w:t>особенности народной архитектуры разных регионов. Участвовать в обсуждении тем, связанных с ролью искусства в жизни общества. Создавать пейзаж с архитектурными сооружениями в технике графики.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4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proofErr w:type="spellStart"/>
            <w:r w:rsidRPr="00593F85">
              <w:t>Самост</w:t>
            </w:r>
            <w:proofErr w:type="spellEnd"/>
            <w:r w:rsidRPr="00593F85">
              <w:t>. работа: нахождение мотивов изображения, материалов для выполнения композиции. Создание образа своего дома, его гармоничное вписывание в родной пейзаж.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Организация или проведение работ по памяти или наблюдению на темы по выбору: развитие представлений о композиции на основе кругового распределения фигур.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Использовать в обсуждении свои представления об искусстве и его роли в жизни общества. Передавать с помощью цвета нужное настроение, музыку своей родной природы. Создавать проект своего дома в природной среде. Передавать цветом настроение в работе.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</w:p>
        </w:tc>
      </w:tr>
      <w:tr w:rsidR="006A20FB" w:rsidTr="007F5D74">
        <w:trPr>
          <w:trHeight w:val="257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5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Сходство и различие картин, произведений декоративно-прикладного искусства разных художников.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Сравнение </w:t>
            </w:r>
            <w:proofErr w:type="spellStart"/>
            <w:r w:rsidRPr="00593F85">
              <w:t>худож</w:t>
            </w:r>
            <w:proofErr w:type="spellEnd"/>
            <w:r w:rsidRPr="00593F85">
              <w:t xml:space="preserve">. образов в произведениях разных видов искусства для понимания </w:t>
            </w:r>
            <w:proofErr w:type="spellStart"/>
            <w:r w:rsidRPr="00593F85">
              <w:t>того</w:t>
            </w:r>
            <w:proofErr w:type="gramStart"/>
            <w:r w:rsidRPr="00593F85">
              <w:t>,к</w:t>
            </w:r>
            <w:proofErr w:type="gramEnd"/>
            <w:r w:rsidRPr="00593F85">
              <w:t>ак</w:t>
            </w:r>
            <w:proofErr w:type="spellEnd"/>
            <w:r w:rsidRPr="00593F85">
              <w:t xml:space="preserve"> каждый народ воспринимает природу и выстраивает с ней отношения.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Овладевать навыками определения сюжета, содержания, графических материалов, выразит</w:t>
            </w:r>
            <w:proofErr w:type="gramStart"/>
            <w:r w:rsidRPr="00593F85">
              <w:t>.</w:t>
            </w:r>
            <w:proofErr w:type="gramEnd"/>
            <w:r w:rsidRPr="00593F85">
              <w:t xml:space="preserve"> </w:t>
            </w:r>
            <w:proofErr w:type="gramStart"/>
            <w:r w:rsidRPr="00593F85">
              <w:t>с</w:t>
            </w:r>
            <w:proofErr w:type="gramEnd"/>
            <w:r w:rsidRPr="00593F85">
              <w:t>редств художника. Передавать цветом настроение в работе.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6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Пейзажные и сюжетные композиции. Передача художником своего впечатления </w:t>
            </w:r>
            <w:proofErr w:type="gramStart"/>
            <w:r w:rsidRPr="00593F85">
              <w:t>от</w:t>
            </w:r>
            <w:proofErr w:type="gramEnd"/>
            <w:r w:rsidRPr="00593F85">
              <w:t xml:space="preserve"> увиденного. Создание работ по материалам </w:t>
            </w:r>
            <w:r w:rsidRPr="00593F85">
              <w:lastRenderedPageBreak/>
              <w:t>наблюдений и зарисовок «цветущий луг», «Перед грозой».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Формирование представлений об ахроматической и хроматической гамме.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Создавать свои «Путевые зарисовки». Передавать воздушную перспективу,1,2 и 3  планы, пространственные отношения между предметами.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7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Сюжетная композиция и смысловые взаимоотношения изображаемых предметов и объектов на картине (базары, причалы, площади). Работа с репродукциями картин в электронном виде.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Сюжетн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смысловая компоновка фигур с учетом организации плоскости рисунка как единого образа. Развитие у учащихся стремления </w:t>
            </w:r>
            <w:proofErr w:type="spellStart"/>
            <w:r w:rsidRPr="00593F85">
              <w:t>самост</w:t>
            </w:r>
            <w:proofErr w:type="spellEnd"/>
            <w:r w:rsidRPr="00593F85">
              <w:t>. решать творческие задачи.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Создавать сюжетные композиции, передавать в работе цветом, линиями смысловые связи между объектами. Использовать контраст для усиления эмоционально-образного звучания работы, отделять главное </w:t>
            </w:r>
            <w:proofErr w:type="gramStart"/>
            <w:r w:rsidRPr="00593F85">
              <w:t>от</w:t>
            </w:r>
            <w:proofErr w:type="gramEnd"/>
            <w:r w:rsidRPr="00593F85">
              <w:t xml:space="preserve"> второстепенного.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8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Знакомство с основными пропорциями человека, освоение особенностей изображения человека в движении.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Знакомство с основными пропорциями  тела человека. Использование графических средств в набросках и зарисовках. Изображение человека по наблюдению.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Находить нужный формат, выделять композиционный центр. Выполнять наброски с фигур одноклассников. Контролировать и устранять недочеты в работе.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57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9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Составление натюрморта из предметов  ближайшего окружения с определением связи этих предметов с конкретным народом. Передача объема предметов: соблюдение соотношения целого и частей.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Рисование с натуры предмета в разной цветовой гамме. Передача на плоскости особенностей предмета, его пропорций, конструкции, масштаба, деталей, выразительности формы.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Составлять тематический натюрморт из бытовых предметов. Передавать  в нем смысловую зависимость между предметами и их принадлежность к конкретному народу. Выполнять наброски и зарисовки с предметов разной формы.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10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Создание коллективной объемно-пространстве</w:t>
            </w:r>
            <w:r w:rsidRPr="00593F85">
              <w:lastRenderedPageBreak/>
              <w:t>нной композиции: «Посиделки». Знакомство с колыбельными песнями разных народов.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Знакомство с песенным фольклором, сказками и </w:t>
            </w:r>
            <w:r w:rsidRPr="00593F85">
              <w:lastRenderedPageBreak/>
              <w:t>былинами разных народов. Описание в сказках характера героев, природного и бытового пространства.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 xml:space="preserve">Показывать умение работать в коллективе в условиях </w:t>
            </w:r>
            <w:r w:rsidRPr="00593F85">
              <w:lastRenderedPageBreak/>
              <w:t xml:space="preserve">сотворчества. Передавать в рисунке настроение, колорит мелодии. 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11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Исследование: изучение традиций народа. Тема композиции «Чайная церемония в Китае». Использование книг, энциклопедий, видеоматериалов. Создание декоративных композиций по результатам исследования. Гуашь, акварель, белила.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Коллективные исследования: знакомство с народной архитектурой, изучение условий жизни и занятий разных народов, их народное творчество.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Передавать в композиции смысловую связь объектов изображения, индивидуальную характеристику персонажа. Самостоятельно решать  творческие задачи при работе над композицией.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57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12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Работа с литературой: народные традиции в сказках. Создание небольших этюдов в лепке по мотивам народных сказок. 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Знакомство с народными праздниками, их оформление и разыгрывание. Лепка из глины или пластилина коллективной многофигурной композиции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Работа в объеме и пространстве. Создавать  небольшие этюды. Находить общие для разных народов интонации, мотивы, настроения.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13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Лепка из глины или пластилина фигуры человека в национальном костюме, занятого определенным видом деятельности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Пропорции человека и их отображение в объеме. Лепка в глине или пластилине. Связь костюма с региональными традициями.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Работать с моделью: выполнять наброски, зарисовки на передачу  позы и характера человека. Лепить человека по наблюдению.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14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Создание коллективной объемн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пространственной композиции в природном пространстве по мотивам народной сказки или былины. Применение техники бумажной пластики. Смятая бумага, клей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Литературно-сказочные сюжеты в </w:t>
            </w:r>
            <w:proofErr w:type="spellStart"/>
            <w:r w:rsidRPr="00593F85">
              <w:t>изобр</w:t>
            </w:r>
            <w:proofErr w:type="spellEnd"/>
            <w:r w:rsidRPr="00593F85">
              <w:t>. творчестве. Создание коллективной объемн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пространственной композиции в природном пространстве по мотивам народной сказки или былины с использованием народной архитектуры в природной среде.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Работать по памяти и наблюдению. Создавать объемно-пространственные композиции с учетом кругового распределения фигур в пространстве. Уметь грамотно перемещать детали композиции с учетом ее темы и рельефа.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15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Разработка фрагмента узора и его трафарета по предложенной теме для печатания в 2 цвета. Эскизы рельефных украшений. Создание коллективной композиции в технике аппликации на листе бумаги  большого формата «Деревенская улица»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Декоративное убранство жилищ народной архитектуры. Узорная резьба Наличников, крыльца, ворот.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Декоративно-прикладная деятельность. Иметь представление  о народном декоративном орнаменте</w:t>
            </w:r>
            <w:proofErr w:type="gramStart"/>
            <w:r w:rsidRPr="00593F85">
              <w:t xml:space="preserve">., </w:t>
            </w:r>
            <w:proofErr w:type="gramEnd"/>
            <w:r w:rsidRPr="00593F85">
              <w:t>уметь создавать свой орнамент. Сотрудничать с учащимися в процессе совместной творческой работы.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57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16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Изучение флоры и фауны региона. Разработка фрагмента узора и его трафарета по предложенной теме для печатания в 2 цвета. Соблюдение симметрии при создании </w:t>
            </w:r>
            <w:r w:rsidRPr="00593F85">
              <w:lastRenderedPageBreak/>
              <w:t>изображения. Выполнение эскизов рельефных украшений.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Симметрия и </w:t>
            </w:r>
            <w:proofErr w:type="spellStart"/>
            <w:r w:rsidRPr="00593F85">
              <w:t>ассиметрия</w:t>
            </w:r>
            <w:proofErr w:type="spellEnd"/>
            <w:r w:rsidRPr="00593F85">
              <w:t xml:space="preserve"> в природе и декоративно-прикладном искусстве. Передача в плоскости и объеме характерных особенностей предмета с учетом его пропорций и конструкции. Отображение флоры и фауны </w:t>
            </w:r>
            <w:r w:rsidRPr="00593F85">
              <w:lastRenderedPageBreak/>
              <w:t>региона в народном орнаменте.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Представлять и передавать симметрию и асимметрию в природной форме. Передавать на  плоскости и объеме характерных особенностей предмета.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17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Создание проекта интерьера (закрытого пространства) Ремесла и виды народного творчества данного региона.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Изображение замкнутого пространства. Формирование понятия о трехмерном пространстве помещения. Передача изображения на плоскости.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Проводить совместно с родителями и учителем исследование: выявление существовавших ранее промыслов и ремесел в близлежащих областях. Знать о происхождении народного искусства, его изначальной прикладной функции.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18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Развитие фантазии и воображения</w:t>
            </w: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Слушаем музыку и фантазируем: Песни разных народов и произведения композиторов по мотивам народного искусства. </w:t>
            </w:r>
            <w:proofErr w:type="spellStart"/>
            <w:r w:rsidRPr="00593F85">
              <w:t>Самост</w:t>
            </w:r>
            <w:proofErr w:type="spellEnd"/>
            <w:r w:rsidRPr="00593F85">
              <w:t>. исследования по теме «Народные мотивы в творчестве композиторов»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proofErr w:type="spellStart"/>
            <w:r w:rsidRPr="00593F85">
              <w:t>Самост</w:t>
            </w:r>
            <w:proofErr w:type="spellEnd"/>
            <w:r w:rsidRPr="00593F85">
              <w:t xml:space="preserve">. вычленять творческую задачу. Связь уроков </w:t>
            </w:r>
            <w:proofErr w:type="gramStart"/>
            <w:r w:rsidRPr="00593F85">
              <w:t>изо</w:t>
            </w:r>
            <w:proofErr w:type="gramEnd"/>
            <w:r w:rsidRPr="00593F85">
              <w:t xml:space="preserve"> </w:t>
            </w:r>
            <w:proofErr w:type="gramStart"/>
            <w:r w:rsidRPr="00593F85">
              <w:t>с</w:t>
            </w:r>
            <w:proofErr w:type="gramEnd"/>
            <w:r w:rsidRPr="00593F85">
              <w:t xml:space="preserve"> историей нашей Родины. Раскрытие понятий «устное народное творчество» и «литературная сказка».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Уметь работать с разными худ</w:t>
            </w:r>
            <w:proofErr w:type="gramStart"/>
            <w:r w:rsidRPr="00593F85">
              <w:t>.</w:t>
            </w:r>
            <w:proofErr w:type="gramEnd"/>
            <w:r w:rsidRPr="00593F85">
              <w:t xml:space="preserve"> </w:t>
            </w:r>
            <w:proofErr w:type="gramStart"/>
            <w:r w:rsidRPr="00593F85">
              <w:t>м</w:t>
            </w:r>
            <w:proofErr w:type="gramEnd"/>
            <w:r w:rsidRPr="00593F85">
              <w:t xml:space="preserve">атериалами и инструментами. </w:t>
            </w:r>
            <w:proofErr w:type="spellStart"/>
            <w:r w:rsidRPr="00593F85">
              <w:t>Самост</w:t>
            </w:r>
            <w:proofErr w:type="spellEnd"/>
            <w:r w:rsidRPr="00593F85">
              <w:t>. размышлять на темы «Родной язык», «Звучащее слово орнамента». Раскрывать понятия «устное народное творчество» и «литературная сказка». Использовать поисковые системы интернета.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19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Заочная экскурсия, знакомящая с искусством разных эпох и народов. Изучение жизни разных этнических и социальных групп. Композиция «Рисуем песню»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Творческие работы по воображению и представлению на обозначенные исторические темы, созвучные с темами, изучаемыми на уроках литературы, </w:t>
            </w:r>
            <w:proofErr w:type="spellStart"/>
            <w:r w:rsidRPr="00593F85">
              <w:t>окр</w:t>
            </w:r>
            <w:proofErr w:type="spellEnd"/>
            <w:r w:rsidRPr="00593F85">
              <w:t>. мира.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Обмениваться мнениями об отображении ист. времени в </w:t>
            </w:r>
            <w:proofErr w:type="gramStart"/>
            <w:r w:rsidRPr="00593F85">
              <w:t>изо</w:t>
            </w:r>
            <w:proofErr w:type="gramEnd"/>
            <w:r w:rsidRPr="00593F85">
              <w:t>, литературе, театре. Выполнять графические работы на основе результатов обсуждения.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20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Создание сюжетной композиции по мотивам народных, колыбельных песен на темы: костюм, предметы быта, украшения. Аппликация, коллаж.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Выражение ист. времени в </w:t>
            </w:r>
            <w:proofErr w:type="gramStart"/>
            <w:r w:rsidRPr="00593F85">
              <w:t>изо</w:t>
            </w:r>
            <w:proofErr w:type="gramEnd"/>
            <w:r w:rsidRPr="00593F85">
              <w:t>, литературе, театре через воспроизведение конкретной среды.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Создавать коллективные композиции в технике коллажа. Выполнять цветовые и графические композиции на тему, создавать их них коллективную композицию.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21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Выполнение цветовых, графических и объемных композиций без конкретного </w:t>
            </w:r>
            <w:proofErr w:type="spellStart"/>
            <w:r w:rsidRPr="00593F85">
              <w:t>изображения</w:t>
            </w:r>
            <w:proofErr w:type="gramStart"/>
            <w:r w:rsidRPr="00593F85">
              <w:t>.С</w:t>
            </w:r>
            <w:proofErr w:type="gramEnd"/>
            <w:r w:rsidRPr="00593F85">
              <w:t>оздание</w:t>
            </w:r>
            <w:proofErr w:type="spellEnd"/>
            <w:r w:rsidRPr="00593F85">
              <w:t xml:space="preserve"> композиции по мотивам «образной хореографии»: «Хоровод», «Барыня»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Формирование представления о композиции без конкретного изображения </w:t>
            </w:r>
            <w:proofErr w:type="gramStart"/>
            <w:r w:rsidRPr="00593F85">
              <w:t xml:space="preserve">( </w:t>
            </w:r>
            <w:proofErr w:type="gramEnd"/>
            <w:r w:rsidRPr="00593F85">
              <w:t>абстрактная композиция). Передача в ней настроения, динамики, колорита, исторического времени.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Распределять сюжеты среди учащихся в группе. Создавать композиции по мотивам «образной хореографии» под музыку.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22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Организация коллективных путешествий на «машине времени» в прошлое, будущее, космос. Создание объемно-пространственных </w:t>
            </w:r>
            <w:proofErr w:type="spellStart"/>
            <w:r w:rsidRPr="00593F85">
              <w:t>коллективныхкомпозиций</w:t>
            </w:r>
            <w:proofErr w:type="spellEnd"/>
            <w:r w:rsidRPr="00593F85">
              <w:t xml:space="preserve"> (космических зданий, предметов быта, одежды)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«Путешествия на машине времени». Лепка по подсказке с соблюдением основной технологии и раскраска поделок.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Работа в объеме и пространстве: глина, пластилин, бумажная пластика. Создавать необычную, фантастическую среду. Участвовать в коллективной творческой работе. Переключаться с одной деятельности на другую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23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proofErr w:type="gramStart"/>
            <w:r w:rsidRPr="00593F85">
              <w:t>Творческое</w:t>
            </w:r>
            <w:proofErr w:type="gramEnd"/>
            <w:r w:rsidRPr="00593F85">
              <w:t xml:space="preserve"> </w:t>
            </w:r>
            <w:proofErr w:type="spellStart"/>
            <w:r w:rsidRPr="00593F85">
              <w:t>исследованиеЗарисовки</w:t>
            </w:r>
            <w:proofErr w:type="spellEnd"/>
            <w:r w:rsidRPr="00593F85">
              <w:t xml:space="preserve"> деталей украшений народной </w:t>
            </w:r>
            <w:r w:rsidRPr="00593F85">
              <w:lastRenderedPageBreak/>
              <w:t>игрушки. Создание декоративных композиций «Фантастическая птица»,  «Сказочная рыба», «Волшебное растение».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Изучение особенностей формы, пластики и характера народных игрушек. Зависимость формы </w:t>
            </w:r>
            <w:r w:rsidRPr="00593F85">
              <w:lastRenderedPageBreak/>
              <w:t>игрушки от материала. Особенности украшения в народной игрушке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Изучать форму народных игрушек и изделий декоративн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прикладного искусства. </w:t>
            </w:r>
            <w:r w:rsidRPr="00593F85">
              <w:lastRenderedPageBreak/>
              <w:t>Отображать характер традиционной игрушки в современной пластике. Определять цветовой и средовой характер композиции.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24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Проведение коллективного исследовани</w:t>
            </w:r>
            <w:proofErr w:type="gramStart"/>
            <w:r w:rsidRPr="00593F85">
              <w:t>я-</w:t>
            </w:r>
            <w:proofErr w:type="gramEnd"/>
            <w:r w:rsidRPr="00593F85">
              <w:t xml:space="preserve"> изучение символов, встречающихся в русских узорах. Создание своих узоров для крестьянской одежды</w:t>
            </w:r>
            <w:proofErr w:type="gramStart"/>
            <w:r w:rsidRPr="00593F85">
              <w:t>.</w:t>
            </w:r>
            <w:proofErr w:type="gramEnd"/>
            <w:r w:rsidRPr="00593F85">
              <w:t xml:space="preserve"> (</w:t>
            </w:r>
            <w:proofErr w:type="gramStart"/>
            <w:r w:rsidRPr="00593F85">
              <w:t>с</w:t>
            </w:r>
            <w:proofErr w:type="gramEnd"/>
            <w:r w:rsidRPr="00593F85">
              <w:t>арафан, рубашка)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Проведение исследовательских работ: выявление существовавших ранее промыслов и ремесел в близлежащих областях. Происхождение народного искусства, его изначальная прикладная функция.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Декоративн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прикладная деятельность. Участвовать  в подготовке «художественного события» на темы сказок. Создавать аппликацию, расписывать силуэты предметов быта по мотивам народных орнаментов.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25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Древо, символизирующее мироздание. Создание своего «древа мира» с использованием мотивов орнамента.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Символика узоров народного орнамента. Что можно рассказать через орнамент.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Уметь объяснять, чем похожи и в чем различны традиции каждого из народов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26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Изготовление в технике бумажной пластики кукольных персонаже</w:t>
            </w:r>
            <w:proofErr w:type="gramStart"/>
            <w:r w:rsidRPr="00593F85">
              <w:t>й-</w:t>
            </w:r>
            <w:proofErr w:type="gramEnd"/>
            <w:r w:rsidRPr="00593F85">
              <w:t xml:space="preserve"> героев народных сказок. Создание композиций по мотивам народных промыслов – </w:t>
            </w:r>
            <w:proofErr w:type="spellStart"/>
            <w:r w:rsidRPr="00593F85">
              <w:t>Жостова</w:t>
            </w:r>
            <w:proofErr w:type="spellEnd"/>
            <w:r w:rsidRPr="00593F85">
              <w:t xml:space="preserve">, Городца, Хохломы, матрешки: </w:t>
            </w:r>
            <w:r w:rsidRPr="00593F85">
              <w:lastRenderedPageBreak/>
              <w:t>«Новый год», «Масленица»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Народные промысл</w:t>
            </w:r>
            <w:proofErr w:type="gramStart"/>
            <w:r w:rsidRPr="00593F85">
              <w:t>ы-</w:t>
            </w:r>
            <w:proofErr w:type="gramEnd"/>
            <w:r w:rsidRPr="00593F85">
              <w:t xml:space="preserve"> часть декоративно- прикладного искусства. Каждый из них самобытен.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Изучать  произведения народного и декоративно-прикладного искусства. Уметь объяснять, чем обусловлен выбор мастером материала, формы и декоративного украшения предмета. Создавать композиции по мотивам декоративн</w:t>
            </w:r>
            <w:proofErr w:type="gramStart"/>
            <w:r w:rsidRPr="00593F85">
              <w:t>о-</w:t>
            </w:r>
            <w:proofErr w:type="gramEnd"/>
            <w:r w:rsidRPr="00593F85">
              <w:t xml:space="preserve"> прикладного </w:t>
            </w:r>
            <w:r w:rsidRPr="00593F85">
              <w:lastRenderedPageBreak/>
              <w:t>промысла.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27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Организация и проведение «художественного события», посвященного народному искусству своего региона.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Подготовка «художественного события» на темы сказок или «Космическая музыка».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Создавать коллективные панно, эскизы и элементы костюмов, подбирать музыкальное сопровождение к событию.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28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Организация и проведение индивидуальных и групповых исследований окружающей флоры и фауны, отображение ее объектов в местных народных росписях.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Народные промыслы в области художественной росписи. Отображение в декоре элементов окружающей природы.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Знакомиться с особенностями народного искусства своего региона. Участвовать в коллективных проектах. Создавать творческий продукт.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29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  <w:r w:rsidRPr="00593F85">
              <w:t>Художественно-образное восприятие произведений изобразительного искусства</w:t>
            </w: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Развитие представлений о композиции в живописи, скульптуре, архитектуре, прикладном искусстве. Активизация интереса к миру природы и ее отображению в разных видах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Композиция и сюжет в изобразительном и декоративно-прикладном искусстве: </w:t>
            </w:r>
            <w:proofErr w:type="spellStart"/>
            <w:r w:rsidRPr="00593F85">
              <w:t>живопись</w:t>
            </w:r>
            <w:proofErr w:type="gramStart"/>
            <w:r w:rsidRPr="00593F85">
              <w:t>,г</w:t>
            </w:r>
            <w:proofErr w:type="gramEnd"/>
            <w:r w:rsidRPr="00593F85">
              <w:t>рафика</w:t>
            </w:r>
            <w:proofErr w:type="spellEnd"/>
            <w:r w:rsidRPr="00593F85">
              <w:t>, роспись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Иметь представление об особенностях композиции  в живописи, скульптуре, архитектуре, прикладном искусстве. Улавливать особенности и своеобразие творческой манеры разных мастеров. Создавать свои композиции.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30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Развитие представлений об особенностях мотивов, характерных для народной росписи, и декоре игрушек. Формировани</w:t>
            </w:r>
            <w:r w:rsidRPr="00593F85">
              <w:lastRenderedPageBreak/>
              <w:t>е способности самостоятельно сопоставлять, сравнивать, анализировать  произведения народных промыслов России. Развитие умения находить образы природных объектов  в элементах украшения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Народные </w:t>
            </w:r>
            <w:proofErr w:type="spellStart"/>
            <w:r w:rsidRPr="00593F85">
              <w:t>худож</w:t>
            </w:r>
            <w:proofErr w:type="spellEnd"/>
            <w:r w:rsidRPr="00593F85">
              <w:t xml:space="preserve">. промыслы: игрушка (дымковская, </w:t>
            </w:r>
            <w:proofErr w:type="spellStart"/>
            <w:r w:rsidRPr="00593F85">
              <w:t>филимоновская</w:t>
            </w:r>
            <w:proofErr w:type="spellEnd"/>
            <w:r w:rsidRPr="00593F85">
              <w:t xml:space="preserve">, </w:t>
            </w:r>
            <w:proofErr w:type="spellStart"/>
            <w:r w:rsidRPr="00593F85">
              <w:t>богородская</w:t>
            </w:r>
            <w:proofErr w:type="spellEnd"/>
            <w:r w:rsidRPr="00593F85">
              <w:t>, семеновская), роспис</w:t>
            </w:r>
            <w:proofErr w:type="gramStart"/>
            <w:r w:rsidRPr="00593F85">
              <w:t>ь(</w:t>
            </w:r>
            <w:proofErr w:type="gramEnd"/>
            <w:r w:rsidRPr="00593F85">
              <w:t xml:space="preserve"> </w:t>
            </w:r>
            <w:proofErr w:type="spellStart"/>
            <w:r w:rsidRPr="00593F85">
              <w:t>жостовская</w:t>
            </w:r>
            <w:proofErr w:type="spellEnd"/>
            <w:r w:rsidRPr="00593F85">
              <w:t>, городецкая, хохломская)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Понимать и представлять, что такое народное декоративно-прикладное искусство. Выполнять самостоятельно эскизы предметов – изделий народного искусства. Уметь </w:t>
            </w:r>
            <w:r w:rsidRPr="00593F85">
              <w:lastRenderedPageBreak/>
              <w:t>работать в сотворчестве с другими детьми.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31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Формирование понятий «природные условия» и «рельеф местности». Беседа о влиянии природных условий на особенности и характер  народной архитектуры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>Особенности  и своеобразие формы народной архитектуры, ее зависимость от природных условий региона. Народная архитектура: форма, декоративное украшение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Представлять и уметь объяснять понятия «природные условия» и «рельеф местности». Создавать эскизы, проекты архитектурных объектов, учитывая при этом их зависимость от рельефа местности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32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>Формирование понятий о солярных (солнечных</w:t>
            </w:r>
            <w:proofErr w:type="gramStart"/>
            <w:r w:rsidRPr="00593F85">
              <w:t xml:space="preserve"> )</w:t>
            </w:r>
            <w:proofErr w:type="gramEnd"/>
            <w:r w:rsidRPr="00593F85">
              <w:t xml:space="preserve"> знаках. Назначение и смысловое обозначение элементов декоративного традиционного орнамента.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Легенды и мифы в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искусстве. Сюжетный и мифологический жанры. Сакральное искусство разных народов. Нравственный смысл народного искусства.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>Представлять смысл и обозначение изображений в солярных символах разных народов. Понимать, что такое сакральное искусство. Создавать несложные декоративные композиции с использованием солярных знаков в эскизах росписи и декоративном орнаменте.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t>33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Знакомство с творчеством художников, </w:t>
            </w:r>
            <w:r w:rsidRPr="00593F85">
              <w:lastRenderedPageBreak/>
              <w:t>создавших произведения в анималистическом жанре: живопись, графика, скульптура (</w:t>
            </w:r>
            <w:proofErr w:type="spellStart"/>
            <w:r w:rsidRPr="00593F85">
              <w:t>В.А.Серов</w:t>
            </w:r>
            <w:proofErr w:type="spellEnd"/>
            <w:r w:rsidRPr="00593F85">
              <w:t xml:space="preserve">, </w:t>
            </w:r>
            <w:proofErr w:type="spellStart"/>
            <w:r w:rsidRPr="00593F85">
              <w:t>В.А.Ватагин</w:t>
            </w:r>
            <w:proofErr w:type="gramStart"/>
            <w:r w:rsidRPr="00593F85">
              <w:t>,П</w:t>
            </w:r>
            <w:proofErr w:type="gramEnd"/>
            <w:r w:rsidRPr="00593F85">
              <w:t>.В</w:t>
            </w:r>
            <w:proofErr w:type="spellEnd"/>
            <w:r w:rsidRPr="00593F85">
              <w:t xml:space="preserve">. </w:t>
            </w:r>
            <w:proofErr w:type="spellStart"/>
            <w:r w:rsidRPr="00593F85">
              <w:t>Митурич</w:t>
            </w:r>
            <w:proofErr w:type="spellEnd"/>
            <w:r w:rsidRPr="00593F85">
              <w:t>)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Анималистический жанр. Передача повадок и </w:t>
            </w:r>
            <w:r w:rsidRPr="00593F85">
              <w:lastRenderedPageBreak/>
              <w:t>характера животных в произведениях живописи, графики и скульптуры, росписи, декоративно-прикладном искусстве.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 xml:space="preserve">Уметь передавать форму, динамику, характер и повадки </w:t>
            </w:r>
            <w:r w:rsidRPr="00593F85">
              <w:lastRenderedPageBreak/>
              <w:t>животных в объеме, графике, живописи.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  <w:tr w:rsidR="006A20FB" w:rsidTr="007F5D74">
        <w:trPr>
          <w:trHeight w:val="272"/>
        </w:trPr>
        <w:tc>
          <w:tcPr>
            <w:tcW w:w="393" w:type="dxa"/>
          </w:tcPr>
          <w:p w:rsidR="006A20FB" w:rsidRPr="00593F85" w:rsidRDefault="006A20FB" w:rsidP="00593F85">
            <w:pPr>
              <w:pStyle w:val="a5"/>
            </w:pPr>
            <w:r w:rsidRPr="00593F85">
              <w:lastRenderedPageBreak/>
              <w:t>34</w:t>
            </w:r>
          </w:p>
        </w:tc>
        <w:tc>
          <w:tcPr>
            <w:tcW w:w="1280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1564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Знакомство с разными видами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искусства, в которых изображение человека – один из главных элементов композиции. Самостоятельные творческие рассуждения на эту тему.</w:t>
            </w:r>
          </w:p>
        </w:tc>
        <w:tc>
          <w:tcPr>
            <w:tcW w:w="426" w:type="dxa"/>
          </w:tcPr>
          <w:p w:rsidR="006A20FB" w:rsidRPr="00593F85" w:rsidRDefault="006A20FB" w:rsidP="00593F85">
            <w:pPr>
              <w:pStyle w:val="a5"/>
            </w:pPr>
            <w:r w:rsidRPr="00593F85">
              <w:t>1</w:t>
            </w:r>
          </w:p>
        </w:tc>
        <w:tc>
          <w:tcPr>
            <w:tcW w:w="556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2126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Изображение человека средствами разных видов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искусства : живописи, графики и скульптуры, росписи, декоративно-прикладного искусства</w:t>
            </w:r>
            <w:proofErr w:type="gramStart"/>
            <w:r w:rsidRPr="00593F85">
              <w:t>.(</w:t>
            </w:r>
            <w:proofErr w:type="spellStart"/>
            <w:proofErr w:type="gramEnd"/>
            <w:r w:rsidRPr="00593F85">
              <w:t>И.Е.Репин</w:t>
            </w:r>
            <w:proofErr w:type="spellEnd"/>
            <w:r w:rsidRPr="00593F85">
              <w:t xml:space="preserve">, </w:t>
            </w:r>
            <w:proofErr w:type="spellStart"/>
            <w:r w:rsidRPr="00593F85">
              <w:t>В.И.Суриков</w:t>
            </w:r>
            <w:proofErr w:type="spellEnd"/>
            <w:r w:rsidRPr="00593F85">
              <w:t>, В. М. Васнецов и др.)</w:t>
            </w:r>
          </w:p>
        </w:tc>
        <w:tc>
          <w:tcPr>
            <w:tcW w:w="2127" w:type="dxa"/>
          </w:tcPr>
          <w:p w:rsidR="006A20FB" w:rsidRPr="00593F85" w:rsidRDefault="006A20FB" w:rsidP="00593F85">
            <w:pPr>
              <w:pStyle w:val="a5"/>
            </w:pPr>
            <w:r w:rsidRPr="00593F85">
              <w:t xml:space="preserve">Представлять и называть разные виды </w:t>
            </w:r>
            <w:proofErr w:type="spellStart"/>
            <w:r w:rsidRPr="00593F85">
              <w:t>изобр</w:t>
            </w:r>
            <w:proofErr w:type="spellEnd"/>
            <w:r w:rsidRPr="00593F85">
              <w:t>. искусства, в которых изображение человека – один из главных элементов композиции. Создавать свои небольшие композиции, подражая манере того или иного художника.</w:t>
            </w:r>
          </w:p>
        </w:tc>
        <w:tc>
          <w:tcPr>
            <w:tcW w:w="425" w:type="dxa"/>
          </w:tcPr>
          <w:p w:rsidR="006A20FB" w:rsidRPr="00593F85" w:rsidRDefault="006A20FB" w:rsidP="00593F85">
            <w:pPr>
              <w:pStyle w:val="a5"/>
            </w:pPr>
          </w:p>
        </w:tc>
        <w:tc>
          <w:tcPr>
            <w:tcW w:w="704" w:type="dxa"/>
          </w:tcPr>
          <w:p w:rsidR="006A20FB" w:rsidRPr="00593F85" w:rsidRDefault="006A20FB" w:rsidP="00593F85">
            <w:pPr>
              <w:pStyle w:val="a5"/>
            </w:pPr>
            <w:r w:rsidRPr="00593F85">
              <w:t>Текущий</w:t>
            </w:r>
          </w:p>
        </w:tc>
      </w:tr>
    </w:tbl>
    <w:p w:rsidR="00B05B39" w:rsidRDefault="00B05B39" w:rsidP="00B05B39">
      <w:pPr>
        <w:shd w:val="clear" w:color="auto" w:fill="FFFFFF"/>
        <w:tabs>
          <w:tab w:val="left" w:pos="528"/>
        </w:tabs>
        <w:spacing w:line="240" w:lineRule="exact"/>
        <w:ind w:firstLine="283"/>
        <w:jc w:val="center"/>
        <w:rPr>
          <w:b/>
          <w:sz w:val="24"/>
          <w:szCs w:val="24"/>
        </w:rPr>
      </w:pPr>
    </w:p>
    <w:p w:rsidR="00B05B39" w:rsidRDefault="00B05B39" w:rsidP="00B05B39">
      <w:pPr>
        <w:shd w:val="clear" w:color="auto" w:fill="FFFFFF"/>
        <w:tabs>
          <w:tab w:val="left" w:pos="528"/>
        </w:tabs>
        <w:spacing w:line="240" w:lineRule="exact"/>
        <w:ind w:firstLine="283"/>
        <w:jc w:val="center"/>
        <w:rPr>
          <w:b/>
          <w:sz w:val="24"/>
          <w:szCs w:val="24"/>
        </w:rPr>
      </w:pPr>
    </w:p>
    <w:p w:rsidR="00B05B39" w:rsidRDefault="00B05B39" w:rsidP="00B05B39">
      <w:pPr>
        <w:shd w:val="clear" w:color="auto" w:fill="FFFFFF"/>
        <w:tabs>
          <w:tab w:val="left" w:pos="528"/>
        </w:tabs>
        <w:spacing w:line="240" w:lineRule="exact"/>
        <w:ind w:firstLine="283"/>
        <w:jc w:val="center"/>
        <w:rPr>
          <w:b/>
          <w:sz w:val="24"/>
          <w:szCs w:val="24"/>
        </w:rPr>
      </w:pPr>
    </w:p>
    <w:p w:rsidR="00B05B39" w:rsidRDefault="00B05B39" w:rsidP="00B05B39">
      <w:pPr>
        <w:shd w:val="clear" w:color="auto" w:fill="FFFFFF"/>
        <w:tabs>
          <w:tab w:val="left" w:pos="528"/>
        </w:tabs>
        <w:spacing w:line="240" w:lineRule="exact"/>
        <w:ind w:firstLine="283"/>
        <w:jc w:val="center"/>
        <w:rPr>
          <w:b/>
          <w:sz w:val="24"/>
          <w:szCs w:val="24"/>
        </w:rPr>
      </w:pPr>
    </w:p>
    <w:p w:rsidR="00B05B39" w:rsidRPr="00593F85" w:rsidRDefault="00593F85" w:rsidP="00593F85">
      <w:pPr>
        <w:shd w:val="clear" w:color="auto" w:fill="FFFFFF"/>
        <w:tabs>
          <w:tab w:val="left" w:pos="528"/>
        </w:tabs>
        <w:spacing w:line="240" w:lineRule="exact"/>
        <w:ind w:firstLine="283"/>
        <w:rPr>
          <w:rFonts w:ascii="Times New Roman" w:hAnsi="Times New Roman" w:cs="Times New Roman"/>
          <w:sz w:val="24"/>
          <w:szCs w:val="24"/>
        </w:rPr>
      </w:pPr>
      <w:r w:rsidRPr="00593F85">
        <w:rPr>
          <w:rFonts w:ascii="Times New Roman" w:hAnsi="Times New Roman" w:cs="Times New Roman"/>
          <w:b/>
          <w:sz w:val="24"/>
          <w:szCs w:val="24"/>
        </w:rPr>
        <w:t>8. Описание материально-технической базы предмета «Изобразительное искусство»</w:t>
      </w:r>
    </w:p>
    <w:p w:rsidR="00B05B39" w:rsidRPr="00593F85" w:rsidRDefault="00B05B39" w:rsidP="00B05B39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3F85">
        <w:rPr>
          <w:sz w:val="24"/>
          <w:szCs w:val="24"/>
        </w:rPr>
        <w:t>Репродукции картин</w:t>
      </w:r>
    </w:p>
    <w:p w:rsidR="00B05B39" w:rsidRPr="00593F85" w:rsidRDefault="00B05B39" w:rsidP="00B05B39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3F85">
        <w:rPr>
          <w:sz w:val="24"/>
          <w:szCs w:val="24"/>
        </w:rPr>
        <w:t>Портреты русских и зарубежных художников</w:t>
      </w:r>
    </w:p>
    <w:p w:rsidR="00B05B39" w:rsidRPr="00593F85" w:rsidRDefault="00B05B39" w:rsidP="00B05B39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3F85">
        <w:rPr>
          <w:sz w:val="24"/>
          <w:szCs w:val="24"/>
        </w:rPr>
        <w:t>Схемы рисования предметов, растений, животных, птиц, человека</w:t>
      </w:r>
    </w:p>
    <w:p w:rsidR="00B05B39" w:rsidRPr="00593F85" w:rsidRDefault="00B05B39" w:rsidP="00B05B39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3F85">
        <w:rPr>
          <w:sz w:val="24"/>
          <w:szCs w:val="24"/>
        </w:rPr>
        <w:t>Мультимедийный проектор</w:t>
      </w:r>
    </w:p>
    <w:p w:rsidR="00B05B39" w:rsidRPr="00593F85" w:rsidRDefault="00B05B39" w:rsidP="00B05B39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3F85">
        <w:rPr>
          <w:sz w:val="24"/>
          <w:szCs w:val="24"/>
        </w:rPr>
        <w:t>Компьютер</w:t>
      </w:r>
    </w:p>
    <w:p w:rsidR="00B05B39" w:rsidRDefault="00B05B39" w:rsidP="00B05B39">
      <w:pPr>
        <w:pStyle w:val="a4"/>
      </w:pPr>
    </w:p>
    <w:p w:rsidR="00B05B39" w:rsidRPr="00CA10A5" w:rsidRDefault="00B05B39" w:rsidP="00B05B39">
      <w:pPr>
        <w:pStyle w:val="a4"/>
      </w:pPr>
    </w:p>
    <w:p w:rsidR="00A80AA8" w:rsidRDefault="00A80AA8"/>
    <w:sectPr w:rsidR="00A8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FBE"/>
    <w:multiLevelType w:val="hybridMultilevel"/>
    <w:tmpl w:val="5F6C4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8E5D95"/>
    <w:multiLevelType w:val="multilevel"/>
    <w:tmpl w:val="A8007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3426D8A"/>
    <w:multiLevelType w:val="hybridMultilevel"/>
    <w:tmpl w:val="E724FF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49440AAA"/>
    <w:multiLevelType w:val="hybridMultilevel"/>
    <w:tmpl w:val="EC00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E3C68"/>
    <w:multiLevelType w:val="hybridMultilevel"/>
    <w:tmpl w:val="3C3E7C20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DD1AEE"/>
    <w:multiLevelType w:val="hybridMultilevel"/>
    <w:tmpl w:val="F07417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7F053271"/>
    <w:multiLevelType w:val="hybridMultilevel"/>
    <w:tmpl w:val="A6F4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FB"/>
    <w:rsid w:val="00027278"/>
    <w:rsid w:val="00046BDB"/>
    <w:rsid w:val="00085286"/>
    <w:rsid w:val="00090444"/>
    <w:rsid w:val="00093145"/>
    <w:rsid w:val="000A231D"/>
    <w:rsid w:val="000A2C46"/>
    <w:rsid w:val="000A4475"/>
    <w:rsid w:val="000C1866"/>
    <w:rsid w:val="000C3E7C"/>
    <w:rsid w:val="000D5996"/>
    <w:rsid w:val="000F2176"/>
    <w:rsid w:val="001013E2"/>
    <w:rsid w:val="00105B79"/>
    <w:rsid w:val="001127BD"/>
    <w:rsid w:val="0013307B"/>
    <w:rsid w:val="00153585"/>
    <w:rsid w:val="00155626"/>
    <w:rsid w:val="00162434"/>
    <w:rsid w:val="0016415F"/>
    <w:rsid w:val="0018038D"/>
    <w:rsid w:val="0018706F"/>
    <w:rsid w:val="00197692"/>
    <w:rsid w:val="001D45FB"/>
    <w:rsid w:val="0020167A"/>
    <w:rsid w:val="002231D5"/>
    <w:rsid w:val="00243FD8"/>
    <w:rsid w:val="00254805"/>
    <w:rsid w:val="00256943"/>
    <w:rsid w:val="002B2396"/>
    <w:rsid w:val="002B77FD"/>
    <w:rsid w:val="002C2837"/>
    <w:rsid w:val="002C34AD"/>
    <w:rsid w:val="002D5679"/>
    <w:rsid w:val="00300374"/>
    <w:rsid w:val="00343757"/>
    <w:rsid w:val="0037230E"/>
    <w:rsid w:val="00376B1C"/>
    <w:rsid w:val="00380D7C"/>
    <w:rsid w:val="00383C96"/>
    <w:rsid w:val="00395D23"/>
    <w:rsid w:val="003B43CD"/>
    <w:rsid w:val="003C2050"/>
    <w:rsid w:val="003F15CD"/>
    <w:rsid w:val="003F1766"/>
    <w:rsid w:val="00405147"/>
    <w:rsid w:val="00421CD8"/>
    <w:rsid w:val="004342B3"/>
    <w:rsid w:val="00442A0B"/>
    <w:rsid w:val="0046052D"/>
    <w:rsid w:val="00486C4E"/>
    <w:rsid w:val="004A198D"/>
    <w:rsid w:val="004B7D8F"/>
    <w:rsid w:val="00531FF0"/>
    <w:rsid w:val="00534BA7"/>
    <w:rsid w:val="0053793C"/>
    <w:rsid w:val="0055298C"/>
    <w:rsid w:val="00555FDF"/>
    <w:rsid w:val="00587162"/>
    <w:rsid w:val="00593F85"/>
    <w:rsid w:val="005D0A94"/>
    <w:rsid w:val="005E3850"/>
    <w:rsid w:val="005E5CC5"/>
    <w:rsid w:val="006302EE"/>
    <w:rsid w:val="00631416"/>
    <w:rsid w:val="006416F5"/>
    <w:rsid w:val="00671935"/>
    <w:rsid w:val="00671D31"/>
    <w:rsid w:val="006858B7"/>
    <w:rsid w:val="00693B4F"/>
    <w:rsid w:val="006A20FB"/>
    <w:rsid w:val="006A3073"/>
    <w:rsid w:val="006C0F68"/>
    <w:rsid w:val="006C286A"/>
    <w:rsid w:val="006C3730"/>
    <w:rsid w:val="006C5FDD"/>
    <w:rsid w:val="006D5E19"/>
    <w:rsid w:val="007401D1"/>
    <w:rsid w:val="0078206F"/>
    <w:rsid w:val="00785FA7"/>
    <w:rsid w:val="007A04C7"/>
    <w:rsid w:val="007C4F32"/>
    <w:rsid w:val="007F4EA0"/>
    <w:rsid w:val="007F5D74"/>
    <w:rsid w:val="0080055C"/>
    <w:rsid w:val="00803145"/>
    <w:rsid w:val="00806D39"/>
    <w:rsid w:val="00815B91"/>
    <w:rsid w:val="00831B89"/>
    <w:rsid w:val="0084612A"/>
    <w:rsid w:val="00853617"/>
    <w:rsid w:val="00853BC1"/>
    <w:rsid w:val="00867663"/>
    <w:rsid w:val="00867917"/>
    <w:rsid w:val="00882150"/>
    <w:rsid w:val="0089687A"/>
    <w:rsid w:val="008A1598"/>
    <w:rsid w:val="008A28D5"/>
    <w:rsid w:val="008B5CD2"/>
    <w:rsid w:val="008C5182"/>
    <w:rsid w:val="008F7278"/>
    <w:rsid w:val="008F7D27"/>
    <w:rsid w:val="009275AB"/>
    <w:rsid w:val="0098422E"/>
    <w:rsid w:val="009940F2"/>
    <w:rsid w:val="009B58D1"/>
    <w:rsid w:val="009C5B79"/>
    <w:rsid w:val="009D6905"/>
    <w:rsid w:val="009F4F30"/>
    <w:rsid w:val="00A02222"/>
    <w:rsid w:val="00A473E9"/>
    <w:rsid w:val="00A80AA8"/>
    <w:rsid w:val="00A92CC3"/>
    <w:rsid w:val="00A943A8"/>
    <w:rsid w:val="00A9504B"/>
    <w:rsid w:val="00AB042A"/>
    <w:rsid w:val="00AC668E"/>
    <w:rsid w:val="00AD79C5"/>
    <w:rsid w:val="00AE06B1"/>
    <w:rsid w:val="00AF45DF"/>
    <w:rsid w:val="00B05B39"/>
    <w:rsid w:val="00B156F7"/>
    <w:rsid w:val="00B21003"/>
    <w:rsid w:val="00B277EB"/>
    <w:rsid w:val="00B55CCF"/>
    <w:rsid w:val="00B76791"/>
    <w:rsid w:val="00B925CD"/>
    <w:rsid w:val="00BC0445"/>
    <w:rsid w:val="00BF0BE0"/>
    <w:rsid w:val="00BF4AAF"/>
    <w:rsid w:val="00C14CF5"/>
    <w:rsid w:val="00C423A5"/>
    <w:rsid w:val="00C442E1"/>
    <w:rsid w:val="00C4608D"/>
    <w:rsid w:val="00C7197E"/>
    <w:rsid w:val="00CA73F9"/>
    <w:rsid w:val="00CB61CE"/>
    <w:rsid w:val="00CC1D72"/>
    <w:rsid w:val="00CF3353"/>
    <w:rsid w:val="00D22179"/>
    <w:rsid w:val="00D452B2"/>
    <w:rsid w:val="00D622A4"/>
    <w:rsid w:val="00D65F0F"/>
    <w:rsid w:val="00D71898"/>
    <w:rsid w:val="00D7557E"/>
    <w:rsid w:val="00DB25B1"/>
    <w:rsid w:val="00DC6DF9"/>
    <w:rsid w:val="00DD35D1"/>
    <w:rsid w:val="00DD6929"/>
    <w:rsid w:val="00DF18E2"/>
    <w:rsid w:val="00E0048D"/>
    <w:rsid w:val="00E0621D"/>
    <w:rsid w:val="00E163D9"/>
    <w:rsid w:val="00E2094D"/>
    <w:rsid w:val="00E30132"/>
    <w:rsid w:val="00E8410F"/>
    <w:rsid w:val="00E9212F"/>
    <w:rsid w:val="00E97ADD"/>
    <w:rsid w:val="00EB58E2"/>
    <w:rsid w:val="00EC190D"/>
    <w:rsid w:val="00EC3356"/>
    <w:rsid w:val="00ED2852"/>
    <w:rsid w:val="00F15B85"/>
    <w:rsid w:val="00F44081"/>
    <w:rsid w:val="00F47225"/>
    <w:rsid w:val="00F654D6"/>
    <w:rsid w:val="00F70CF4"/>
    <w:rsid w:val="00F71980"/>
    <w:rsid w:val="00F85420"/>
    <w:rsid w:val="00FB6CE0"/>
    <w:rsid w:val="00FC0B9D"/>
    <w:rsid w:val="00FF1AA9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6A20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A20FB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B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05B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B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73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6A20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A20FB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B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05B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B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A7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8026</Words>
  <Characters>45752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2014-09-06T12:23:00Z</dcterms:created>
  <dcterms:modified xsi:type="dcterms:W3CDTF">2014-09-21T06:40:00Z</dcterms:modified>
</cp:coreProperties>
</file>