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28" w:rsidRPr="00161F54" w:rsidRDefault="00833328" w:rsidP="00161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F54">
        <w:rPr>
          <w:rFonts w:ascii="Times New Roman" w:hAnsi="Times New Roman" w:cs="Times New Roman"/>
          <w:b/>
          <w:sz w:val="24"/>
          <w:szCs w:val="24"/>
        </w:rPr>
        <w:t>Метод совет «Планируемые результаты. УУД»</w:t>
      </w:r>
    </w:p>
    <w:p w:rsidR="00B11713" w:rsidRDefault="00833328" w:rsidP="00161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B117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2956" w:rsidRDefault="00B11713" w:rsidP="00161F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Расширить </w:t>
      </w:r>
      <w:r w:rsidR="00287EFE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EFE">
        <w:rPr>
          <w:rFonts w:ascii="Times New Roman" w:hAnsi="Times New Roman" w:cs="Times New Roman"/>
          <w:sz w:val="24"/>
          <w:szCs w:val="24"/>
        </w:rPr>
        <w:t xml:space="preserve">педагогов МО учителей начальных классов о </w:t>
      </w:r>
      <w:r>
        <w:rPr>
          <w:rFonts w:ascii="Times New Roman" w:hAnsi="Times New Roman" w:cs="Times New Roman"/>
          <w:sz w:val="24"/>
          <w:szCs w:val="24"/>
        </w:rPr>
        <w:t>поняти</w:t>
      </w:r>
      <w:r w:rsidR="00287E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«планируемые результаты»</w:t>
      </w:r>
      <w:r w:rsidR="00287EFE">
        <w:rPr>
          <w:rFonts w:ascii="Times New Roman" w:hAnsi="Times New Roman" w:cs="Times New Roman"/>
          <w:sz w:val="24"/>
          <w:szCs w:val="24"/>
        </w:rPr>
        <w:t>.</w:t>
      </w:r>
      <w:r w:rsidRPr="00B11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713" w:rsidRDefault="00B11713" w:rsidP="00161F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приемы организации учебной деятельности учащихся, позволяющие развивать универсальные учебные действия.</w:t>
      </w:r>
    </w:p>
    <w:p w:rsidR="00E90A22" w:rsidRPr="00161F54" w:rsidRDefault="00161F54" w:rsidP="00161F54">
      <w:pPr>
        <w:spacing w:after="0"/>
        <w:ind w:left="10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E90A22" w:rsidRPr="00161F54">
        <w:rPr>
          <w:rFonts w:ascii="Times New Roman" w:hAnsi="Times New Roman" w:cs="Times New Roman"/>
          <w:sz w:val="24"/>
          <w:szCs w:val="24"/>
          <w:u w:val="single"/>
        </w:rPr>
        <w:t xml:space="preserve">Итоги изучения уровня </w:t>
      </w:r>
      <w:proofErr w:type="spellStart"/>
      <w:r w:rsidR="00E90A22" w:rsidRPr="00161F54">
        <w:rPr>
          <w:rFonts w:ascii="Times New Roman" w:hAnsi="Times New Roman" w:cs="Times New Roman"/>
          <w:sz w:val="24"/>
          <w:szCs w:val="24"/>
          <w:u w:val="single"/>
        </w:rPr>
        <w:t>сформированности</w:t>
      </w:r>
      <w:proofErr w:type="spellEnd"/>
      <w:r w:rsidR="00E90A22" w:rsidRPr="00161F54">
        <w:rPr>
          <w:rFonts w:ascii="Times New Roman" w:hAnsi="Times New Roman" w:cs="Times New Roman"/>
          <w:sz w:val="24"/>
          <w:szCs w:val="24"/>
          <w:u w:val="single"/>
        </w:rPr>
        <w:t xml:space="preserve"> учебных достижений учащихся 1-4классов.</w:t>
      </w:r>
      <w:r w:rsidR="00B11713" w:rsidRPr="00161F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1713" w:rsidRDefault="00333727" w:rsidP="00161F5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90A22" w:rsidRPr="00E90A22">
          <w:rPr>
            <w:rStyle w:val="a4"/>
            <w:rFonts w:ascii="Times New Roman" w:hAnsi="Times New Roman" w:cs="Times New Roman"/>
            <w:sz w:val="24"/>
            <w:szCs w:val="24"/>
          </w:rPr>
          <w:t>Сравнительный</w:t>
        </w:r>
      </w:hyperlink>
      <w:r w:rsidR="00E90A2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90A22" w:rsidRPr="00E90A22">
          <w:rPr>
            <w:rStyle w:val="a4"/>
            <w:rFonts w:ascii="Times New Roman" w:hAnsi="Times New Roman" w:cs="Times New Roman"/>
            <w:sz w:val="24"/>
            <w:szCs w:val="24"/>
          </w:rPr>
          <w:t>анализ</w:t>
        </w:r>
      </w:hyperlink>
      <w:r w:rsidR="00E90A22">
        <w:rPr>
          <w:rFonts w:ascii="Times New Roman" w:hAnsi="Times New Roman" w:cs="Times New Roman"/>
          <w:sz w:val="24"/>
          <w:szCs w:val="24"/>
        </w:rPr>
        <w:t xml:space="preserve"> по следующим параметрам:</w:t>
      </w:r>
    </w:p>
    <w:p w:rsidR="00E90A22" w:rsidRDefault="00E90A22" w:rsidP="00161F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учащихся, показавших низкий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достижений.</w:t>
      </w:r>
    </w:p>
    <w:p w:rsidR="00E90A22" w:rsidRDefault="00E90A22" w:rsidP="00161F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среднего балла по классам и параллелям.</w:t>
      </w:r>
    </w:p>
    <w:p w:rsidR="00E90A22" w:rsidRDefault="00161F54" w:rsidP="00161F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E90A22" w:rsidRPr="00E90A22">
        <w:rPr>
          <w:rFonts w:ascii="Times New Roman" w:hAnsi="Times New Roman" w:cs="Times New Roman"/>
          <w:sz w:val="24"/>
          <w:szCs w:val="24"/>
          <w:u w:val="single"/>
        </w:rPr>
        <w:t>Проверка домашнего задания.</w:t>
      </w:r>
    </w:p>
    <w:p w:rsidR="00E90A22" w:rsidRDefault="00E90A22" w:rsidP="00161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планируемые результаты проверялись следующими заданиями контрольной работы:</w:t>
      </w:r>
    </w:p>
    <w:p w:rsidR="00E90A22" w:rsidRDefault="00E90A22" w:rsidP="00161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="00B77661">
        <w:rPr>
          <w:rFonts w:ascii="Times New Roman" w:hAnsi="Times New Roman" w:cs="Times New Roman"/>
          <w:sz w:val="24"/>
          <w:szCs w:val="24"/>
        </w:rPr>
        <w:t xml:space="preserve">русский язык, задание 5. </w:t>
      </w:r>
    </w:p>
    <w:p w:rsidR="00E90A22" w:rsidRDefault="00E90A22" w:rsidP="00161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B77661">
        <w:rPr>
          <w:rFonts w:ascii="Times New Roman" w:hAnsi="Times New Roman" w:cs="Times New Roman"/>
          <w:sz w:val="24"/>
          <w:szCs w:val="24"/>
        </w:rPr>
        <w:t>математика, задание 8.</w:t>
      </w:r>
    </w:p>
    <w:p w:rsidR="00E90A22" w:rsidRDefault="00E90A22" w:rsidP="00161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русский, задание</w:t>
      </w:r>
      <w:r w:rsidR="00161F54">
        <w:rPr>
          <w:rFonts w:ascii="Times New Roman" w:hAnsi="Times New Roman" w:cs="Times New Roman"/>
          <w:sz w:val="24"/>
          <w:szCs w:val="24"/>
        </w:rPr>
        <w:t>11.</w:t>
      </w:r>
    </w:p>
    <w:p w:rsidR="00E90A22" w:rsidRDefault="00E90A22" w:rsidP="00161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математика, задание 15.</w:t>
      </w:r>
    </w:p>
    <w:p w:rsidR="00161F54" w:rsidRDefault="00161F54" w:rsidP="00161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без развития </w:t>
      </w:r>
      <w:hyperlink r:id="rId9" w:history="1">
        <w:r w:rsidRPr="005C3676">
          <w:rPr>
            <w:rStyle w:val="a4"/>
            <w:rFonts w:ascii="Times New Roman" w:hAnsi="Times New Roman" w:cs="Times New Roman"/>
            <w:sz w:val="24"/>
            <w:szCs w:val="24"/>
          </w:rPr>
          <w:t>УУД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(анализа, синтеза, обобщения) при наличии предметных знаний и умений учащиеся не могут выполнять задания в соответствии со стандартом второго поколения.</w:t>
      </w:r>
    </w:p>
    <w:p w:rsidR="00161F54" w:rsidRDefault="00161F54" w:rsidP="00161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3.Практическая работа.</w:t>
      </w:r>
    </w:p>
    <w:p w:rsidR="00161F54" w:rsidRDefault="00161F54" w:rsidP="00161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на доске: </w:t>
      </w:r>
      <w:hyperlink r:id="rId10" w:history="1">
        <w:r w:rsidRPr="00D329D5">
          <w:rPr>
            <w:rStyle w:val="a4"/>
            <w:rFonts w:ascii="Times New Roman" w:hAnsi="Times New Roman" w:cs="Times New Roman"/>
            <w:sz w:val="24"/>
            <w:szCs w:val="24"/>
          </w:rPr>
          <w:t>Явления,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подлежащие контролю на уроке.</w:t>
      </w:r>
    </w:p>
    <w:p w:rsidR="00161F54" w:rsidRDefault="00161F54" w:rsidP="00161F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</w:p>
    <w:p w:rsidR="00161F54" w:rsidRDefault="00161F54" w:rsidP="00161F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</w:t>
      </w:r>
    </w:p>
    <w:p w:rsidR="00161F54" w:rsidRDefault="00161F54" w:rsidP="00161F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</w:t>
      </w:r>
    </w:p>
    <w:p w:rsidR="00161F54" w:rsidRDefault="00161F54" w:rsidP="00161F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 и ЗБР</w:t>
      </w:r>
    </w:p>
    <w:p w:rsidR="00BA3AC7" w:rsidRDefault="00BA3AC7" w:rsidP="00161F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деятельность</w:t>
      </w:r>
    </w:p>
    <w:p w:rsidR="00BA3AC7" w:rsidRDefault="00BA3AC7" w:rsidP="00161F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</w:t>
      </w:r>
    </w:p>
    <w:p w:rsidR="00BA3AC7" w:rsidRDefault="00BA3AC7" w:rsidP="00161F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Продуктивная деятельность</w:t>
      </w:r>
    </w:p>
    <w:p w:rsidR="00BA3AC7" w:rsidRDefault="00BA3AC7" w:rsidP="00161F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Познавательный интерес</w:t>
      </w:r>
    </w:p>
    <w:p w:rsidR="00BA3AC7" w:rsidRDefault="00BA3AC7" w:rsidP="00161F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</w:t>
      </w:r>
    </w:p>
    <w:p w:rsidR="00BA3AC7" w:rsidRDefault="00BA3AC7" w:rsidP="00161F5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:rsidR="00BA3AC7" w:rsidRDefault="00BA3AC7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эти явления не могут называться этапом урока? Эти явления и составляют локальную программу наблюдения, по которой ЗУВР отслеживают </w:t>
      </w:r>
      <w:r w:rsidR="002A0DDC">
        <w:rPr>
          <w:rFonts w:ascii="Times New Roman" w:hAnsi="Times New Roman" w:cs="Times New Roman"/>
          <w:sz w:val="24"/>
          <w:szCs w:val="24"/>
        </w:rPr>
        <w:t>работу учителя.</w:t>
      </w:r>
    </w:p>
    <w:p w:rsidR="00BA3AC7" w:rsidRDefault="00BA3AC7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пропишите цели урока в соответствии с темой, какие УУД будут формироваться и этап урока, организующий проектировочную деятельность учащихся.</w:t>
      </w:r>
    </w:p>
    <w:p w:rsidR="00BA3AC7" w:rsidRDefault="00333727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.95pt;margin-top:.75pt;width:436.5pt;height:132.85pt;z-index:251660288;mso-width-relative:margin;mso-height-relative:margin">
            <v:textbox>
              <w:txbxContent>
                <w:p w:rsidR="00287EFE" w:rsidRPr="0073493C" w:rsidRDefault="00287E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Бланк для работы учителя.</w:t>
                  </w:r>
                </w:p>
                <w:p w:rsidR="00287EFE" w:rsidRPr="0073493C" w:rsidRDefault="00287E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урока «Гласная строчная буква а».  (1 класс)</w:t>
                  </w:r>
                </w:p>
                <w:p w:rsidR="00287EFE" w:rsidRPr="0073493C" w:rsidRDefault="00287E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урока:</w:t>
                  </w:r>
                </w:p>
                <w:p w:rsidR="00287EFE" w:rsidRPr="0073493C" w:rsidRDefault="00287E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Формируемые УУД:</w:t>
                  </w:r>
                </w:p>
                <w:p w:rsidR="00287EFE" w:rsidRPr="0073493C" w:rsidRDefault="00287E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9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 урока:</w:t>
                  </w:r>
                </w:p>
                <w:p w:rsidR="00287EFE" w:rsidRDefault="00287EFE"/>
              </w:txbxContent>
            </v:textbox>
          </v:shape>
        </w:pict>
      </w:r>
      <w:r w:rsidR="00BA3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AC7" w:rsidRDefault="00BA3AC7" w:rsidP="00BA3A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AC7" w:rsidRDefault="00BA3AC7" w:rsidP="00BA3A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AC7" w:rsidRDefault="00BA3AC7" w:rsidP="00BA3A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AC7" w:rsidRDefault="00BA3AC7" w:rsidP="00BA3A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AC7" w:rsidRDefault="00BA3AC7" w:rsidP="00BA3A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AC7" w:rsidRDefault="00BA3AC7" w:rsidP="00BA3A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AC7" w:rsidRDefault="00BA3AC7" w:rsidP="00BA3A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AC7" w:rsidRDefault="002A0DDC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процессе обсуждения можно предложить свой вариант.</w:t>
      </w:r>
    </w:p>
    <w:p w:rsidR="002A0DDC" w:rsidRDefault="00D329D5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урока.</w:t>
      </w:r>
    </w:p>
    <w:p w:rsidR="00D329D5" w:rsidRPr="00402BF8" w:rsidRDefault="00D329D5" w:rsidP="00BA3A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29442D">
        <w:rPr>
          <w:rFonts w:ascii="Times New Roman" w:hAnsi="Times New Roman" w:cs="Times New Roman"/>
          <w:sz w:val="24"/>
          <w:szCs w:val="24"/>
        </w:rPr>
        <w:t xml:space="preserve">Зачем изучаем буквы, учимся писать письменные буквы? </w:t>
      </w:r>
      <w:r>
        <w:rPr>
          <w:rFonts w:ascii="Times New Roman" w:hAnsi="Times New Roman" w:cs="Times New Roman"/>
          <w:sz w:val="24"/>
          <w:szCs w:val="24"/>
        </w:rPr>
        <w:t>Что нам надо знать о новой букве? Что надо уметь?</w:t>
      </w:r>
      <w:r w:rsidR="001C4EEE">
        <w:rPr>
          <w:rFonts w:ascii="Times New Roman" w:hAnsi="Times New Roman" w:cs="Times New Roman"/>
          <w:sz w:val="24"/>
          <w:szCs w:val="24"/>
        </w:rPr>
        <w:t xml:space="preserve"> </w:t>
      </w:r>
      <w:r w:rsidR="001C4EEE" w:rsidRPr="00402BF8">
        <w:rPr>
          <w:rFonts w:ascii="Times New Roman" w:hAnsi="Times New Roman" w:cs="Times New Roman"/>
          <w:i/>
          <w:sz w:val="24"/>
          <w:szCs w:val="24"/>
        </w:rPr>
        <w:t>(формируем познавательные УУД – планировать свои действия в соответствии с поставленной задачей и условиями её реализации, контроле способа решения)</w:t>
      </w:r>
    </w:p>
    <w:p w:rsidR="00D329D5" w:rsidRDefault="00D329D5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Записываем все ответы детей в знаковой форме </w:t>
      </w:r>
      <w:r w:rsidRPr="00402BF8">
        <w:rPr>
          <w:rFonts w:ascii="Times New Roman" w:hAnsi="Times New Roman" w:cs="Times New Roman"/>
          <w:i/>
          <w:sz w:val="24"/>
          <w:szCs w:val="24"/>
        </w:rPr>
        <w:t xml:space="preserve">(формируем </w:t>
      </w:r>
      <w:r w:rsidR="001C4EEE" w:rsidRPr="00402BF8"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 w:rsidRPr="00402BF8">
        <w:rPr>
          <w:rFonts w:ascii="Times New Roman" w:hAnsi="Times New Roman" w:cs="Times New Roman"/>
          <w:i/>
          <w:sz w:val="24"/>
          <w:szCs w:val="24"/>
        </w:rPr>
        <w:t xml:space="preserve"> представл</w:t>
      </w:r>
      <w:r w:rsidR="001C4EEE" w:rsidRPr="00402BF8">
        <w:rPr>
          <w:rFonts w:ascii="Times New Roman" w:hAnsi="Times New Roman" w:cs="Times New Roman"/>
          <w:i/>
          <w:sz w:val="24"/>
          <w:szCs w:val="24"/>
        </w:rPr>
        <w:t>ять</w:t>
      </w:r>
      <w:r w:rsidRPr="00402BF8">
        <w:rPr>
          <w:rFonts w:ascii="Times New Roman" w:hAnsi="Times New Roman" w:cs="Times New Roman"/>
          <w:i/>
          <w:sz w:val="24"/>
          <w:szCs w:val="24"/>
        </w:rPr>
        <w:t xml:space="preserve"> информации в разных формах)</w:t>
      </w:r>
      <w:r>
        <w:rPr>
          <w:rFonts w:ascii="Times New Roman" w:hAnsi="Times New Roman" w:cs="Times New Roman"/>
          <w:sz w:val="24"/>
          <w:szCs w:val="24"/>
        </w:rPr>
        <w:t>. Если последовательность шагов изучения буквы неверная, можно открыть страницу букваря и, анализируя её, выстроить план:</w:t>
      </w:r>
    </w:p>
    <w:p w:rsidR="00D329D5" w:rsidRDefault="00333727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margin-left:4.2pt;margin-top:13.1pt;width:24pt;height:14.25pt;z-index:251661312"/>
        </w:pict>
      </w:r>
      <w:r w:rsidR="00D329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F67" w:rsidRDefault="00333727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style="position:absolute;margin-left:17.55pt;margin-top:11.45pt;width:15.9pt;height:11.75pt;z-index:251663360" coordsize="318,235" path="m,c21,100,43,200,78,212,113,224,173,75,213,75v40,,105,114,105,137c318,235,266,212,213,212v-53,,-178,,-213,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style="position:absolute;margin-left:2.2pt;margin-top:11.45pt;width:15.35pt;height:10.6pt;z-index:251662336" coordsize="307,212" path="m250,v2,75,5,150,-30,165c185,180,70,85,40,90,10,95,,178,40,195v40,17,213,12,240,c307,183,210,117,205,120v-5,3,20,46,45,90e" filled="f">
            <v:path arrowok="t"/>
          </v:shape>
        </w:pict>
      </w:r>
      <w:r w:rsidR="004C7F67">
        <w:rPr>
          <w:rFonts w:ascii="Times New Roman" w:hAnsi="Times New Roman" w:cs="Times New Roman"/>
          <w:sz w:val="24"/>
          <w:szCs w:val="24"/>
        </w:rPr>
        <w:t xml:space="preserve">             (звуковой анализ, характеристика звука)</w:t>
      </w:r>
    </w:p>
    <w:p w:rsidR="004C7F67" w:rsidRDefault="004C7F67" w:rsidP="00BA3A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F67" w:rsidRDefault="004C7F67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493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сравнение письменной и печатной буквы, написание письменной буквы)</w:t>
      </w:r>
    </w:p>
    <w:p w:rsidR="00BA3AC7" w:rsidRDefault="00333727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margin-left:-4.05pt;margin-top:6.6pt;width:21.6pt;height:19.5pt;rotation:8769962fd;z-index:251664384"/>
        </w:pict>
      </w:r>
      <w:r w:rsidR="004C7F6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C7F67" w:rsidRDefault="004C7F67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(соединение букв)</w:t>
      </w:r>
    </w:p>
    <w:p w:rsidR="004C7F67" w:rsidRDefault="004C7F67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(написание слов с изучаемой буквой)</w:t>
      </w:r>
    </w:p>
    <w:p w:rsidR="004C7F67" w:rsidRDefault="00333727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.2pt;margin-top:4.75pt;width:0;height:7.5pt;z-index:251665408" o:connectortype="straight"/>
        </w:pict>
      </w:r>
      <w:r w:rsidR="004C7F67">
        <w:rPr>
          <w:rFonts w:ascii="Times New Roman" w:hAnsi="Times New Roman" w:cs="Times New Roman"/>
          <w:sz w:val="24"/>
          <w:szCs w:val="24"/>
        </w:rPr>
        <w:t>___________ ___________ . (письмо предложений)</w:t>
      </w:r>
    </w:p>
    <w:p w:rsidR="004C7F67" w:rsidRPr="00402BF8" w:rsidRDefault="004C7F67" w:rsidP="00BA3A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Какие два этапа можно объединить в один? Почему? (Соединение букв и написание слов, т.к. в словах обязательно будет соединение букв.)</w:t>
      </w:r>
      <w:r w:rsidR="001C4EEE">
        <w:rPr>
          <w:rFonts w:ascii="Times New Roman" w:hAnsi="Times New Roman" w:cs="Times New Roman"/>
          <w:sz w:val="24"/>
          <w:szCs w:val="24"/>
        </w:rPr>
        <w:t xml:space="preserve"> </w:t>
      </w:r>
      <w:r w:rsidR="001C4EEE" w:rsidRPr="00402BF8">
        <w:rPr>
          <w:rFonts w:ascii="Times New Roman" w:hAnsi="Times New Roman" w:cs="Times New Roman"/>
          <w:i/>
          <w:sz w:val="24"/>
          <w:szCs w:val="24"/>
        </w:rPr>
        <w:t>(формируем регулятивные УУД -  вносить необходимые коррективы в действия после его завершения)</w:t>
      </w:r>
    </w:p>
    <w:p w:rsidR="001C4EEE" w:rsidRDefault="001C4EEE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написания письменной буквы</w:t>
      </w:r>
      <w:r w:rsidR="00402BF8">
        <w:rPr>
          <w:rFonts w:ascii="Times New Roman" w:hAnsi="Times New Roman" w:cs="Times New Roman"/>
          <w:sz w:val="24"/>
          <w:szCs w:val="24"/>
        </w:rPr>
        <w:t>:</w:t>
      </w:r>
    </w:p>
    <w:p w:rsidR="00402BF8" w:rsidRDefault="00402BF8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Чем похожи и чем отличаются письменная и печатная буквы? Из каких элементов состоит письменная буква? </w:t>
      </w:r>
      <w:r w:rsidRPr="00402BF8">
        <w:rPr>
          <w:rFonts w:ascii="Times New Roman" w:hAnsi="Times New Roman" w:cs="Times New Roman"/>
          <w:i/>
          <w:sz w:val="24"/>
          <w:szCs w:val="24"/>
        </w:rPr>
        <w:t xml:space="preserve">(формируем </w:t>
      </w:r>
      <w:proofErr w:type="gramStart"/>
      <w:r w:rsidRPr="00402BF8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proofErr w:type="gramEnd"/>
      <w:r w:rsidRPr="00402BF8">
        <w:rPr>
          <w:rFonts w:ascii="Times New Roman" w:hAnsi="Times New Roman" w:cs="Times New Roman"/>
          <w:i/>
          <w:sz w:val="24"/>
          <w:szCs w:val="24"/>
        </w:rPr>
        <w:t xml:space="preserve"> УУД – осуществлять анализ объе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402BF8">
        <w:rPr>
          <w:rFonts w:ascii="Times New Roman" w:hAnsi="Times New Roman" w:cs="Times New Roman"/>
          <w:i/>
          <w:sz w:val="24"/>
          <w:szCs w:val="24"/>
        </w:rPr>
        <w:t>тов)</w:t>
      </w:r>
    </w:p>
    <w:p w:rsidR="00402BF8" w:rsidRDefault="00402BF8" w:rsidP="00BA3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Пишем элементы букв, составляем в словесной форме целую букву, пишем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BF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02BF8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Pr="00402BF8">
        <w:rPr>
          <w:rFonts w:ascii="Times New Roman" w:hAnsi="Times New Roman" w:cs="Times New Roman"/>
          <w:i/>
          <w:sz w:val="24"/>
          <w:szCs w:val="24"/>
        </w:rPr>
        <w:t>ормируем познавательные УУД – осуществлять синтез как составление целого из частей)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BF8" w:rsidRDefault="00402BF8" w:rsidP="00402B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EF6093">
        <w:rPr>
          <w:rFonts w:ascii="Times New Roman" w:hAnsi="Times New Roman" w:cs="Times New Roman"/>
          <w:sz w:val="24"/>
          <w:szCs w:val="24"/>
        </w:rPr>
        <w:t xml:space="preserve">Чему хотели научиться сегодня на уроке? </w:t>
      </w:r>
      <w:r>
        <w:rPr>
          <w:rFonts w:ascii="Times New Roman" w:hAnsi="Times New Roman" w:cs="Times New Roman"/>
          <w:sz w:val="24"/>
          <w:szCs w:val="24"/>
        </w:rPr>
        <w:t>Что мы сделали, чтобы научиться писать букву а? (дети восстанавливают цепочку проделанных шагов и отмечают их на плане знаком +)</w:t>
      </w:r>
      <w:r w:rsidR="00EF6093">
        <w:rPr>
          <w:rFonts w:ascii="Times New Roman" w:hAnsi="Times New Roman" w:cs="Times New Roman"/>
          <w:sz w:val="24"/>
          <w:szCs w:val="24"/>
        </w:rPr>
        <w:t xml:space="preserve"> </w:t>
      </w:r>
      <w:r w:rsidR="00DA5B91">
        <w:rPr>
          <w:rFonts w:ascii="Times New Roman" w:hAnsi="Times New Roman" w:cs="Times New Roman"/>
          <w:sz w:val="24"/>
          <w:szCs w:val="24"/>
        </w:rPr>
        <w:t xml:space="preserve">Что будем делать дальше? </w:t>
      </w:r>
      <w:r w:rsidR="00EF6093" w:rsidRPr="00EF6093">
        <w:rPr>
          <w:rFonts w:ascii="Times New Roman" w:hAnsi="Times New Roman" w:cs="Times New Roman"/>
          <w:i/>
          <w:sz w:val="24"/>
          <w:szCs w:val="24"/>
        </w:rPr>
        <w:t>(формируем регулятивные УУД – осуществлять итоговый и пошаговый контроль)</w:t>
      </w:r>
      <w:r w:rsidRPr="00EF60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6093" w:rsidRDefault="00EF6093" w:rsidP="00402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обсуждения, педагоги получают </w:t>
      </w:r>
      <w:hyperlink r:id="rId11" w:history="1">
        <w:r w:rsidRPr="00DA5B91">
          <w:rPr>
            <w:rStyle w:val="a4"/>
            <w:rFonts w:ascii="Times New Roman" w:hAnsi="Times New Roman" w:cs="Times New Roman"/>
            <w:sz w:val="24"/>
            <w:szCs w:val="24"/>
          </w:rPr>
          <w:t>раздаточный материал</w:t>
        </w:r>
      </w:hyperlink>
      <w:r>
        <w:rPr>
          <w:rFonts w:ascii="Times New Roman" w:hAnsi="Times New Roman" w:cs="Times New Roman"/>
          <w:sz w:val="24"/>
          <w:szCs w:val="24"/>
        </w:rPr>
        <w:t>, позволяющий правильно организовать собственную деятельность и деятельность учащихся на уроке.</w:t>
      </w:r>
    </w:p>
    <w:p w:rsidR="00DA5B91" w:rsidRDefault="00DA5B91" w:rsidP="00402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полученные сейчас знания, выполним ещё раз подобную работу.</w:t>
      </w:r>
    </w:p>
    <w:p w:rsidR="0029442D" w:rsidRDefault="00333727" w:rsidP="00402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margin-left:-3pt;margin-top:.9pt;width:436.5pt;height:132pt;z-index:251666432;mso-width-relative:margin;mso-height-relative:margin">
            <v:textbox>
              <w:txbxContent>
                <w:p w:rsidR="00287EFE" w:rsidRPr="00305D7C" w:rsidRDefault="00287EFE" w:rsidP="00DA5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Бланк для работы учителя.</w:t>
                  </w:r>
                </w:p>
                <w:p w:rsidR="00287EFE" w:rsidRPr="00305D7C" w:rsidRDefault="00287EFE" w:rsidP="00DA5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урока «Части речи. Изменение имен прилагательных по родам». (3 класс)</w:t>
                  </w:r>
                </w:p>
                <w:p w:rsidR="00287EFE" w:rsidRPr="00305D7C" w:rsidRDefault="00287EFE" w:rsidP="00DA5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урока:</w:t>
                  </w:r>
                </w:p>
                <w:p w:rsidR="00287EFE" w:rsidRPr="00305D7C" w:rsidRDefault="00287EFE" w:rsidP="00DA5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Формируемые УУД:</w:t>
                  </w:r>
                </w:p>
                <w:p w:rsidR="00287EFE" w:rsidRPr="00305D7C" w:rsidRDefault="00287EFE" w:rsidP="00DA5B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 урока:</w:t>
                  </w:r>
                </w:p>
                <w:p w:rsidR="00287EFE" w:rsidRDefault="00287EFE" w:rsidP="00DA5B91"/>
              </w:txbxContent>
            </v:textbox>
          </v:shape>
        </w:pict>
      </w:r>
    </w:p>
    <w:p w:rsidR="0029442D" w:rsidRPr="0029442D" w:rsidRDefault="0029442D" w:rsidP="0029442D">
      <w:pPr>
        <w:rPr>
          <w:rFonts w:ascii="Times New Roman" w:hAnsi="Times New Roman" w:cs="Times New Roman"/>
          <w:sz w:val="24"/>
          <w:szCs w:val="24"/>
        </w:rPr>
      </w:pPr>
    </w:p>
    <w:p w:rsidR="0029442D" w:rsidRPr="0029442D" w:rsidRDefault="0029442D" w:rsidP="0029442D">
      <w:pPr>
        <w:rPr>
          <w:rFonts w:ascii="Times New Roman" w:hAnsi="Times New Roman" w:cs="Times New Roman"/>
          <w:sz w:val="24"/>
          <w:szCs w:val="24"/>
        </w:rPr>
      </w:pPr>
    </w:p>
    <w:p w:rsidR="0029442D" w:rsidRPr="0029442D" w:rsidRDefault="0029442D" w:rsidP="0029442D">
      <w:pPr>
        <w:rPr>
          <w:rFonts w:ascii="Times New Roman" w:hAnsi="Times New Roman" w:cs="Times New Roman"/>
          <w:sz w:val="24"/>
          <w:szCs w:val="24"/>
        </w:rPr>
      </w:pPr>
    </w:p>
    <w:p w:rsidR="0029442D" w:rsidRDefault="0029442D" w:rsidP="0029442D">
      <w:pPr>
        <w:rPr>
          <w:rFonts w:ascii="Times New Roman" w:hAnsi="Times New Roman" w:cs="Times New Roman"/>
          <w:sz w:val="24"/>
          <w:szCs w:val="24"/>
        </w:rPr>
      </w:pPr>
    </w:p>
    <w:p w:rsidR="00EF6093" w:rsidRDefault="00EF6093" w:rsidP="0029442D">
      <w:pPr>
        <w:rPr>
          <w:rFonts w:ascii="Times New Roman" w:hAnsi="Times New Roman" w:cs="Times New Roman"/>
          <w:sz w:val="24"/>
          <w:szCs w:val="24"/>
        </w:rPr>
      </w:pPr>
    </w:p>
    <w:p w:rsidR="0029442D" w:rsidRDefault="0029442D" w:rsidP="00294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этапа урока.</w:t>
      </w:r>
    </w:p>
    <w:p w:rsidR="0029442D" w:rsidRDefault="0029442D" w:rsidP="00294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частей речи происходило по ранее совместно составленному плану</w:t>
      </w:r>
      <w:r w:rsidR="00481233">
        <w:rPr>
          <w:rFonts w:ascii="Times New Roman" w:hAnsi="Times New Roman" w:cs="Times New Roman"/>
          <w:sz w:val="24"/>
          <w:szCs w:val="24"/>
        </w:rPr>
        <w:t>:</w:t>
      </w:r>
    </w:p>
    <w:p w:rsidR="00481233" w:rsidRDefault="00481233" w:rsidP="004812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(на какие вопросы отвечает)</w:t>
      </w:r>
    </w:p>
    <w:p w:rsidR="00481233" w:rsidRDefault="00481233" w:rsidP="004812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обозначает</w:t>
      </w:r>
    </w:p>
    <w:p w:rsidR="00481233" w:rsidRDefault="00333727" w:rsidP="004812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39.45pt;margin-top:5.1pt;width:.75pt;height:9.75pt;z-index:251667456" o:connectortype="straight"/>
        </w:pict>
      </w:r>
      <w:r w:rsidR="00481233">
        <w:rPr>
          <w:rFonts w:ascii="Times New Roman" w:hAnsi="Times New Roman" w:cs="Times New Roman"/>
          <w:sz w:val="24"/>
          <w:szCs w:val="24"/>
        </w:rPr>
        <w:t xml:space="preserve"> ___________ ___________ . (чем является в предложении)</w:t>
      </w:r>
    </w:p>
    <w:p w:rsidR="00481233" w:rsidRPr="00481233" w:rsidRDefault="00481233" w:rsidP="004812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</w:t>
      </w:r>
    </w:p>
    <w:p w:rsidR="0029442D" w:rsidRDefault="00D15883" w:rsidP="00294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1233">
        <w:rPr>
          <w:rFonts w:ascii="Times New Roman" w:hAnsi="Times New Roman" w:cs="Times New Roman"/>
          <w:sz w:val="24"/>
          <w:szCs w:val="24"/>
        </w:rPr>
        <w:t xml:space="preserve">опрос: На какие пункты плана можем дать ответы сейчас? (1,2,3) Отметим знаком +. С чем сегодня будем работать? (С признаками) Какие признаки знаете? (записываем все ответы детей на доске, можно </w:t>
      </w:r>
      <w:r>
        <w:rPr>
          <w:rFonts w:ascii="Times New Roman" w:hAnsi="Times New Roman" w:cs="Times New Roman"/>
          <w:sz w:val="24"/>
          <w:szCs w:val="24"/>
        </w:rPr>
        <w:t>учителю</w:t>
      </w:r>
      <w:r w:rsidR="00481233">
        <w:rPr>
          <w:rFonts w:ascii="Times New Roman" w:hAnsi="Times New Roman" w:cs="Times New Roman"/>
          <w:sz w:val="24"/>
          <w:szCs w:val="24"/>
        </w:rPr>
        <w:t xml:space="preserve"> предложить правильные и неправильные признаки – цвет, размер, объем, род)</w:t>
      </w:r>
    </w:p>
    <w:p w:rsidR="00481233" w:rsidRDefault="00481233" w:rsidP="00294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Каждую гипотезу проверяем: Для доказательства истинности или ложности предположения  приведите примеры слов. </w:t>
      </w:r>
    </w:p>
    <w:p w:rsidR="008C54B3" w:rsidRDefault="008C54B3" w:rsidP="00294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Как мы поняли, что прилагательные изменяются по родам? (назвали много предположений, отбросили ложные, доказали, что прилагательные имеют род с помощью существительного, доказали, что прилагательные изменяются по родам с помощью одного прилагательного, изменяя его окончание)</w:t>
      </w:r>
    </w:p>
    <w:p w:rsidR="008C54B3" w:rsidRDefault="008C54B3" w:rsidP="00294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Применение.</w:t>
      </w:r>
    </w:p>
    <w:p w:rsidR="008C54B3" w:rsidRDefault="008C54B3" w:rsidP="00294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287E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следующего после МС месяца организуем цикл открытых уроков, на которых педагоги должны показать организацию проектировочной деятельности учащихся.</w:t>
      </w:r>
    </w:p>
    <w:p w:rsidR="008C54B3" w:rsidRDefault="008C54B3" w:rsidP="00294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График: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C54B3" w:rsidTr="008C54B3">
        <w:tc>
          <w:tcPr>
            <w:tcW w:w="2392" w:type="dxa"/>
          </w:tcPr>
          <w:p w:rsidR="008C54B3" w:rsidRDefault="008C54B3" w:rsidP="008C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8C54B3" w:rsidRDefault="008C54B3" w:rsidP="008C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93" w:type="dxa"/>
          </w:tcPr>
          <w:p w:rsidR="008C54B3" w:rsidRDefault="008C54B3" w:rsidP="008C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2393" w:type="dxa"/>
          </w:tcPr>
          <w:p w:rsidR="008C54B3" w:rsidRDefault="008C54B3" w:rsidP="008C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8C54B3" w:rsidTr="008C54B3">
        <w:tc>
          <w:tcPr>
            <w:tcW w:w="2392" w:type="dxa"/>
          </w:tcPr>
          <w:p w:rsidR="008C54B3" w:rsidRDefault="008C54B3" w:rsidP="002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393" w:type="dxa"/>
          </w:tcPr>
          <w:p w:rsidR="008C54B3" w:rsidRDefault="008C54B3" w:rsidP="002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93" w:type="dxa"/>
          </w:tcPr>
          <w:p w:rsidR="008C54B3" w:rsidRDefault="008C54B3" w:rsidP="002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393" w:type="dxa"/>
          </w:tcPr>
          <w:p w:rsidR="008C54B3" w:rsidRDefault="00287EFE" w:rsidP="002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С.Г.</w:t>
            </w:r>
          </w:p>
        </w:tc>
      </w:tr>
      <w:tr w:rsidR="008C54B3" w:rsidTr="008C54B3">
        <w:tc>
          <w:tcPr>
            <w:tcW w:w="2392" w:type="dxa"/>
          </w:tcPr>
          <w:p w:rsidR="008C54B3" w:rsidRDefault="008C54B3" w:rsidP="0028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393" w:type="dxa"/>
          </w:tcPr>
          <w:p w:rsidR="008C54B3" w:rsidRDefault="008C54B3" w:rsidP="0028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93" w:type="dxa"/>
          </w:tcPr>
          <w:p w:rsidR="008C54B3" w:rsidRDefault="008C54B3" w:rsidP="0028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393" w:type="dxa"/>
          </w:tcPr>
          <w:p w:rsidR="008C54B3" w:rsidRDefault="008C54B3" w:rsidP="0028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C54B3" w:rsidTr="008C54B3">
        <w:tc>
          <w:tcPr>
            <w:tcW w:w="2392" w:type="dxa"/>
          </w:tcPr>
          <w:p w:rsidR="008C54B3" w:rsidRDefault="00287EFE" w:rsidP="002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393" w:type="dxa"/>
          </w:tcPr>
          <w:p w:rsidR="008C54B3" w:rsidRDefault="00287EFE" w:rsidP="002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93" w:type="dxa"/>
          </w:tcPr>
          <w:p w:rsidR="008C54B3" w:rsidRDefault="00287EFE" w:rsidP="002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393" w:type="dxa"/>
          </w:tcPr>
          <w:p w:rsidR="008C54B3" w:rsidRDefault="00287EFE" w:rsidP="002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87EFE" w:rsidTr="008C54B3">
        <w:tc>
          <w:tcPr>
            <w:tcW w:w="2392" w:type="dxa"/>
          </w:tcPr>
          <w:p w:rsidR="00287EFE" w:rsidRDefault="00287EFE" w:rsidP="002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393" w:type="dxa"/>
          </w:tcPr>
          <w:p w:rsidR="00287EFE" w:rsidRDefault="00287EFE" w:rsidP="002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2393" w:type="dxa"/>
          </w:tcPr>
          <w:p w:rsidR="00287EFE" w:rsidRDefault="00287EFE" w:rsidP="002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393" w:type="dxa"/>
          </w:tcPr>
          <w:p w:rsidR="00287EFE" w:rsidRDefault="00287EFE" w:rsidP="0029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Л.И.</w:t>
            </w:r>
          </w:p>
        </w:tc>
      </w:tr>
    </w:tbl>
    <w:p w:rsidR="00D15883" w:rsidRDefault="00287EFE" w:rsidP="00294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20-25 минут. Рефлексия и обсуждение 20-25 минут.</w:t>
      </w:r>
    </w:p>
    <w:p w:rsidR="00305D7C" w:rsidRPr="0073493C" w:rsidRDefault="00D15883" w:rsidP="00305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более эффективной работы педагогов на этапе </w:t>
      </w:r>
      <w:r w:rsidRPr="00D15883">
        <w:rPr>
          <w:rFonts w:ascii="Times New Roman" w:hAnsi="Times New Roman" w:cs="Times New Roman"/>
          <w:sz w:val="24"/>
          <w:szCs w:val="24"/>
          <w:u w:val="single"/>
        </w:rPr>
        <w:t>Применение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учителю, дающему открытый урок </w:t>
      </w:r>
      <w:r w:rsidR="0073493C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Pr="00D1588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05D7C">
          <w:rPr>
            <w:rStyle w:val="a4"/>
            <w:rFonts w:ascii="Times New Roman" w:hAnsi="Times New Roman" w:cs="Times New Roman"/>
            <w:sz w:val="24"/>
            <w:szCs w:val="24"/>
          </w:rPr>
          <w:t>Бланк</w:t>
        </w:r>
      </w:hyperlink>
      <w:r w:rsidRPr="00305D7C">
        <w:rPr>
          <w:rFonts w:ascii="Times New Roman" w:hAnsi="Times New Roman" w:cs="Times New Roman"/>
          <w:sz w:val="24"/>
          <w:szCs w:val="24"/>
        </w:rPr>
        <w:t xml:space="preserve"> подготовки учителя к уроку</w:t>
      </w:r>
      <w:r>
        <w:rPr>
          <w:rFonts w:ascii="Times New Roman" w:hAnsi="Times New Roman" w:cs="Times New Roman"/>
          <w:sz w:val="24"/>
          <w:szCs w:val="24"/>
        </w:rPr>
        <w:t>. Педагог</w:t>
      </w:r>
      <w:r w:rsidR="007349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493C">
        <w:rPr>
          <w:rFonts w:ascii="Times New Roman" w:hAnsi="Times New Roman" w:cs="Times New Roman"/>
          <w:sz w:val="24"/>
          <w:szCs w:val="24"/>
        </w:rPr>
        <w:t>присутствующи</w:t>
      </w:r>
      <w:r w:rsidR="0073493C" w:rsidRPr="0073493C">
        <w:rPr>
          <w:rFonts w:ascii="Times New Roman" w:hAnsi="Times New Roman" w:cs="Times New Roman"/>
          <w:sz w:val="24"/>
          <w:szCs w:val="24"/>
        </w:rPr>
        <w:t>е</w:t>
      </w:r>
      <w:r w:rsidRPr="0073493C">
        <w:rPr>
          <w:rFonts w:ascii="Times New Roman" w:hAnsi="Times New Roman" w:cs="Times New Roman"/>
          <w:sz w:val="24"/>
          <w:szCs w:val="24"/>
        </w:rPr>
        <w:t xml:space="preserve"> на открытом уроке, заполн</w:t>
      </w:r>
      <w:r w:rsidR="0073493C" w:rsidRPr="0073493C">
        <w:rPr>
          <w:rFonts w:ascii="Times New Roman" w:hAnsi="Times New Roman" w:cs="Times New Roman"/>
          <w:sz w:val="24"/>
          <w:szCs w:val="24"/>
        </w:rPr>
        <w:t>яют</w:t>
      </w:r>
      <w:r w:rsidRPr="0073493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0B17E5" w:rsidRPr="0073493C">
          <w:rPr>
            <w:rStyle w:val="a4"/>
            <w:rFonts w:ascii="Times New Roman" w:hAnsi="Times New Roman" w:cs="Times New Roman"/>
            <w:sz w:val="24"/>
            <w:szCs w:val="24"/>
          </w:rPr>
          <w:t>Лист</w:t>
        </w:r>
      </w:hyperlink>
      <w:r w:rsidR="000B17E5" w:rsidRPr="0073493C">
        <w:rPr>
          <w:rFonts w:ascii="Times New Roman" w:hAnsi="Times New Roman" w:cs="Times New Roman"/>
          <w:sz w:val="24"/>
          <w:szCs w:val="24"/>
        </w:rPr>
        <w:t xml:space="preserve"> анализа урока</w:t>
      </w:r>
      <w:r w:rsidRPr="0073493C">
        <w:rPr>
          <w:rFonts w:ascii="Times New Roman" w:hAnsi="Times New Roman" w:cs="Times New Roman"/>
          <w:sz w:val="24"/>
          <w:szCs w:val="24"/>
        </w:rPr>
        <w:t>. На основе этих материалов можно строить обсуждение.</w:t>
      </w:r>
    </w:p>
    <w:p w:rsidR="00305D7C" w:rsidRDefault="00305D7C" w:rsidP="00305D7C">
      <w:pPr>
        <w:rPr>
          <w:rFonts w:ascii="Times New Roman" w:hAnsi="Times New Roman" w:cs="Times New Roman"/>
          <w:sz w:val="24"/>
          <w:szCs w:val="24"/>
        </w:rPr>
      </w:pPr>
    </w:p>
    <w:p w:rsidR="00305D7C" w:rsidRDefault="00305D7C" w:rsidP="00305D7C">
      <w:pPr>
        <w:rPr>
          <w:rFonts w:ascii="Times New Roman" w:hAnsi="Times New Roman" w:cs="Times New Roman"/>
          <w:sz w:val="24"/>
          <w:szCs w:val="24"/>
        </w:rPr>
      </w:pPr>
    </w:p>
    <w:p w:rsidR="00305D7C" w:rsidRPr="00305D7C" w:rsidRDefault="00305D7C" w:rsidP="00305D7C">
      <w:pPr>
        <w:rPr>
          <w:rFonts w:ascii="Times New Roman" w:hAnsi="Times New Roman" w:cs="Times New Roman"/>
          <w:sz w:val="24"/>
          <w:szCs w:val="24"/>
        </w:rPr>
      </w:pPr>
    </w:p>
    <w:sectPr w:rsidR="00305D7C" w:rsidRPr="00305D7C" w:rsidSect="00D329D5">
      <w:footerReference w:type="default" r:id="rId14"/>
      <w:pgSz w:w="11906" w:h="16838"/>
      <w:pgMar w:top="1134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FCA" w:rsidRDefault="00713FCA" w:rsidP="00BA3AC7">
      <w:pPr>
        <w:spacing w:after="0" w:line="240" w:lineRule="auto"/>
      </w:pPr>
      <w:r>
        <w:separator/>
      </w:r>
    </w:p>
  </w:endnote>
  <w:endnote w:type="continuationSeparator" w:id="0">
    <w:p w:rsidR="00713FCA" w:rsidRDefault="00713FCA" w:rsidP="00BA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158"/>
      <w:docPartObj>
        <w:docPartGallery w:val="Page Numbers (Bottom of Page)"/>
        <w:docPartUnique/>
      </w:docPartObj>
    </w:sdtPr>
    <w:sdtContent>
      <w:p w:rsidR="00287EFE" w:rsidRDefault="00333727">
        <w:pPr>
          <w:pStyle w:val="aa"/>
          <w:jc w:val="right"/>
        </w:pPr>
        <w:fldSimple w:instr=" PAGE   \* MERGEFORMAT ">
          <w:r w:rsidR="00B77661">
            <w:rPr>
              <w:noProof/>
            </w:rPr>
            <w:t>3</w:t>
          </w:r>
        </w:fldSimple>
      </w:p>
    </w:sdtContent>
  </w:sdt>
  <w:p w:rsidR="00287EFE" w:rsidRDefault="00287E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FCA" w:rsidRDefault="00713FCA" w:rsidP="00BA3AC7">
      <w:pPr>
        <w:spacing w:after="0" w:line="240" w:lineRule="auto"/>
      </w:pPr>
      <w:r>
        <w:separator/>
      </w:r>
    </w:p>
  </w:footnote>
  <w:footnote w:type="continuationSeparator" w:id="0">
    <w:p w:rsidR="00713FCA" w:rsidRDefault="00713FCA" w:rsidP="00BA3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2EE"/>
    <w:multiLevelType w:val="hybridMultilevel"/>
    <w:tmpl w:val="D9EA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84AA7"/>
    <w:multiLevelType w:val="hybridMultilevel"/>
    <w:tmpl w:val="34CCC312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6B42161E"/>
    <w:multiLevelType w:val="hybridMultilevel"/>
    <w:tmpl w:val="5116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B6BA2"/>
    <w:multiLevelType w:val="hybridMultilevel"/>
    <w:tmpl w:val="C9C8ABC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6F375FB2"/>
    <w:multiLevelType w:val="hybridMultilevel"/>
    <w:tmpl w:val="EE84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06B71"/>
    <w:multiLevelType w:val="hybridMultilevel"/>
    <w:tmpl w:val="BADA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328"/>
    <w:rsid w:val="000B17E5"/>
    <w:rsid w:val="000C5685"/>
    <w:rsid w:val="00161F54"/>
    <w:rsid w:val="001C4EEE"/>
    <w:rsid w:val="00287EFE"/>
    <w:rsid w:val="0029442D"/>
    <w:rsid w:val="002A0DDC"/>
    <w:rsid w:val="00305D7C"/>
    <w:rsid w:val="00333727"/>
    <w:rsid w:val="00373E79"/>
    <w:rsid w:val="003E5603"/>
    <w:rsid w:val="00402BF8"/>
    <w:rsid w:val="00481233"/>
    <w:rsid w:val="004A5411"/>
    <w:rsid w:val="004C7F67"/>
    <w:rsid w:val="005C3676"/>
    <w:rsid w:val="005C55D4"/>
    <w:rsid w:val="00713FCA"/>
    <w:rsid w:val="0073493C"/>
    <w:rsid w:val="007838C7"/>
    <w:rsid w:val="00833328"/>
    <w:rsid w:val="008C54B3"/>
    <w:rsid w:val="008E42CE"/>
    <w:rsid w:val="009C093B"/>
    <w:rsid w:val="00B11713"/>
    <w:rsid w:val="00B77661"/>
    <w:rsid w:val="00BA3AC7"/>
    <w:rsid w:val="00CB2956"/>
    <w:rsid w:val="00D15883"/>
    <w:rsid w:val="00D329D5"/>
    <w:rsid w:val="00DA5B91"/>
    <w:rsid w:val="00E90A22"/>
    <w:rsid w:val="00E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arc" idref="#_x0000_s1032"/>
        <o:r id="V:Rule4" type="connector" idref="#_x0000_s1033"/>
        <o:r id="V:Rule5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A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0A2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A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A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3AC7"/>
  </w:style>
  <w:style w:type="paragraph" w:styleId="aa">
    <w:name w:val="footer"/>
    <w:basedOn w:val="a"/>
    <w:link w:val="ab"/>
    <w:uiPriority w:val="99"/>
    <w:unhideWhenUsed/>
    <w:rsid w:val="00BA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3AC7"/>
  </w:style>
  <w:style w:type="table" w:styleId="ac">
    <w:name w:val="Table Grid"/>
    <w:basedOn w:val="a1"/>
    <w:uiPriority w:val="59"/>
    <w:rsid w:val="008C5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9;&#1087;&#1088;&#1072;&#1074;&#1082;&#1072;%20&#1084;&#1086;&#1085;&#1080;&#1090;%20&#1084;&#1072;&#1090;&#1077;&#1084;&#1072;&#1090;&#1080;&#1082;&#1072;.docx" TargetMode="External"/><Relationship Id="rId13" Type="http://schemas.openxmlformats.org/officeDocument/2006/relationships/hyperlink" Target="file:///C:\Users\user\Desktop\&#1070;&#1042;\&#1084;&#1077;&#1090;&#1086;&#1076;%20&#1088;&#1072;&#1073;\&#1084;&#1089;%20&#1091;&#1091;&#1076;\&#1083;&#1080;&#1089;&#1090;%20&#1072;&#1085;&#1072;&#1083;&#1080;&#1079;&#1072;%20&#1091;&#1088;&#1086;&#1082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&#1089;&#1087;&#1088;&#1072;&#1074;&#1082;&#1072;%20&#1084;&#1086;&#1085;&#1080;&#1090;%20&#1088;&#1091;&#1089;&#1089;&#1082;&#1080;&#1081;.docx" TargetMode="External"/><Relationship Id="rId12" Type="http://schemas.openxmlformats.org/officeDocument/2006/relationships/hyperlink" Target="file:///C:\Users\user\Desktop\&#1070;&#1042;\&#1084;&#1077;&#1090;&#1086;&#1076;%20&#1088;&#1072;&#1073;\&#1084;&#1089;%20&#1091;&#1091;&#1076;\&#1073;&#1083;&#1072;&#1085;&#1082;%20&#1087;&#1086;&#1076;&#1075;&#1086;&#1090;&#1086;&#1074;&#1082;&#1080;%20&#1082;%20&#1091;&#1088;&#1086;&#1082;&#1091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87;&#1088;&#1086;&#1077;&#1082;&#1090;&#1085;&#1072;&#1103;%20&#1076;&#1077;&#1103;&#1090;&#1077;&#1083;&#1100;&#1085;&#1086;&#1089;&#1090;&#1100;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&#1083;&#1072;&#1082;&#1072;&#1083;&#1100;&#1085;&#1099;%20&#1087;&#1088;&#1086;&#1075;&#1088;&#1072;&#1084;&#1084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Programma%20formirovanija%20UUD%20-%20SHR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2012-01-03T15:42:00Z</dcterms:created>
  <dcterms:modified xsi:type="dcterms:W3CDTF">2012-05-22T13:14:00Z</dcterms:modified>
</cp:coreProperties>
</file>