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169" w:rsidRDefault="00726169" w:rsidP="00726169">
      <w:pPr>
        <w:shd w:val="clear" w:color="auto" w:fill="FFFFFF"/>
        <w:jc w:val="center"/>
        <w:rPr>
          <w:rFonts w:ascii="Verdana" w:hAnsi="Verdana"/>
          <w:color w:val="000000"/>
          <w:sz w:val="17"/>
          <w:szCs w:val="17"/>
        </w:rPr>
      </w:pPr>
      <w:r>
        <w:rPr>
          <w:rStyle w:val="a3"/>
          <w:rFonts w:ascii="Verdana" w:hAnsi="Verdana"/>
          <w:color w:val="800080"/>
          <w:shd w:val="clear" w:color="auto" w:fill="FFFFFF"/>
        </w:rPr>
        <w:t>Что нужно делать, чтобы воспитать в ребенке ненависть к школе и отвращение к знаниям?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u w:val="single"/>
          <w:shd w:val="clear" w:color="auto" w:fill="FFFFFF"/>
        </w:rPr>
        <w:t>Совет первый.</w:t>
      </w:r>
      <w:r>
        <w:rPr>
          <w:rFonts w:ascii="Verdana" w:hAnsi="Verdana"/>
          <w:color w:val="000000"/>
          <w:shd w:val="clear" w:color="auto" w:fill="FFFFFF"/>
        </w:rPr>
        <w:t> Чаще говорите ребенку о том, что он должен учиться в любом случае, несмотря на все чувства, которые он по этому поводу испытывает. Постоянно приводите примеры людей, которые всю свою школь</w:t>
      </w:r>
      <w:r>
        <w:rPr>
          <w:rFonts w:ascii="Verdana" w:hAnsi="Verdana"/>
          <w:color w:val="000000"/>
          <w:shd w:val="clear" w:color="auto" w:fill="FFFFFF"/>
        </w:rPr>
        <w:softHyphen/>
        <w:t>ную жизнь ненавидели школу, а потом добились боль</w:t>
      </w:r>
      <w:r>
        <w:rPr>
          <w:rFonts w:ascii="Verdana" w:hAnsi="Verdana"/>
          <w:color w:val="000000"/>
          <w:shd w:val="clear" w:color="auto" w:fill="FFFFFF"/>
        </w:rPr>
        <w:softHyphen/>
        <w:t>ших успехов благодаря полученным там знаниям.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u w:val="single"/>
          <w:shd w:val="clear" w:color="auto" w:fill="FFFFFF"/>
        </w:rPr>
        <w:t>Совет второй.</w:t>
      </w:r>
      <w:r>
        <w:rPr>
          <w:rFonts w:ascii="Verdana" w:hAnsi="Verdana"/>
          <w:color w:val="000000"/>
          <w:shd w:val="clear" w:color="auto" w:fill="FFFFFF"/>
        </w:rPr>
        <w:t> Выберите какого-нибудь ребенка, сверстника вашего сына (или дочери), который учится лучше и к которому ваш ребенок уже испытывает стой</w:t>
      </w:r>
      <w:r>
        <w:rPr>
          <w:rFonts w:ascii="Verdana" w:hAnsi="Verdana"/>
          <w:color w:val="000000"/>
          <w:shd w:val="clear" w:color="auto" w:fill="FFFFFF"/>
        </w:rPr>
        <w:softHyphen/>
        <w:t>кую антипатию (это может быть сосед, одноклассник или дочь вашей подруги). Регулярно и подробно рассказывайте вашему ребенку об успехах этого персонажа, о том, как она (он) прекрасно учится, занимается в художественной (музыкальной, математической, астрономической или кулинарной) школе, помогает матери по дому, уважает старших, играет с маленьким братиш</w:t>
      </w:r>
      <w:r>
        <w:rPr>
          <w:rFonts w:ascii="Verdana" w:hAnsi="Verdana"/>
          <w:color w:val="000000"/>
          <w:shd w:val="clear" w:color="auto" w:fill="FFFFFF"/>
        </w:rPr>
        <w:softHyphen/>
        <w:t>кой и т.д. и т.п. В ответ на попытки вашего ребенка заставить вас замолчать уверенно произносите какую-нибудь емкую, ехидную фразу типа: «Вот! Правда-то глаза колет!»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u w:val="single"/>
          <w:shd w:val="clear" w:color="auto" w:fill="FFFFFF"/>
        </w:rPr>
        <w:t>Совет третий</w:t>
      </w:r>
      <w:r>
        <w:rPr>
          <w:rFonts w:ascii="Verdana" w:hAnsi="Verdana"/>
          <w:color w:val="000000"/>
          <w:shd w:val="clear" w:color="auto" w:fill="FFFFFF"/>
        </w:rPr>
        <w:t>. Чаще говорите ребенку о его недо</w:t>
      </w:r>
      <w:r>
        <w:rPr>
          <w:rFonts w:ascii="Verdana" w:hAnsi="Verdana"/>
          <w:color w:val="000000"/>
          <w:shd w:val="clear" w:color="auto" w:fill="FFFFFF"/>
        </w:rPr>
        <w:softHyphen/>
        <w:t>статках, по возможности реже упоминая о достоинствах. Не ограничивайтесь общими определениями типа «лентяй», «негодяй», «безмозглый», «безрукий». Если у ре</w:t>
      </w:r>
      <w:r>
        <w:rPr>
          <w:rFonts w:ascii="Verdana" w:hAnsi="Verdana"/>
          <w:color w:val="000000"/>
          <w:shd w:val="clear" w:color="auto" w:fill="FFFFFF"/>
        </w:rPr>
        <w:softHyphen/>
        <w:t>бенка плохая память, недостаточно развито внимание или плохо с абстрактным мышлением, не забудьте об этом упомянуть. Необходимо также почаще говорить ребенку о том, что все эти качества останутся с ним на</w:t>
      </w:r>
      <w:r>
        <w:rPr>
          <w:rFonts w:ascii="Verdana" w:hAnsi="Verdana"/>
          <w:color w:val="000000"/>
          <w:shd w:val="clear" w:color="auto" w:fill="FFFFFF"/>
        </w:rPr>
        <w:softHyphen/>
        <w:t>всегда, так как он «абсолютно не работает над собой», «ленится оторвать зад от дивана» и т.д.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u w:val="single"/>
          <w:shd w:val="clear" w:color="auto" w:fill="FFFFFF"/>
        </w:rPr>
        <w:t>Совет четвертый.</w:t>
      </w:r>
      <w:r>
        <w:rPr>
          <w:rFonts w:ascii="Verdana" w:hAnsi="Verdana"/>
          <w:color w:val="000000"/>
          <w:shd w:val="clear" w:color="auto" w:fill="FFFFFF"/>
        </w:rPr>
        <w:t> Обязательно скажите ребенку о том, что с таким, как он (глупым, малообразованным, не читающим, физически слабым, трусливым и т.д. – см. Совет третий), никто никогда не будет дружить. Если ре</w:t>
      </w:r>
      <w:r>
        <w:rPr>
          <w:rFonts w:ascii="Verdana" w:hAnsi="Verdana"/>
          <w:color w:val="000000"/>
          <w:shd w:val="clear" w:color="auto" w:fill="FFFFFF"/>
        </w:rPr>
        <w:softHyphen/>
        <w:t>бенок возразит вам в том духе, что с ним уже дружат Катя и Вася, презрительно поднимите брови и патетически воскликните: «Разве это дружба?! Вот в наше время...» Договаривать фразу не надо, чтобы идеальную картину дружбы в «ваше время» ребенок мог достроить сам. Хотя обязательно надо упомянуть о том, что в ваше время за</w:t>
      </w:r>
      <w:r>
        <w:rPr>
          <w:rFonts w:ascii="Verdana" w:hAnsi="Verdana"/>
          <w:color w:val="000000"/>
          <w:shd w:val="clear" w:color="auto" w:fill="FFFFFF"/>
        </w:rPr>
        <w:softHyphen/>
        <w:t>болевшим одноклассникам всегда приносили на дом уроки (у теперешних детей это почему-то не принято). Пусть ребенок, которому приходится узнавать уроки по телефону, осознает неполноценность собственных отно</w:t>
      </w:r>
      <w:r>
        <w:rPr>
          <w:rFonts w:ascii="Verdana" w:hAnsi="Verdana"/>
          <w:color w:val="000000"/>
          <w:shd w:val="clear" w:color="auto" w:fill="FFFFFF"/>
        </w:rPr>
        <w:softHyphen/>
        <w:t>шений с одноклассниками.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u w:val="single"/>
          <w:shd w:val="clear" w:color="auto" w:fill="FFFFFF"/>
        </w:rPr>
        <w:t>Совет пятый.</w:t>
      </w:r>
      <w:r>
        <w:rPr>
          <w:rFonts w:ascii="Verdana" w:hAnsi="Verdana"/>
          <w:color w:val="000000"/>
          <w:shd w:val="clear" w:color="auto" w:fill="FFFFFF"/>
        </w:rPr>
        <w:t> Очень хорошо в присутствии ребенка поругать его учителей и школу в целом. Можно организовать это как рассказ подруге по телефону или как бе</w:t>
      </w:r>
      <w:r>
        <w:rPr>
          <w:rFonts w:ascii="Verdana" w:hAnsi="Verdana"/>
          <w:color w:val="000000"/>
          <w:shd w:val="clear" w:color="auto" w:fill="FFFFFF"/>
        </w:rPr>
        <w:softHyphen/>
        <w:t>седу с соседкой, или просто громко поделиться наболев</w:t>
      </w:r>
      <w:r>
        <w:rPr>
          <w:rFonts w:ascii="Verdana" w:hAnsi="Verdana"/>
          <w:color w:val="000000"/>
          <w:shd w:val="clear" w:color="auto" w:fill="FFFFFF"/>
        </w:rPr>
        <w:softHyphen/>
        <w:t>шим с мужем, пока последний ужинает, читает газету или смотрит телевизор. Только для вас самые удачные аргу</w:t>
      </w:r>
      <w:r>
        <w:rPr>
          <w:rFonts w:ascii="Verdana" w:hAnsi="Verdana"/>
          <w:color w:val="000000"/>
          <w:shd w:val="clear" w:color="auto" w:fill="FFFFFF"/>
        </w:rPr>
        <w:softHyphen/>
        <w:t>менты из моей коллекции: «Думает только о себе, а на детей ей наплевать», «Все только за деньги, как бы ребе</w:t>
      </w:r>
      <w:r>
        <w:rPr>
          <w:rFonts w:ascii="Verdana" w:hAnsi="Verdana"/>
          <w:color w:val="000000"/>
          <w:shd w:val="clear" w:color="auto" w:fill="FFFFFF"/>
        </w:rPr>
        <w:softHyphen/>
        <w:t xml:space="preserve">нок ни старался, но если родители не спонсоры...», «В наше время детей учили, а теперь просто время отбывают», «Если уж она кого невзлюбила, то он хоть головой об стенку бейся... все равно ничего не докажешь», «Самая плохая школа в районе – все </w:t>
      </w:r>
      <w:r>
        <w:rPr>
          <w:rFonts w:ascii="Verdana" w:hAnsi="Verdana"/>
          <w:color w:val="000000"/>
          <w:shd w:val="clear" w:color="auto" w:fill="FFFFFF"/>
        </w:rPr>
        <w:lastRenderedPageBreak/>
        <w:t>так говорят. Кроме как в ПТУ из нее пути никуда нет. Кроме тех, конечно, кто в криминал уходит и в школы для умственно отста</w:t>
      </w:r>
      <w:r>
        <w:rPr>
          <w:rFonts w:ascii="Verdana" w:hAnsi="Verdana"/>
          <w:color w:val="000000"/>
          <w:shd w:val="clear" w:color="auto" w:fill="FFFFFF"/>
        </w:rPr>
        <w:softHyphen/>
        <w:t>лых...», «Говорили, говорили про экспериментальную про</w:t>
      </w:r>
      <w:r>
        <w:rPr>
          <w:rFonts w:ascii="Verdana" w:hAnsi="Verdana"/>
          <w:color w:val="000000"/>
          <w:shd w:val="clear" w:color="auto" w:fill="FFFFFF"/>
        </w:rPr>
        <w:softHyphen/>
        <w:t>грамму, а на деле очередной "пшик" получился. Ни тебе основного образования, ни тебе дополнительного...», «Престижная гимназия, престижная гимназия... Пере</w:t>
      </w:r>
      <w:r>
        <w:rPr>
          <w:rFonts w:ascii="Verdana" w:hAnsi="Verdana"/>
          <w:color w:val="000000"/>
          <w:shd w:val="clear" w:color="auto" w:fill="FFFFFF"/>
        </w:rPr>
        <w:softHyphen/>
        <w:t>гружают детей да щеки дуют, вот и вся престижность. А дети все сплошь бледные, больные да нервные. Да еще и выясняют с первого класса, у кого папа на "Жигулях", а у кого – на "Мерседесе"». Я думаю, что на основе этих заготовок вы вполне сможете сформулировать достаточ</w:t>
      </w:r>
      <w:r>
        <w:rPr>
          <w:rFonts w:ascii="Verdana" w:hAnsi="Verdana"/>
          <w:color w:val="000000"/>
          <w:shd w:val="clear" w:color="auto" w:fill="FFFFFF"/>
        </w:rPr>
        <w:softHyphen/>
        <w:t>ное количество оригинальных суждений, наиболее адек</w:t>
      </w:r>
      <w:r>
        <w:rPr>
          <w:rFonts w:ascii="Verdana" w:hAnsi="Verdana"/>
          <w:color w:val="000000"/>
          <w:shd w:val="clear" w:color="auto" w:fill="FFFFFF"/>
        </w:rPr>
        <w:softHyphen/>
        <w:t>ватных учебному заведению вашего ребенка и педагогам, которые его обучают.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u w:val="single"/>
          <w:shd w:val="clear" w:color="auto" w:fill="FFFFFF"/>
        </w:rPr>
        <w:t>Совет шестой</w:t>
      </w:r>
      <w:r>
        <w:rPr>
          <w:rFonts w:ascii="Verdana" w:hAnsi="Verdana"/>
          <w:color w:val="000000"/>
          <w:shd w:val="clear" w:color="auto" w:fill="FFFFFF"/>
        </w:rPr>
        <w:t>. Часто и со вкусом рассказывайте ребенку  какая ужасная судьба его ждет, если он не будет хорошо учиться. Обязательно упоминайте о криминальных «шестерках», проститутках, алкоголиках, продавцах с лотков и «дубоголовых» охранниках. Чаще приводите в пример родителей, то есть себя. Если вы преуспели в жизни, то это только потому, что десять лет смотрели в рот учительнице. Если же вы или ваш супруг (супруга) считаете себя неудачниками, то поясните ребенку  что учись вы в школе чуть получше – давно бы уже стали космонавтами или банкирами (в зависимости от ваших пристрастий и идеалов). А можно (для гармо</w:t>
      </w:r>
      <w:r>
        <w:rPr>
          <w:rFonts w:ascii="Verdana" w:hAnsi="Verdana"/>
          <w:color w:val="000000"/>
          <w:shd w:val="clear" w:color="auto" w:fill="FFFFFF"/>
        </w:rPr>
        <w:softHyphen/>
        <w:t>нии) так: папа – космонавтом, а мама – банкиром. Честное слово, ваш ребенок получит истинное удовольствие.</w:t>
      </w:r>
      <w:r>
        <w:rPr>
          <w:rFonts w:ascii="Verdana" w:hAnsi="Verdana"/>
          <w:color w:val="000000"/>
          <w:shd w:val="clear" w:color="auto" w:fill="FFFFFF"/>
        </w:rPr>
        <w:br/>
        <w:t>-</w:t>
      </w:r>
      <w:r>
        <w:rPr>
          <w:rFonts w:ascii="Verdana" w:hAnsi="Verdana"/>
          <w:color w:val="000000"/>
          <w:shd w:val="clear" w:color="auto" w:fill="FFFFFF"/>
        </w:rPr>
        <w:br/>
        <w:t>Послушным родителям читать запрещается!</w:t>
      </w:r>
      <w:r>
        <w:rPr>
          <w:rFonts w:ascii="Verdana" w:hAnsi="Verdana"/>
          <w:color w:val="000000"/>
          <w:shd w:val="clear" w:color="auto" w:fill="FFFFFF"/>
        </w:rPr>
        <w:br/>
        <w:t>-</w:t>
      </w:r>
      <w:r>
        <w:rPr>
          <w:rFonts w:ascii="Verdana" w:hAnsi="Verdana"/>
          <w:color w:val="000000"/>
          <w:shd w:val="clear" w:color="auto" w:fill="FFFFFF"/>
        </w:rPr>
        <w:br/>
        <w:t>А ведь большинство родителей и учителей легко узнает здесь себя... Не скрою, я тоже. Пора исправляться?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 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Автор: Екатерина Мурашова</w:t>
      </w:r>
    </w:p>
    <w:p w:rsidR="00726169" w:rsidRDefault="00726169" w:rsidP="00726169">
      <w:pPr>
        <w:rPr>
          <w:rFonts w:ascii="Verdana" w:hAnsi="Verdana"/>
          <w:color w:val="000000"/>
          <w:sz w:val="72"/>
          <w:szCs w:val="72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Источник:</w:t>
      </w:r>
      <w:hyperlink r:id="rId5" w:tgtFrame="_blank" w:history="1">
        <w:r>
          <w:rPr>
            <w:rStyle w:val="a4"/>
            <w:rFonts w:ascii="Verdana" w:hAnsi="Verdana"/>
            <w:color w:val="0069A9"/>
            <w:shd w:val="clear" w:color="auto" w:fill="FFFFFF"/>
          </w:rPr>
          <w:t> "Первое сентября", №13, 2013г.</w:t>
        </w:r>
      </w:hyperlink>
    </w:p>
    <w:p w:rsidR="00E9061B" w:rsidRDefault="00726169">
      <w:bookmarkStart w:id="0" w:name="_GoBack"/>
      <w:bookmarkEnd w:id="0"/>
    </w:p>
    <w:sectPr w:rsidR="00E90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10A"/>
    <w:rsid w:val="00380BB6"/>
    <w:rsid w:val="00427011"/>
    <w:rsid w:val="00726169"/>
    <w:rsid w:val="008F110A"/>
    <w:rsid w:val="00E3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0BB6"/>
    <w:rPr>
      <w:b/>
      <w:bCs/>
    </w:rPr>
  </w:style>
  <w:style w:type="character" w:styleId="a4">
    <w:name w:val="Hyperlink"/>
    <w:basedOn w:val="a0"/>
    <w:uiPriority w:val="99"/>
    <w:semiHidden/>
    <w:unhideWhenUsed/>
    <w:rsid w:val="00380B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0BB6"/>
    <w:rPr>
      <w:b/>
      <w:bCs/>
    </w:rPr>
  </w:style>
  <w:style w:type="character" w:styleId="a4">
    <w:name w:val="Hyperlink"/>
    <w:basedOn w:val="a0"/>
    <w:uiPriority w:val="99"/>
    <w:semiHidden/>
    <w:unhideWhenUsed/>
    <w:rsid w:val="00380B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s.1september.ru/view_article.php?ID=2013013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708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2013-12-06T04:59:00Z</dcterms:created>
  <dcterms:modified xsi:type="dcterms:W3CDTF">2013-12-06T05:38:00Z</dcterms:modified>
</cp:coreProperties>
</file>