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01" w:rsidRPr="00DA0301" w:rsidRDefault="00DA0301" w:rsidP="00DA0301">
      <w:pPr>
        <w:jc w:val="center"/>
        <w:rPr>
          <w:sz w:val="28"/>
          <w:szCs w:val="28"/>
          <w:u w:val="single"/>
        </w:rPr>
      </w:pPr>
      <w:r w:rsidRPr="00DA0301">
        <w:rPr>
          <w:sz w:val="28"/>
          <w:szCs w:val="28"/>
          <w:u w:val="single"/>
        </w:rPr>
        <w:t>«Безопасность вашего ребёнка на дороге»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Ф.И.О. _______________________________________________________________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1. Знакомите ли вы своего ребёнка с ПДД?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- да;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нет;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иногда.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2. С какого возраста вы стали знакомить его с ПДД?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- три;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четыре;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пять;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шесть.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3. Показывали ли вы своему ребёнку безопасную дорогу из дома в </w:t>
      </w:r>
      <w:proofErr w:type="spellStart"/>
      <w:r w:rsidRPr="00DA0301">
        <w:rPr>
          <w:sz w:val="28"/>
          <w:szCs w:val="28"/>
        </w:rPr>
        <w:t>д</w:t>
      </w:r>
      <w:proofErr w:type="spellEnd"/>
      <w:r w:rsidRPr="00DA0301">
        <w:rPr>
          <w:sz w:val="28"/>
          <w:szCs w:val="28"/>
        </w:rPr>
        <w:t xml:space="preserve">/сад и обратно? (да, нет)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- Ходите ли вы с </w:t>
      </w:r>
      <w:proofErr w:type="gramStart"/>
      <w:r w:rsidRPr="00DA0301">
        <w:rPr>
          <w:sz w:val="28"/>
          <w:szCs w:val="28"/>
        </w:rPr>
        <w:t>ним</w:t>
      </w:r>
      <w:proofErr w:type="gramEnd"/>
      <w:r w:rsidRPr="00DA0301">
        <w:rPr>
          <w:sz w:val="28"/>
          <w:szCs w:val="28"/>
        </w:rPr>
        <w:t xml:space="preserve"> так как показывали? (да, нет, иногда)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4. Какова роль семьи в воспитании безопасного поведения детей на дороге, во дворе, или эти должен заниматься </w:t>
      </w:r>
      <w:proofErr w:type="spellStart"/>
      <w:r w:rsidRPr="00DA0301">
        <w:rPr>
          <w:sz w:val="28"/>
          <w:szCs w:val="28"/>
        </w:rPr>
        <w:t>д</w:t>
      </w:r>
      <w:proofErr w:type="spellEnd"/>
      <w:r w:rsidRPr="00DA0301">
        <w:rPr>
          <w:sz w:val="28"/>
          <w:szCs w:val="28"/>
        </w:rPr>
        <w:t xml:space="preserve">/сад.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- воспитывает семья;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</w:t>
      </w:r>
      <w:proofErr w:type="spellStart"/>
      <w:r w:rsidRPr="00DA0301">
        <w:rPr>
          <w:sz w:val="28"/>
          <w:szCs w:val="28"/>
        </w:rPr>
        <w:t>д</w:t>
      </w:r>
      <w:proofErr w:type="spellEnd"/>
      <w:r w:rsidRPr="00DA0301">
        <w:rPr>
          <w:sz w:val="28"/>
          <w:szCs w:val="28"/>
        </w:rPr>
        <w:t>/сад;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совместно.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5. Можете ли вы считать себя образцом для подражания в соблюдении ПДД?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- да;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нет: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бывает всякое.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6. Бывает ли так, что ваш ребёнок преподаёт вам урок безопасного поведения на дороге? </w:t>
      </w:r>
    </w:p>
    <w:p w:rsidR="00DA0301" w:rsidRPr="00DA0301" w:rsidRDefault="00DA0301" w:rsidP="00DA0301">
      <w:pPr>
        <w:rPr>
          <w:sz w:val="28"/>
          <w:szCs w:val="28"/>
        </w:rPr>
      </w:pP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>- да;</w:t>
      </w:r>
    </w:p>
    <w:p w:rsidR="00DA0301" w:rsidRP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нет;</w:t>
      </w:r>
    </w:p>
    <w:p w:rsidR="00DA0301" w:rsidRDefault="00DA0301" w:rsidP="00DA0301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иногда бывает.</w:t>
      </w:r>
    </w:p>
    <w:p w:rsidR="00DA0301" w:rsidRDefault="00DA0301" w:rsidP="00DA0301">
      <w:pPr>
        <w:rPr>
          <w:sz w:val="28"/>
          <w:szCs w:val="28"/>
        </w:rPr>
      </w:pPr>
    </w:p>
    <w:p w:rsidR="00C43EE3" w:rsidRPr="00DA0301" w:rsidRDefault="00C43EE3">
      <w:pPr>
        <w:rPr>
          <w:sz w:val="28"/>
          <w:szCs w:val="28"/>
        </w:rPr>
      </w:pPr>
    </w:p>
    <w:sectPr w:rsidR="00C43EE3" w:rsidRPr="00DA0301" w:rsidSect="00C4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01"/>
    <w:rsid w:val="006718A5"/>
    <w:rsid w:val="00C43EE3"/>
    <w:rsid w:val="00D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2013-12-03T09:28:00Z</dcterms:created>
  <dcterms:modified xsi:type="dcterms:W3CDTF">2013-12-03T09:33:00Z</dcterms:modified>
</cp:coreProperties>
</file>